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383A" w:rsidRDefault="00FE383A" w:rsidP="00FE383A">
      <w:pPr>
        <w:spacing w:after="0" w:line="240" w:lineRule="auto"/>
        <w:jc w:val="center"/>
        <w:rPr>
          <w:rFonts w:ascii="Times New Roman" w:eastAsia="Times New Roman" w:hAnsi="Times New Roman" w:cs="Times New Roman"/>
          <w:sz w:val="24"/>
          <w:szCs w:val="24"/>
          <w:lang w:eastAsia="ru-RU"/>
        </w:rPr>
      </w:pPr>
      <w:bookmarkStart w:id="0" w:name="_GoBack"/>
      <w:bookmarkEnd w:id="0"/>
      <w:r>
        <w:rPr>
          <w:rFonts w:ascii="Times New Roman" w:eastAsia="Times New Roman" w:hAnsi="Times New Roman" w:cs="Times New Roman"/>
          <w:sz w:val="24"/>
          <w:szCs w:val="24"/>
          <w:lang w:eastAsia="ru-RU"/>
        </w:rPr>
        <w:t>Муниципальное бюджетное общеобразовательное учреждение</w:t>
      </w:r>
    </w:p>
    <w:p w:rsidR="00FE383A" w:rsidRDefault="00FE383A" w:rsidP="00FE383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«Жиганская средняя общеобразовательная школа»</w:t>
      </w:r>
    </w:p>
    <w:p w:rsidR="00FE383A" w:rsidRDefault="00FE383A" w:rsidP="00FE383A">
      <w:pPr>
        <w:spacing w:after="0" w:line="240" w:lineRule="auto"/>
        <w:jc w:val="center"/>
        <w:rPr>
          <w:rFonts w:ascii="Times New Roman" w:eastAsia="Times New Roman" w:hAnsi="Times New Roman" w:cs="Times New Roman"/>
          <w:sz w:val="24"/>
          <w:szCs w:val="24"/>
          <w:lang w:eastAsia="ru-RU"/>
        </w:rPr>
      </w:pPr>
    </w:p>
    <w:p w:rsidR="00FE383A" w:rsidRDefault="00FE383A" w:rsidP="00FE383A">
      <w:pPr>
        <w:spacing w:after="0" w:line="240" w:lineRule="auto"/>
        <w:jc w:val="center"/>
        <w:rPr>
          <w:rFonts w:ascii="Times New Roman" w:eastAsia="Times New Roman" w:hAnsi="Times New Roman" w:cs="Times New Roman"/>
          <w:sz w:val="24"/>
          <w:szCs w:val="24"/>
          <w:lang w:eastAsia="ru-RU"/>
        </w:rPr>
      </w:pPr>
    </w:p>
    <w:p w:rsidR="00FE383A" w:rsidRDefault="00FE383A" w:rsidP="00FE383A">
      <w:pPr>
        <w:spacing w:after="0" w:line="240" w:lineRule="auto"/>
        <w:jc w:val="center"/>
        <w:rPr>
          <w:rFonts w:ascii="Times New Roman" w:eastAsia="Times New Roman" w:hAnsi="Times New Roman" w:cs="Times New Roman"/>
          <w:sz w:val="24"/>
          <w:szCs w:val="24"/>
          <w:lang w:eastAsia="ru-RU"/>
        </w:rPr>
      </w:pPr>
    </w:p>
    <w:p w:rsidR="00FE383A" w:rsidRDefault="00FE383A" w:rsidP="00FE383A">
      <w:pPr>
        <w:spacing w:after="0" w:line="240" w:lineRule="auto"/>
        <w:jc w:val="center"/>
        <w:rPr>
          <w:rFonts w:ascii="Times New Roman" w:eastAsia="Times New Roman" w:hAnsi="Times New Roman" w:cs="Times New Roman"/>
          <w:sz w:val="24"/>
          <w:szCs w:val="24"/>
          <w:lang w:eastAsia="ru-RU"/>
        </w:rPr>
      </w:pPr>
    </w:p>
    <w:p w:rsidR="00FE383A" w:rsidRDefault="00FE383A" w:rsidP="00FE383A">
      <w:pPr>
        <w:spacing w:after="0" w:line="240" w:lineRule="auto"/>
        <w:jc w:val="center"/>
        <w:rPr>
          <w:rFonts w:ascii="Times New Roman" w:eastAsia="Times New Roman" w:hAnsi="Times New Roman" w:cs="Times New Roman"/>
          <w:sz w:val="24"/>
          <w:szCs w:val="24"/>
          <w:lang w:eastAsia="ru-RU"/>
        </w:rPr>
      </w:pPr>
    </w:p>
    <w:p w:rsidR="00FE383A" w:rsidRDefault="00FE383A" w:rsidP="00FE383A">
      <w:pPr>
        <w:spacing w:after="0" w:line="240" w:lineRule="auto"/>
        <w:jc w:val="center"/>
        <w:rPr>
          <w:rFonts w:ascii="Times New Roman" w:eastAsia="Times New Roman" w:hAnsi="Times New Roman" w:cs="Times New Roman"/>
          <w:sz w:val="24"/>
          <w:szCs w:val="24"/>
          <w:lang w:eastAsia="ru-RU"/>
        </w:rPr>
      </w:pPr>
    </w:p>
    <w:p w:rsidR="00FE383A" w:rsidRDefault="00FE383A" w:rsidP="00FE383A">
      <w:pPr>
        <w:spacing w:after="0" w:line="240" w:lineRule="auto"/>
        <w:jc w:val="center"/>
        <w:rPr>
          <w:rFonts w:ascii="Times New Roman" w:eastAsia="Times New Roman" w:hAnsi="Times New Roman" w:cs="Times New Roman"/>
          <w:sz w:val="24"/>
          <w:szCs w:val="24"/>
          <w:lang w:eastAsia="ru-RU"/>
        </w:rPr>
      </w:pPr>
    </w:p>
    <w:p w:rsidR="00FE383A" w:rsidRDefault="00FE383A" w:rsidP="00FE383A">
      <w:pPr>
        <w:spacing w:after="0" w:line="240" w:lineRule="auto"/>
        <w:jc w:val="center"/>
        <w:rPr>
          <w:rFonts w:ascii="Times New Roman" w:eastAsia="Times New Roman" w:hAnsi="Times New Roman" w:cs="Times New Roman"/>
          <w:sz w:val="24"/>
          <w:szCs w:val="24"/>
          <w:lang w:eastAsia="ru-RU"/>
        </w:rPr>
      </w:pPr>
    </w:p>
    <w:p w:rsidR="00FE383A" w:rsidRDefault="00FE383A" w:rsidP="00FE383A">
      <w:pPr>
        <w:spacing w:after="0" w:line="240" w:lineRule="auto"/>
        <w:jc w:val="center"/>
        <w:rPr>
          <w:rFonts w:ascii="Times New Roman" w:eastAsia="Times New Roman" w:hAnsi="Times New Roman" w:cs="Times New Roman"/>
          <w:sz w:val="24"/>
          <w:szCs w:val="24"/>
          <w:lang w:eastAsia="ru-RU"/>
        </w:rPr>
      </w:pPr>
    </w:p>
    <w:p w:rsidR="00FE383A" w:rsidRDefault="00FE383A" w:rsidP="00FE383A">
      <w:pPr>
        <w:spacing w:after="0" w:line="240" w:lineRule="auto"/>
        <w:jc w:val="center"/>
        <w:rPr>
          <w:rFonts w:ascii="Times New Roman" w:eastAsia="Times New Roman" w:hAnsi="Times New Roman" w:cs="Times New Roman"/>
          <w:sz w:val="24"/>
          <w:szCs w:val="24"/>
          <w:lang w:eastAsia="ru-RU"/>
        </w:rPr>
      </w:pPr>
    </w:p>
    <w:p w:rsidR="00FE383A" w:rsidRDefault="005B4035" w:rsidP="005B4035">
      <w:pPr>
        <w:tabs>
          <w:tab w:val="left" w:pos="6303"/>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p>
    <w:p w:rsidR="00FE383A" w:rsidRDefault="00FE383A" w:rsidP="00FE383A">
      <w:pPr>
        <w:spacing w:after="0" w:line="240" w:lineRule="auto"/>
        <w:jc w:val="center"/>
        <w:rPr>
          <w:rFonts w:ascii="Times New Roman" w:eastAsia="Times New Roman" w:hAnsi="Times New Roman" w:cs="Times New Roman"/>
          <w:sz w:val="24"/>
          <w:szCs w:val="24"/>
          <w:lang w:eastAsia="ru-RU"/>
        </w:rPr>
      </w:pPr>
    </w:p>
    <w:p w:rsidR="00FE383A" w:rsidRDefault="00FE383A" w:rsidP="00FE383A">
      <w:pPr>
        <w:spacing w:after="0" w:line="240" w:lineRule="auto"/>
        <w:jc w:val="center"/>
        <w:rPr>
          <w:rFonts w:ascii="Times New Roman" w:eastAsia="Times New Roman" w:hAnsi="Times New Roman" w:cs="Times New Roman"/>
          <w:sz w:val="24"/>
          <w:szCs w:val="24"/>
          <w:lang w:eastAsia="ru-RU"/>
        </w:rPr>
      </w:pPr>
    </w:p>
    <w:p w:rsidR="00FE383A" w:rsidRDefault="00FE383A" w:rsidP="00FE383A">
      <w:pPr>
        <w:spacing w:after="0" w:line="240" w:lineRule="auto"/>
        <w:jc w:val="center"/>
        <w:rPr>
          <w:rFonts w:ascii="Times New Roman" w:eastAsia="Times New Roman" w:hAnsi="Times New Roman" w:cs="Times New Roman"/>
          <w:sz w:val="24"/>
          <w:szCs w:val="24"/>
          <w:lang w:eastAsia="ru-RU"/>
        </w:rPr>
      </w:pPr>
    </w:p>
    <w:p w:rsidR="00FE383A" w:rsidRDefault="00FE383A" w:rsidP="00FE383A">
      <w:pPr>
        <w:spacing w:after="0" w:line="240" w:lineRule="auto"/>
        <w:jc w:val="center"/>
        <w:rPr>
          <w:rFonts w:ascii="Times New Roman" w:eastAsia="Times New Roman" w:hAnsi="Times New Roman" w:cs="Times New Roman"/>
          <w:sz w:val="24"/>
          <w:szCs w:val="24"/>
          <w:lang w:eastAsia="ru-RU"/>
        </w:rPr>
      </w:pPr>
    </w:p>
    <w:p w:rsidR="00FE383A" w:rsidRDefault="00FE383A" w:rsidP="00FE383A">
      <w:pPr>
        <w:spacing w:after="0" w:line="240" w:lineRule="auto"/>
        <w:jc w:val="center"/>
        <w:rPr>
          <w:rFonts w:ascii="Times New Roman" w:eastAsia="Times New Roman" w:hAnsi="Times New Roman" w:cs="Times New Roman"/>
          <w:sz w:val="24"/>
          <w:szCs w:val="24"/>
          <w:lang w:eastAsia="ru-RU"/>
        </w:rPr>
      </w:pPr>
    </w:p>
    <w:p w:rsidR="00FE383A" w:rsidRDefault="00FE383A" w:rsidP="00FE383A">
      <w:pPr>
        <w:spacing w:after="0" w:line="240" w:lineRule="auto"/>
        <w:jc w:val="center"/>
        <w:rPr>
          <w:rFonts w:ascii="Times New Roman" w:eastAsia="Times New Roman" w:hAnsi="Times New Roman" w:cs="Times New Roman"/>
          <w:sz w:val="24"/>
          <w:szCs w:val="24"/>
          <w:lang w:eastAsia="ru-RU"/>
        </w:rPr>
      </w:pPr>
    </w:p>
    <w:p w:rsidR="00FE383A" w:rsidRDefault="00FE383A" w:rsidP="00FE383A">
      <w:pPr>
        <w:spacing w:after="0" w:line="240" w:lineRule="auto"/>
        <w:jc w:val="center"/>
        <w:rPr>
          <w:rFonts w:ascii="Times New Roman" w:eastAsia="Times New Roman" w:hAnsi="Times New Roman" w:cs="Times New Roman"/>
          <w:sz w:val="24"/>
          <w:szCs w:val="24"/>
          <w:lang w:eastAsia="ru-RU"/>
        </w:rPr>
      </w:pPr>
    </w:p>
    <w:p w:rsidR="00FE383A" w:rsidRPr="00FE383A" w:rsidRDefault="00FE383A" w:rsidP="00FE383A">
      <w:pPr>
        <w:spacing w:after="0" w:line="240" w:lineRule="auto"/>
        <w:jc w:val="center"/>
        <w:rPr>
          <w:rFonts w:ascii="Times New Roman" w:eastAsia="Times New Roman" w:hAnsi="Times New Roman" w:cs="Times New Roman"/>
          <w:b/>
          <w:sz w:val="40"/>
          <w:szCs w:val="40"/>
          <w:lang w:eastAsia="ru-RU"/>
        </w:rPr>
      </w:pPr>
      <w:r w:rsidRPr="00FE383A">
        <w:rPr>
          <w:rFonts w:ascii="Times New Roman" w:eastAsia="Times New Roman" w:hAnsi="Times New Roman" w:cs="Times New Roman"/>
          <w:b/>
          <w:sz w:val="40"/>
          <w:szCs w:val="40"/>
          <w:lang w:eastAsia="ru-RU"/>
        </w:rPr>
        <w:t>Публичный отчет</w:t>
      </w:r>
    </w:p>
    <w:p w:rsidR="00FE383A" w:rsidRDefault="00FE383A" w:rsidP="00FE383A">
      <w:pPr>
        <w:spacing w:after="0" w:line="240" w:lineRule="auto"/>
        <w:jc w:val="center"/>
        <w:rPr>
          <w:rFonts w:ascii="Times New Roman" w:eastAsia="Times New Roman" w:hAnsi="Times New Roman" w:cs="Times New Roman"/>
          <w:i/>
          <w:sz w:val="40"/>
          <w:szCs w:val="40"/>
          <w:lang w:eastAsia="ru-RU"/>
        </w:rPr>
      </w:pPr>
      <w:r w:rsidRPr="00FE383A">
        <w:rPr>
          <w:rFonts w:ascii="Times New Roman" w:eastAsia="Times New Roman" w:hAnsi="Times New Roman" w:cs="Times New Roman"/>
          <w:i/>
          <w:sz w:val="40"/>
          <w:szCs w:val="40"/>
          <w:lang w:eastAsia="ru-RU"/>
        </w:rPr>
        <w:t>за 2017-18 учебный год</w:t>
      </w:r>
    </w:p>
    <w:p w:rsidR="00FE383A" w:rsidRDefault="00FE383A" w:rsidP="00FE383A">
      <w:pPr>
        <w:spacing w:after="0" w:line="240" w:lineRule="auto"/>
        <w:jc w:val="center"/>
        <w:rPr>
          <w:rFonts w:ascii="Times New Roman" w:eastAsia="Times New Roman" w:hAnsi="Times New Roman" w:cs="Times New Roman"/>
          <w:i/>
          <w:sz w:val="40"/>
          <w:szCs w:val="40"/>
          <w:lang w:eastAsia="ru-RU"/>
        </w:rPr>
      </w:pPr>
    </w:p>
    <w:p w:rsidR="00FE383A" w:rsidRDefault="00FE383A" w:rsidP="00FE383A">
      <w:pPr>
        <w:spacing w:after="0" w:line="240" w:lineRule="auto"/>
        <w:jc w:val="center"/>
        <w:rPr>
          <w:rFonts w:ascii="Times New Roman" w:eastAsia="Times New Roman" w:hAnsi="Times New Roman" w:cs="Times New Roman"/>
          <w:i/>
          <w:sz w:val="40"/>
          <w:szCs w:val="40"/>
          <w:lang w:eastAsia="ru-RU"/>
        </w:rPr>
      </w:pPr>
    </w:p>
    <w:p w:rsidR="00FE383A" w:rsidRDefault="00FE383A" w:rsidP="00FE383A">
      <w:pPr>
        <w:spacing w:after="0" w:line="240" w:lineRule="auto"/>
        <w:jc w:val="center"/>
        <w:rPr>
          <w:rFonts w:ascii="Times New Roman" w:eastAsia="Times New Roman" w:hAnsi="Times New Roman" w:cs="Times New Roman"/>
          <w:i/>
          <w:sz w:val="40"/>
          <w:szCs w:val="40"/>
          <w:lang w:eastAsia="ru-RU"/>
        </w:rPr>
      </w:pPr>
    </w:p>
    <w:p w:rsidR="00FE383A" w:rsidRDefault="00FE383A" w:rsidP="00FE383A">
      <w:pPr>
        <w:spacing w:after="0" w:line="240" w:lineRule="auto"/>
        <w:jc w:val="center"/>
        <w:rPr>
          <w:rFonts w:ascii="Times New Roman" w:eastAsia="Times New Roman" w:hAnsi="Times New Roman" w:cs="Times New Roman"/>
          <w:i/>
          <w:sz w:val="40"/>
          <w:szCs w:val="40"/>
          <w:lang w:eastAsia="ru-RU"/>
        </w:rPr>
      </w:pPr>
    </w:p>
    <w:p w:rsidR="00FE383A" w:rsidRDefault="00FE383A" w:rsidP="00FE383A">
      <w:pPr>
        <w:spacing w:after="0" w:line="240" w:lineRule="auto"/>
        <w:jc w:val="center"/>
        <w:rPr>
          <w:rFonts w:ascii="Times New Roman" w:eastAsia="Times New Roman" w:hAnsi="Times New Roman" w:cs="Times New Roman"/>
          <w:i/>
          <w:sz w:val="40"/>
          <w:szCs w:val="40"/>
          <w:lang w:eastAsia="ru-RU"/>
        </w:rPr>
      </w:pPr>
    </w:p>
    <w:p w:rsidR="00FE383A" w:rsidRDefault="00FE383A" w:rsidP="00FE383A">
      <w:pPr>
        <w:spacing w:after="0" w:line="240" w:lineRule="auto"/>
        <w:jc w:val="center"/>
        <w:rPr>
          <w:rFonts w:ascii="Times New Roman" w:eastAsia="Times New Roman" w:hAnsi="Times New Roman" w:cs="Times New Roman"/>
          <w:i/>
          <w:sz w:val="40"/>
          <w:szCs w:val="40"/>
          <w:lang w:eastAsia="ru-RU"/>
        </w:rPr>
      </w:pPr>
    </w:p>
    <w:p w:rsidR="00FE383A" w:rsidRDefault="00FE383A" w:rsidP="00FE383A">
      <w:pPr>
        <w:spacing w:after="0" w:line="240" w:lineRule="auto"/>
        <w:jc w:val="center"/>
        <w:rPr>
          <w:rFonts w:ascii="Times New Roman" w:eastAsia="Times New Roman" w:hAnsi="Times New Roman" w:cs="Times New Roman"/>
          <w:i/>
          <w:sz w:val="40"/>
          <w:szCs w:val="40"/>
          <w:lang w:eastAsia="ru-RU"/>
        </w:rPr>
      </w:pPr>
    </w:p>
    <w:p w:rsidR="00FE383A" w:rsidRDefault="00FE383A" w:rsidP="00FE383A">
      <w:pPr>
        <w:spacing w:after="0" w:line="240" w:lineRule="auto"/>
        <w:jc w:val="center"/>
        <w:rPr>
          <w:rFonts w:ascii="Times New Roman" w:eastAsia="Times New Roman" w:hAnsi="Times New Roman" w:cs="Times New Roman"/>
          <w:i/>
          <w:sz w:val="40"/>
          <w:szCs w:val="40"/>
          <w:lang w:eastAsia="ru-RU"/>
        </w:rPr>
      </w:pPr>
    </w:p>
    <w:p w:rsidR="00FE383A" w:rsidRDefault="00FE383A" w:rsidP="00FE383A">
      <w:pPr>
        <w:spacing w:after="0" w:line="240" w:lineRule="auto"/>
        <w:jc w:val="center"/>
        <w:rPr>
          <w:rFonts w:ascii="Times New Roman" w:eastAsia="Times New Roman" w:hAnsi="Times New Roman" w:cs="Times New Roman"/>
          <w:i/>
          <w:sz w:val="40"/>
          <w:szCs w:val="40"/>
          <w:lang w:eastAsia="ru-RU"/>
        </w:rPr>
      </w:pPr>
    </w:p>
    <w:p w:rsidR="00FE383A" w:rsidRDefault="00FE383A" w:rsidP="00FE383A">
      <w:pPr>
        <w:spacing w:after="0" w:line="240" w:lineRule="auto"/>
        <w:jc w:val="center"/>
        <w:rPr>
          <w:rFonts w:ascii="Times New Roman" w:eastAsia="Times New Roman" w:hAnsi="Times New Roman" w:cs="Times New Roman"/>
          <w:i/>
          <w:sz w:val="40"/>
          <w:szCs w:val="40"/>
          <w:lang w:eastAsia="ru-RU"/>
        </w:rPr>
      </w:pPr>
    </w:p>
    <w:p w:rsidR="00FE383A" w:rsidRDefault="00FE383A" w:rsidP="00FE383A">
      <w:pPr>
        <w:spacing w:after="0" w:line="240" w:lineRule="auto"/>
        <w:jc w:val="center"/>
        <w:rPr>
          <w:rFonts w:ascii="Times New Roman" w:eastAsia="Times New Roman" w:hAnsi="Times New Roman" w:cs="Times New Roman"/>
          <w:i/>
          <w:sz w:val="40"/>
          <w:szCs w:val="40"/>
          <w:lang w:eastAsia="ru-RU"/>
        </w:rPr>
      </w:pPr>
    </w:p>
    <w:p w:rsidR="00FE383A" w:rsidRDefault="00FE383A" w:rsidP="00FE383A">
      <w:pPr>
        <w:spacing w:after="0" w:line="240" w:lineRule="auto"/>
        <w:jc w:val="center"/>
        <w:rPr>
          <w:rFonts w:ascii="Times New Roman" w:eastAsia="Times New Roman" w:hAnsi="Times New Roman" w:cs="Times New Roman"/>
          <w:i/>
          <w:sz w:val="40"/>
          <w:szCs w:val="40"/>
          <w:lang w:eastAsia="ru-RU"/>
        </w:rPr>
      </w:pPr>
    </w:p>
    <w:p w:rsidR="00FE383A" w:rsidRDefault="00FE383A" w:rsidP="00FE383A">
      <w:pPr>
        <w:spacing w:after="0" w:line="240" w:lineRule="auto"/>
        <w:jc w:val="center"/>
        <w:rPr>
          <w:rFonts w:ascii="Times New Roman" w:eastAsia="Times New Roman" w:hAnsi="Times New Roman" w:cs="Times New Roman"/>
          <w:i/>
          <w:sz w:val="40"/>
          <w:szCs w:val="40"/>
          <w:lang w:eastAsia="ru-RU"/>
        </w:rPr>
      </w:pPr>
    </w:p>
    <w:p w:rsidR="00FE383A" w:rsidRDefault="00FE383A" w:rsidP="00FE383A">
      <w:pPr>
        <w:spacing w:after="0" w:line="240" w:lineRule="auto"/>
        <w:jc w:val="center"/>
        <w:rPr>
          <w:rFonts w:ascii="Times New Roman" w:eastAsia="Times New Roman" w:hAnsi="Times New Roman" w:cs="Times New Roman"/>
          <w:i/>
          <w:sz w:val="40"/>
          <w:szCs w:val="40"/>
          <w:lang w:eastAsia="ru-RU"/>
        </w:rPr>
      </w:pPr>
    </w:p>
    <w:p w:rsidR="00FE383A" w:rsidRPr="00FE383A" w:rsidRDefault="00FE383A" w:rsidP="00FE383A">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Июнь, 2018г.</w:t>
      </w:r>
    </w:p>
    <w:p w:rsidR="00FE383A" w:rsidRDefault="00FE383A" w:rsidP="00FE383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3E3E3D" w:rsidRPr="003E3E3D" w:rsidRDefault="003E3E3D" w:rsidP="00A906C2">
      <w:pPr>
        <w:spacing w:after="0" w:line="240" w:lineRule="auto"/>
        <w:ind w:firstLine="567"/>
        <w:jc w:val="both"/>
        <w:rPr>
          <w:rFonts w:ascii="Times New Roman" w:eastAsia="Times New Roman" w:hAnsi="Times New Roman" w:cs="Times New Roman"/>
          <w:sz w:val="24"/>
          <w:szCs w:val="24"/>
          <w:lang w:eastAsia="ru-RU"/>
        </w:rPr>
      </w:pPr>
      <w:r w:rsidRPr="003E3E3D">
        <w:rPr>
          <w:rFonts w:ascii="Times New Roman" w:eastAsia="Times New Roman" w:hAnsi="Times New Roman" w:cs="Times New Roman"/>
          <w:sz w:val="24"/>
          <w:szCs w:val="24"/>
          <w:lang w:eastAsia="ru-RU"/>
        </w:rPr>
        <w:lastRenderedPageBreak/>
        <w:t xml:space="preserve">Деятельность коллектива МБОУ «Жиганская СОШ» ориентирована  на обучение и воспитание учащихся, а также развитие их физиологических, психологических, интеллектуальных особенностей, образовательных потребностей, с учетом их индивидуальных особенностей. Школа позволяет реализовать на практике обеспечение доступности качественного образования. </w:t>
      </w:r>
    </w:p>
    <w:p w:rsidR="003E3E3D" w:rsidRPr="003E3E3D" w:rsidRDefault="003E3E3D" w:rsidP="00A906C2">
      <w:pPr>
        <w:spacing w:after="0" w:line="240" w:lineRule="auto"/>
        <w:ind w:firstLine="567"/>
        <w:jc w:val="both"/>
        <w:rPr>
          <w:rFonts w:ascii="Times New Roman" w:eastAsia="Times New Roman" w:hAnsi="Times New Roman" w:cs="Times New Roman"/>
          <w:sz w:val="24"/>
          <w:szCs w:val="24"/>
          <w:lang w:eastAsia="ru-RU"/>
        </w:rPr>
      </w:pPr>
      <w:r w:rsidRPr="003E3E3D">
        <w:rPr>
          <w:rFonts w:ascii="Times New Roman" w:eastAsia="Times New Roman" w:hAnsi="Times New Roman" w:cs="Times New Roman"/>
          <w:sz w:val="24"/>
          <w:szCs w:val="24"/>
          <w:lang w:eastAsia="ru-RU"/>
        </w:rPr>
        <w:t>В 201</w:t>
      </w:r>
      <w:r w:rsidR="002253B9">
        <w:rPr>
          <w:rFonts w:ascii="Times New Roman" w:eastAsia="Times New Roman" w:hAnsi="Times New Roman" w:cs="Times New Roman"/>
          <w:sz w:val="24"/>
          <w:szCs w:val="24"/>
          <w:lang w:eastAsia="ru-RU"/>
        </w:rPr>
        <w:t>7</w:t>
      </w:r>
      <w:r w:rsidRPr="003E3E3D">
        <w:rPr>
          <w:rFonts w:ascii="Times New Roman" w:eastAsia="Times New Roman" w:hAnsi="Times New Roman" w:cs="Times New Roman"/>
          <w:sz w:val="24"/>
          <w:szCs w:val="24"/>
          <w:lang w:eastAsia="ru-RU"/>
        </w:rPr>
        <w:t>-1</w:t>
      </w:r>
      <w:r w:rsidR="002253B9">
        <w:rPr>
          <w:rFonts w:ascii="Times New Roman" w:eastAsia="Times New Roman" w:hAnsi="Times New Roman" w:cs="Times New Roman"/>
          <w:sz w:val="24"/>
          <w:szCs w:val="24"/>
          <w:lang w:eastAsia="ru-RU"/>
        </w:rPr>
        <w:t>8</w:t>
      </w:r>
      <w:r w:rsidRPr="003E3E3D">
        <w:rPr>
          <w:rFonts w:ascii="Times New Roman" w:eastAsia="Times New Roman" w:hAnsi="Times New Roman" w:cs="Times New Roman"/>
          <w:sz w:val="24"/>
          <w:szCs w:val="24"/>
          <w:lang w:eastAsia="ru-RU"/>
        </w:rPr>
        <w:t xml:space="preserve"> учебном году школа работала по </w:t>
      </w:r>
      <w:r w:rsidRPr="00A906C2">
        <w:rPr>
          <w:rFonts w:ascii="Times New Roman" w:eastAsia="Times New Roman" w:hAnsi="Times New Roman" w:cs="Times New Roman"/>
          <w:b/>
          <w:i/>
          <w:sz w:val="24"/>
          <w:szCs w:val="24"/>
          <w:lang w:eastAsia="ru-RU"/>
        </w:rPr>
        <w:t>методической теме</w:t>
      </w:r>
      <w:r w:rsidRPr="003E3E3D">
        <w:rPr>
          <w:rFonts w:ascii="Times New Roman" w:eastAsia="Times New Roman" w:hAnsi="Times New Roman" w:cs="Times New Roman"/>
          <w:sz w:val="24"/>
          <w:szCs w:val="24"/>
          <w:lang w:eastAsia="ru-RU"/>
        </w:rPr>
        <w:t xml:space="preserve"> </w:t>
      </w:r>
      <w:r w:rsidR="002253B9">
        <w:rPr>
          <w:rFonts w:ascii="Times New Roman" w:eastAsia="Times New Roman" w:hAnsi="Times New Roman" w:cs="Times New Roman"/>
          <w:sz w:val="24"/>
          <w:szCs w:val="24"/>
          <w:lang w:eastAsia="ru-RU"/>
        </w:rPr>
        <w:t>«</w:t>
      </w:r>
      <w:r w:rsidRPr="003E3E3D">
        <w:rPr>
          <w:rFonts w:ascii="Times New Roman" w:eastAsia="Times New Roman" w:hAnsi="Times New Roman" w:cs="Times New Roman"/>
          <w:sz w:val="24"/>
          <w:szCs w:val="24"/>
          <w:lang w:eastAsia="ru-RU"/>
        </w:rPr>
        <w:t xml:space="preserve">Освоение </w:t>
      </w:r>
      <w:proofErr w:type="spellStart"/>
      <w:r w:rsidRPr="003E3E3D">
        <w:rPr>
          <w:rFonts w:ascii="Times New Roman" w:eastAsia="Times New Roman" w:hAnsi="Times New Roman" w:cs="Times New Roman"/>
          <w:sz w:val="24"/>
          <w:szCs w:val="24"/>
          <w:lang w:eastAsia="ru-RU"/>
        </w:rPr>
        <w:t>компетентностно</w:t>
      </w:r>
      <w:proofErr w:type="spellEnd"/>
      <w:r w:rsidRPr="003E3E3D">
        <w:rPr>
          <w:rFonts w:ascii="Times New Roman" w:eastAsia="Times New Roman" w:hAnsi="Times New Roman" w:cs="Times New Roman"/>
          <w:sz w:val="24"/>
          <w:szCs w:val="24"/>
          <w:lang w:eastAsia="ru-RU"/>
        </w:rPr>
        <w:t>-ориентированного подхода как основного способа совершенствования качества образования».</w:t>
      </w:r>
    </w:p>
    <w:p w:rsidR="003E3E3D" w:rsidRPr="003E3E3D" w:rsidRDefault="003E3E3D" w:rsidP="00A906C2">
      <w:pPr>
        <w:spacing w:after="0" w:line="240" w:lineRule="auto"/>
        <w:ind w:firstLine="567"/>
        <w:jc w:val="both"/>
        <w:rPr>
          <w:rFonts w:ascii="Times New Roman" w:eastAsia="Times New Roman" w:hAnsi="Times New Roman" w:cs="Times New Roman"/>
          <w:bCs/>
          <w:sz w:val="24"/>
          <w:szCs w:val="24"/>
          <w:lang w:eastAsia="ru-RU"/>
        </w:rPr>
      </w:pPr>
      <w:r w:rsidRPr="00A906C2">
        <w:rPr>
          <w:rFonts w:ascii="Times New Roman" w:eastAsia="Times New Roman" w:hAnsi="Times New Roman" w:cs="Times New Roman"/>
          <w:b/>
          <w:i/>
          <w:sz w:val="24"/>
          <w:szCs w:val="24"/>
          <w:lang w:eastAsia="ru-RU"/>
        </w:rPr>
        <w:t>Цель методической работы</w:t>
      </w:r>
      <w:r w:rsidRPr="003E3E3D">
        <w:rPr>
          <w:rFonts w:ascii="Times New Roman" w:eastAsia="Times New Roman" w:hAnsi="Times New Roman" w:cs="Times New Roman"/>
          <w:sz w:val="24"/>
          <w:szCs w:val="24"/>
          <w:lang w:eastAsia="ru-RU"/>
        </w:rPr>
        <w:t>: Совершенствование профессионального уровня и педагогического мастерства.</w:t>
      </w:r>
    </w:p>
    <w:p w:rsidR="003E3E3D" w:rsidRPr="003E3E3D" w:rsidRDefault="003E3E3D" w:rsidP="00A906C2">
      <w:pPr>
        <w:spacing w:after="0" w:line="240" w:lineRule="auto"/>
        <w:ind w:firstLine="567"/>
        <w:jc w:val="both"/>
        <w:rPr>
          <w:rFonts w:ascii="Times New Roman" w:eastAsia="Times New Roman" w:hAnsi="Times New Roman" w:cs="Times New Roman"/>
          <w:sz w:val="24"/>
          <w:szCs w:val="24"/>
          <w:lang w:eastAsia="ru-RU"/>
        </w:rPr>
      </w:pPr>
      <w:r w:rsidRPr="00A906C2">
        <w:rPr>
          <w:rFonts w:ascii="Times New Roman" w:eastAsia="Times New Roman" w:hAnsi="Times New Roman" w:cs="Times New Roman"/>
          <w:b/>
          <w:bCs/>
          <w:i/>
          <w:sz w:val="24"/>
          <w:szCs w:val="24"/>
          <w:lang w:eastAsia="ru-RU"/>
        </w:rPr>
        <w:t>Задачи</w:t>
      </w:r>
      <w:r w:rsidRPr="003E3E3D">
        <w:rPr>
          <w:rFonts w:ascii="Times New Roman" w:eastAsia="Times New Roman" w:hAnsi="Times New Roman" w:cs="Times New Roman"/>
          <w:bCs/>
          <w:sz w:val="24"/>
          <w:szCs w:val="24"/>
          <w:lang w:eastAsia="ru-RU"/>
        </w:rPr>
        <w:t>:</w:t>
      </w:r>
    </w:p>
    <w:p w:rsidR="003E3E3D" w:rsidRPr="003E3E3D" w:rsidRDefault="003E3E3D" w:rsidP="00A906C2">
      <w:pPr>
        <w:numPr>
          <w:ilvl w:val="0"/>
          <w:numId w:val="1"/>
        </w:numPr>
        <w:spacing w:after="0" w:line="240" w:lineRule="auto"/>
        <w:ind w:left="0" w:firstLine="567"/>
        <w:contextualSpacing/>
        <w:jc w:val="both"/>
        <w:rPr>
          <w:rFonts w:ascii="Times New Roman" w:eastAsia="Times New Roman" w:hAnsi="Times New Roman" w:cs="Times New Roman"/>
          <w:sz w:val="24"/>
          <w:szCs w:val="24"/>
          <w:lang w:eastAsia="ru-RU"/>
        </w:rPr>
      </w:pPr>
      <w:r w:rsidRPr="003E3E3D">
        <w:rPr>
          <w:rFonts w:ascii="Times New Roman" w:eastAsia="Times New Roman" w:hAnsi="Times New Roman" w:cs="Times New Roman"/>
          <w:sz w:val="24"/>
          <w:szCs w:val="24"/>
          <w:lang w:eastAsia="ru-RU"/>
        </w:rPr>
        <w:t>Повышение профессиональной компетенции педагогов (</w:t>
      </w:r>
      <w:r w:rsidRPr="003E3E3D">
        <w:rPr>
          <w:rFonts w:ascii="Times New Roman" w:eastAsia="Calibri" w:hAnsi="Times New Roman" w:cs="Times New Roman"/>
          <w:sz w:val="24"/>
          <w:szCs w:val="24"/>
          <w:lang w:eastAsia="ru-RU"/>
        </w:rPr>
        <w:t>обеспечение непрерывности собственного профессионального образования, аттестация педагогов)</w:t>
      </w:r>
    </w:p>
    <w:p w:rsidR="003E3E3D" w:rsidRPr="003E3E3D" w:rsidRDefault="003E3E3D" w:rsidP="00A906C2">
      <w:pPr>
        <w:numPr>
          <w:ilvl w:val="0"/>
          <w:numId w:val="1"/>
        </w:numPr>
        <w:spacing w:after="0" w:line="240" w:lineRule="auto"/>
        <w:ind w:left="0" w:firstLine="567"/>
        <w:contextualSpacing/>
        <w:jc w:val="both"/>
        <w:rPr>
          <w:rFonts w:ascii="Times New Roman" w:eastAsia="Times New Roman" w:hAnsi="Times New Roman" w:cs="Times New Roman"/>
          <w:sz w:val="24"/>
          <w:szCs w:val="24"/>
          <w:lang w:eastAsia="ru-RU"/>
        </w:rPr>
      </w:pPr>
      <w:r w:rsidRPr="003E3E3D">
        <w:rPr>
          <w:rFonts w:ascii="Times New Roman" w:eastAsia="Times New Roman" w:hAnsi="Times New Roman" w:cs="Times New Roman"/>
          <w:sz w:val="24"/>
          <w:szCs w:val="24"/>
          <w:lang w:eastAsia="ru-RU"/>
        </w:rPr>
        <w:t>Совершенствование педагогического мастерства (выявление, изучение, обобщение и распространение положительного педагогического опыта)</w:t>
      </w:r>
    </w:p>
    <w:p w:rsidR="003E3E3D" w:rsidRPr="003E3E3D" w:rsidRDefault="003E3E3D" w:rsidP="00A906C2">
      <w:pPr>
        <w:numPr>
          <w:ilvl w:val="0"/>
          <w:numId w:val="1"/>
        </w:numPr>
        <w:spacing w:after="0" w:line="240" w:lineRule="auto"/>
        <w:ind w:left="0" w:firstLine="567"/>
        <w:contextualSpacing/>
        <w:jc w:val="both"/>
        <w:rPr>
          <w:rFonts w:ascii="Times New Roman" w:eastAsia="Times New Roman" w:hAnsi="Times New Roman" w:cs="Times New Roman"/>
          <w:sz w:val="24"/>
          <w:szCs w:val="24"/>
          <w:lang w:eastAsia="ru-RU"/>
        </w:rPr>
      </w:pPr>
      <w:r w:rsidRPr="003E3E3D">
        <w:rPr>
          <w:rFonts w:ascii="Times New Roman" w:eastAsia="Times New Roman" w:hAnsi="Times New Roman" w:cs="Times New Roman"/>
          <w:sz w:val="24"/>
          <w:szCs w:val="24"/>
          <w:lang w:eastAsia="ru-RU"/>
        </w:rPr>
        <w:t xml:space="preserve">Освоение и применение новых образовательных технологий, направленных на реализацию </w:t>
      </w:r>
      <w:proofErr w:type="spellStart"/>
      <w:r w:rsidRPr="003E3E3D">
        <w:rPr>
          <w:rFonts w:ascii="Times New Roman" w:eastAsia="Times New Roman" w:hAnsi="Times New Roman" w:cs="Times New Roman"/>
          <w:sz w:val="24"/>
          <w:szCs w:val="24"/>
          <w:lang w:eastAsia="ru-RU"/>
        </w:rPr>
        <w:t>компетентностного</w:t>
      </w:r>
      <w:proofErr w:type="spellEnd"/>
      <w:r w:rsidRPr="003E3E3D">
        <w:rPr>
          <w:rFonts w:ascii="Times New Roman" w:eastAsia="Times New Roman" w:hAnsi="Times New Roman" w:cs="Times New Roman"/>
          <w:sz w:val="24"/>
          <w:szCs w:val="24"/>
          <w:lang w:eastAsia="ru-RU"/>
        </w:rPr>
        <w:t xml:space="preserve"> подхода в обучении.</w:t>
      </w:r>
    </w:p>
    <w:p w:rsidR="003E3E3D" w:rsidRPr="003E3E3D" w:rsidRDefault="003E3E3D" w:rsidP="00A906C2">
      <w:pPr>
        <w:numPr>
          <w:ilvl w:val="0"/>
          <w:numId w:val="1"/>
        </w:numPr>
        <w:spacing w:after="0" w:line="240" w:lineRule="auto"/>
        <w:ind w:left="0" w:firstLine="567"/>
        <w:contextualSpacing/>
        <w:jc w:val="both"/>
        <w:rPr>
          <w:rFonts w:ascii="Times New Roman" w:eastAsia="Times New Roman" w:hAnsi="Times New Roman" w:cs="Times New Roman"/>
          <w:sz w:val="24"/>
          <w:szCs w:val="24"/>
          <w:lang w:eastAsia="ru-RU"/>
        </w:rPr>
      </w:pPr>
      <w:r w:rsidRPr="003E3E3D">
        <w:rPr>
          <w:rFonts w:ascii="Times New Roman" w:eastAsia="Times New Roman" w:hAnsi="Times New Roman" w:cs="Times New Roman"/>
          <w:sz w:val="24"/>
          <w:szCs w:val="24"/>
          <w:lang w:eastAsia="ru-RU"/>
        </w:rPr>
        <w:t>Создание условий для профессионального роста начинающих педагогов.</w:t>
      </w:r>
    </w:p>
    <w:p w:rsidR="003E3E3D" w:rsidRPr="003E3E3D" w:rsidRDefault="003E3E3D" w:rsidP="00A906C2">
      <w:pPr>
        <w:numPr>
          <w:ilvl w:val="0"/>
          <w:numId w:val="1"/>
        </w:numPr>
        <w:spacing w:after="0" w:line="240" w:lineRule="auto"/>
        <w:ind w:left="0" w:firstLine="567"/>
        <w:contextualSpacing/>
        <w:jc w:val="both"/>
        <w:rPr>
          <w:rFonts w:ascii="Times New Roman" w:eastAsia="Times New Roman" w:hAnsi="Times New Roman" w:cs="Times New Roman"/>
          <w:sz w:val="24"/>
          <w:szCs w:val="24"/>
          <w:lang w:eastAsia="ru-RU"/>
        </w:rPr>
      </w:pPr>
      <w:r w:rsidRPr="003E3E3D">
        <w:rPr>
          <w:rFonts w:ascii="Times New Roman" w:eastAsia="Times New Roman" w:hAnsi="Times New Roman" w:cs="Times New Roman"/>
          <w:sz w:val="24"/>
          <w:szCs w:val="24"/>
          <w:lang w:eastAsia="ru-RU"/>
        </w:rPr>
        <w:t>Совершенствование технологий и методик работы с творческими и талантливыми детьми.</w:t>
      </w:r>
    </w:p>
    <w:p w:rsidR="003E3E3D" w:rsidRPr="003E3E3D" w:rsidRDefault="003E3E3D" w:rsidP="00A906C2">
      <w:pPr>
        <w:numPr>
          <w:ilvl w:val="0"/>
          <w:numId w:val="1"/>
        </w:numPr>
        <w:spacing w:after="0" w:line="240" w:lineRule="auto"/>
        <w:ind w:left="0" w:firstLine="567"/>
        <w:contextualSpacing/>
        <w:jc w:val="both"/>
        <w:rPr>
          <w:rFonts w:ascii="Times New Roman" w:eastAsia="Times New Roman" w:hAnsi="Times New Roman" w:cs="Times New Roman"/>
          <w:sz w:val="24"/>
          <w:szCs w:val="24"/>
          <w:lang w:eastAsia="ru-RU"/>
        </w:rPr>
      </w:pPr>
      <w:r w:rsidRPr="003E3E3D">
        <w:rPr>
          <w:rFonts w:ascii="Times New Roman" w:eastAsia="Times New Roman" w:hAnsi="Times New Roman" w:cs="Times New Roman"/>
          <w:sz w:val="24"/>
          <w:szCs w:val="24"/>
          <w:lang w:eastAsia="ru-RU"/>
        </w:rPr>
        <w:t>Внедрение ФГОС в образовательный процесс школы.</w:t>
      </w:r>
    </w:p>
    <w:p w:rsidR="003E3E3D" w:rsidRPr="003E3E3D" w:rsidRDefault="003E3E3D" w:rsidP="003E3E3D">
      <w:pPr>
        <w:spacing w:after="0" w:line="240" w:lineRule="auto"/>
        <w:contextualSpacing/>
        <w:jc w:val="both"/>
        <w:rPr>
          <w:rFonts w:ascii="Times New Roman" w:eastAsia="Times New Roman" w:hAnsi="Times New Roman" w:cs="Times New Roman"/>
          <w:sz w:val="24"/>
          <w:szCs w:val="24"/>
          <w:lang w:eastAsia="ru-RU"/>
        </w:rPr>
      </w:pPr>
    </w:p>
    <w:p w:rsidR="003E3E3D" w:rsidRPr="003E3E3D" w:rsidRDefault="003E3E3D" w:rsidP="003E3E3D">
      <w:pPr>
        <w:spacing w:after="0" w:line="240" w:lineRule="auto"/>
        <w:ind w:firstLine="567"/>
        <w:jc w:val="center"/>
        <w:rPr>
          <w:rFonts w:ascii="Times New Roman" w:eastAsia="Times New Roman" w:hAnsi="Times New Roman" w:cs="Times New Roman"/>
          <w:b/>
          <w:sz w:val="24"/>
          <w:szCs w:val="24"/>
          <w:lang w:eastAsia="ru-RU"/>
        </w:rPr>
      </w:pPr>
      <w:r w:rsidRPr="003E3E3D">
        <w:rPr>
          <w:rFonts w:ascii="Times New Roman" w:eastAsia="Times New Roman" w:hAnsi="Times New Roman" w:cs="Times New Roman"/>
          <w:b/>
          <w:sz w:val="24"/>
          <w:szCs w:val="24"/>
          <w:lang w:eastAsia="ru-RU"/>
        </w:rPr>
        <w:t>Общая характеристика</w:t>
      </w:r>
    </w:p>
    <w:p w:rsidR="003E3E3D" w:rsidRPr="007F4F9A" w:rsidRDefault="003E3E3D" w:rsidP="003E3E3D">
      <w:pPr>
        <w:spacing w:after="0" w:line="240" w:lineRule="auto"/>
        <w:ind w:firstLine="567"/>
        <w:jc w:val="both"/>
        <w:rPr>
          <w:rFonts w:ascii="Times New Roman" w:eastAsia="Times New Roman" w:hAnsi="Times New Roman" w:cs="Times New Roman"/>
          <w:sz w:val="24"/>
          <w:szCs w:val="24"/>
          <w:lang w:eastAsia="ru-RU"/>
        </w:rPr>
      </w:pPr>
      <w:r w:rsidRPr="007F4F9A">
        <w:rPr>
          <w:rFonts w:ascii="Times New Roman" w:eastAsia="Times New Roman" w:hAnsi="Times New Roman" w:cs="Times New Roman"/>
          <w:sz w:val="24"/>
          <w:szCs w:val="24"/>
          <w:lang w:eastAsia="ru-RU"/>
        </w:rPr>
        <w:t xml:space="preserve">Год </w:t>
      </w:r>
      <w:r w:rsidR="00807B60" w:rsidRPr="007F4F9A">
        <w:rPr>
          <w:rFonts w:ascii="Times New Roman" w:eastAsia="Times New Roman" w:hAnsi="Times New Roman" w:cs="Times New Roman"/>
          <w:sz w:val="24"/>
          <w:szCs w:val="24"/>
          <w:lang w:eastAsia="ru-RU"/>
        </w:rPr>
        <w:t>эксплуатации зданий школы:</w:t>
      </w:r>
      <w:r w:rsidRPr="007F4F9A">
        <w:rPr>
          <w:rFonts w:ascii="Times New Roman" w:eastAsia="Times New Roman" w:hAnsi="Times New Roman" w:cs="Times New Roman"/>
          <w:sz w:val="24"/>
          <w:szCs w:val="24"/>
          <w:lang w:eastAsia="ru-RU"/>
        </w:rPr>
        <w:t xml:space="preserve"> </w:t>
      </w:r>
      <w:r w:rsidR="00807B60" w:rsidRPr="007F4F9A">
        <w:rPr>
          <w:rFonts w:ascii="Times New Roman" w:eastAsia="Times New Roman" w:hAnsi="Times New Roman" w:cs="Times New Roman"/>
          <w:sz w:val="24"/>
          <w:szCs w:val="24"/>
          <w:lang w:eastAsia="ru-RU"/>
        </w:rPr>
        <w:t>пришкольного интерната</w:t>
      </w:r>
      <w:r w:rsidRPr="007F4F9A">
        <w:rPr>
          <w:rFonts w:ascii="Times New Roman" w:eastAsia="Times New Roman" w:hAnsi="Times New Roman" w:cs="Times New Roman"/>
          <w:sz w:val="24"/>
          <w:szCs w:val="24"/>
          <w:lang w:eastAsia="ru-RU"/>
        </w:rPr>
        <w:t xml:space="preserve"> - 198</w:t>
      </w:r>
      <w:r w:rsidR="00807B60" w:rsidRPr="007F4F9A">
        <w:rPr>
          <w:rFonts w:ascii="Times New Roman" w:eastAsia="Times New Roman" w:hAnsi="Times New Roman" w:cs="Times New Roman"/>
          <w:sz w:val="24"/>
          <w:szCs w:val="24"/>
          <w:lang w:eastAsia="ru-RU"/>
        </w:rPr>
        <w:t>6</w:t>
      </w:r>
      <w:r w:rsidRPr="007F4F9A">
        <w:rPr>
          <w:rFonts w:ascii="Times New Roman" w:eastAsia="Times New Roman" w:hAnsi="Times New Roman" w:cs="Times New Roman"/>
          <w:sz w:val="24"/>
          <w:szCs w:val="24"/>
          <w:lang w:eastAsia="ru-RU"/>
        </w:rPr>
        <w:t>г., учебного корпуса №1 -198</w:t>
      </w:r>
      <w:r w:rsidR="00807B60" w:rsidRPr="007F4F9A">
        <w:rPr>
          <w:rFonts w:ascii="Times New Roman" w:eastAsia="Times New Roman" w:hAnsi="Times New Roman" w:cs="Times New Roman"/>
          <w:sz w:val="24"/>
          <w:szCs w:val="24"/>
          <w:lang w:eastAsia="ru-RU"/>
        </w:rPr>
        <w:t>5</w:t>
      </w:r>
      <w:r w:rsidRPr="007F4F9A">
        <w:rPr>
          <w:rFonts w:ascii="Times New Roman" w:eastAsia="Times New Roman" w:hAnsi="Times New Roman" w:cs="Times New Roman"/>
          <w:sz w:val="24"/>
          <w:szCs w:val="24"/>
          <w:lang w:eastAsia="ru-RU"/>
        </w:rPr>
        <w:t>г.</w:t>
      </w:r>
    </w:p>
    <w:p w:rsidR="003E3E3D" w:rsidRPr="007F4F9A" w:rsidRDefault="003E3E3D" w:rsidP="003E3E3D">
      <w:pPr>
        <w:spacing w:after="0" w:line="240" w:lineRule="auto"/>
        <w:ind w:firstLine="567"/>
        <w:jc w:val="both"/>
        <w:rPr>
          <w:rFonts w:ascii="Times New Roman" w:eastAsia="Times New Roman" w:hAnsi="Times New Roman" w:cs="Times New Roman"/>
          <w:sz w:val="24"/>
          <w:szCs w:val="24"/>
          <w:lang w:eastAsia="ru-RU"/>
        </w:rPr>
      </w:pPr>
      <w:r w:rsidRPr="007F4F9A">
        <w:rPr>
          <w:rFonts w:ascii="Times New Roman" w:eastAsia="Times New Roman" w:hAnsi="Times New Roman" w:cs="Times New Roman"/>
          <w:sz w:val="24"/>
          <w:szCs w:val="24"/>
          <w:lang w:eastAsia="ru-RU"/>
        </w:rPr>
        <w:t xml:space="preserve">Учредителем школы является муниципальный район «Жиганский национальный эвенкийский район» в лице главы района </w:t>
      </w:r>
      <w:proofErr w:type="spellStart"/>
      <w:r w:rsidRPr="007F4F9A">
        <w:rPr>
          <w:rFonts w:ascii="Times New Roman" w:eastAsia="Times New Roman" w:hAnsi="Times New Roman" w:cs="Times New Roman"/>
          <w:sz w:val="24"/>
          <w:szCs w:val="24"/>
          <w:lang w:eastAsia="ru-RU"/>
        </w:rPr>
        <w:t>Мандарова</w:t>
      </w:r>
      <w:proofErr w:type="spellEnd"/>
      <w:r w:rsidRPr="007F4F9A">
        <w:rPr>
          <w:rFonts w:ascii="Times New Roman" w:eastAsia="Times New Roman" w:hAnsi="Times New Roman" w:cs="Times New Roman"/>
          <w:sz w:val="24"/>
          <w:szCs w:val="24"/>
          <w:lang w:eastAsia="ru-RU"/>
        </w:rPr>
        <w:t xml:space="preserve"> Алексея Егоровича. </w:t>
      </w:r>
    </w:p>
    <w:p w:rsidR="003E3E3D" w:rsidRPr="007F4F9A" w:rsidRDefault="003E3E3D" w:rsidP="003E3E3D">
      <w:pPr>
        <w:spacing w:after="0" w:line="240" w:lineRule="auto"/>
        <w:ind w:firstLine="567"/>
        <w:jc w:val="both"/>
        <w:rPr>
          <w:rFonts w:ascii="Times New Roman" w:eastAsia="Times New Roman" w:hAnsi="Times New Roman" w:cs="Times New Roman"/>
          <w:sz w:val="24"/>
          <w:szCs w:val="24"/>
          <w:lang w:eastAsia="ru-RU"/>
        </w:rPr>
      </w:pPr>
      <w:r w:rsidRPr="007F4F9A">
        <w:rPr>
          <w:rFonts w:ascii="Times New Roman" w:eastAsia="Times New Roman" w:hAnsi="Times New Roman" w:cs="Times New Roman"/>
          <w:sz w:val="24"/>
          <w:szCs w:val="24"/>
          <w:lang w:eastAsia="ru-RU"/>
        </w:rPr>
        <w:t xml:space="preserve">Школа находится в оперативном управлении. </w:t>
      </w:r>
    </w:p>
    <w:p w:rsidR="003E3E3D" w:rsidRPr="007F4F9A" w:rsidRDefault="003E3E3D" w:rsidP="003E3E3D">
      <w:pPr>
        <w:spacing w:after="0" w:line="240" w:lineRule="auto"/>
        <w:ind w:firstLine="567"/>
        <w:jc w:val="both"/>
        <w:rPr>
          <w:rFonts w:ascii="Times New Roman" w:eastAsia="Times New Roman" w:hAnsi="Times New Roman" w:cs="Times New Roman"/>
          <w:sz w:val="24"/>
          <w:szCs w:val="24"/>
          <w:lang w:eastAsia="ru-RU"/>
        </w:rPr>
      </w:pPr>
      <w:r w:rsidRPr="007F4F9A">
        <w:rPr>
          <w:rFonts w:ascii="Times New Roman" w:eastAsia="Times New Roman" w:hAnsi="Times New Roman" w:cs="Times New Roman"/>
          <w:sz w:val="24"/>
          <w:szCs w:val="24"/>
          <w:lang w:eastAsia="ru-RU"/>
        </w:rPr>
        <w:t xml:space="preserve">Адрес школы:  678330, РС (Я), Жиганский район, с. </w:t>
      </w:r>
      <w:proofErr w:type="spellStart"/>
      <w:r w:rsidRPr="007F4F9A">
        <w:rPr>
          <w:rFonts w:ascii="Times New Roman" w:eastAsia="Times New Roman" w:hAnsi="Times New Roman" w:cs="Times New Roman"/>
          <w:sz w:val="24"/>
          <w:szCs w:val="24"/>
          <w:lang w:eastAsia="ru-RU"/>
        </w:rPr>
        <w:t>Жиганск</w:t>
      </w:r>
      <w:proofErr w:type="spellEnd"/>
      <w:r w:rsidRPr="007F4F9A">
        <w:rPr>
          <w:rFonts w:ascii="Times New Roman" w:eastAsia="Times New Roman" w:hAnsi="Times New Roman" w:cs="Times New Roman"/>
          <w:sz w:val="24"/>
          <w:szCs w:val="24"/>
          <w:lang w:eastAsia="ru-RU"/>
        </w:rPr>
        <w:t xml:space="preserve">, ул. </w:t>
      </w:r>
      <w:proofErr w:type="gramStart"/>
      <w:r w:rsidRPr="007F4F9A">
        <w:rPr>
          <w:rFonts w:ascii="Times New Roman" w:eastAsia="Times New Roman" w:hAnsi="Times New Roman" w:cs="Times New Roman"/>
          <w:sz w:val="24"/>
          <w:szCs w:val="24"/>
          <w:lang w:eastAsia="ru-RU"/>
        </w:rPr>
        <w:t>Октябрьская</w:t>
      </w:r>
      <w:proofErr w:type="gramEnd"/>
      <w:r w:rsidRPr="007F4F9A">
        <w:rPr>
          <w:rFonts w:ascii="Times New Roman" w:eastAsia="Times New Roman" w:hAnsi="Times New Roman" w:cs="Times New Roman"/>
          <w:sz w:val="24"/>
          <w:szCs w:val="24"/>
          <w:lang w:eastAsia="ru-RU"/>
        </w:rPr>
        <w:t xml:space="preserve"> 18. </w:t>
      </w:r>
    </w:p>
    <w:p w:rsidR="003E3E3D" w:rsidRPr="007F4F9A" w:rsidRDefault="003E3E3D" w:rsidP="003E3E3D">
      <w:pPr>
        <w:spacing w:after="0" w:line="240" w:lineRule="auto"/>
        <w:ind w:firstLine="567"/>
        <w:jc w:val="both"/>
        <w:rPr>
          <w:rFonts w:ascii="Times New Roman" w:eastAsia="Times New Roman" w:hAnsi="Times New Roman" w:cs="Times New Roman"/>
          <w:sz w:val="24"/>
          <w:szCs w:val="24"/>
          <w:lang w:eastAsia="ru-RU"/>
        </w:rPr>
      </w:pPr>
      <w:r w:rsidRPr="007F4F9A">
        <w:rPr>
          <w:rFonts w:ascii="Times New Roman" w:eastAsia="Times New Roman" w:hAnsi="Times New Roman" w:cs="Times New Roman"/>
          <w:sz w:val="24"/>
          <w:szCs w:val="24"/>
          <w:lang w:eastAsia="ru-RU"/>
        </w:rPr>
        <w:t>Свидетельство о государственной аккредитации школы: №0638 от 06.05.2016г. Серия 14А02 №0000547 действительна до 15 апреля 2025г.</w:t>
      </w:r>
    </w:p>
    <w:p w:rsidR="003E3E3D" w:rsidRPr="007F4F9A" w:rsidRDefault="003E3E3D" w:rsidP="003E3E3D">
      <w:pPr>
        <w:spacing w:after="0" w:line="240" w:lineRule="auto"/>
        <w:ind w:firstLine="567"/>
        <w:jc w:val="both"/>
        <w:rPr>
          <w:rFonts w:ascii="Times New Roman" w:eastAsia="Times New Roman" w:hAnsi="Times New Roman" w:cs="Times New Roman"/>
          <w:sz w:val="24"/>
          <w:szCs w:val="24"/>
          <w:lang w:eastAsia="ru-RU"/>
        </w:rPr>
      </w:pPr>
      <w:r w:rsidRPr="007F4F9A">
        <w:rPr>
          <w:rFonts w:ascii="Times New Roman" w:eastAsia="Times New Roman" w:hAnsi="Times New Roman" w:cs="Times New Roman"/>
          <w:sz w:val="24"/>
          <w:szCs w:val="24"/>
          <w:lang w:eastAsia="ru-RU"/>
        </w:rPr>
        <w:t xml:space="preserve">Лицензия на осуществление образовательной деятельности: №0017 от 29.04.2013г. Серия 14Л01 №0000022 предоставлена бессрочно. </w:t>
      </w:r>
    </w:p>
    <w:p w:rsidR="003E3E3D" w:rsidRPr="007F4F9A" w:rsidRDefault="003E3E3D" w:rsidP="003E3E3D">
      <w:pPr>
        <w:spacing w:after="0" w:line="240" w:lineRule="auto"/>
        <w:ind w:firstLine="567"/>
        <w:jc w:val="both"/>
        <w:rPr>
          <w:rFonts w:ascii="Times New Roman" w:eastAsia="Times New Roman" w:hAnsi="Times New Roman" w:cs="Times New Roman"/>
          <w:sz w:val="24"/>
          <w:szCs w:val="24"/>
          <w:lang w:eastAsia="ru-RU"/>
        </w:rPr>
      </w:pPr>
      <w:r w:rsidRPr="007F4F9A">
        <w:rPr>
          <w:rFonts w:ascii="Times New Roman" w:eastAsia="Times New Roman" w:hAnsi="Times New Roman" w:cs="Times New Roman"/>
          <w:sz w:val="24"/>
          <w:szCs w:val="24"/>
          <w:lang w:eastAsia="ru-RU"/>
        </w:rPr>
        <w:t>Директор школы: Петрова Дария Александровна</w:t>
      </w:r>
    </w:p>
    <w:p w:rsidR="003E3E3D" w:rsidRPr="007F4F9A" w:rsidRDefault="003E3E3D" w:rsidP="003E3E3D">
      <w:pPr>
        <w:spacing w:after="0" w:line="240" w:lineRule="auto"/>
        <w:ind w:firstLine="567"/>
        <w:jc w:val="both"/>
        <w:rPr>
          <w:rFonts w:ascii="Times New Roman" w:eastAsia="Times New Roman" w:hAnsi="Times New Roman" w:cs="Times New Roman"/>
          <w:sz w:val="24"/>
          <w:szCs w:val="24"/>
          <w:lang w:eastAsia="ru-RU"/>
        </w:rPr>
      </w:pPr>
      <w:r w:rsidRPr="007F4F9A">
        <w:rPr>
          <w:rFonts w:ascii="Times New Roman" w:eastAsia="Times New Roman" w:hAnsi="Times New Roman" w:cs="Times New Roman"/>
          <w:sz w:val="24"/>
          <w:szCs w:val="24"/>
          <w:lang w:eastAsia="ru-RU"/>
        </w:rPr>
        <w:t>Т/ф школы: 84116421816, 84116421695, 84116421490.</w:t>
      </w:r>
    </w:p>
    <w:p w:rsidR="003E3E3D" w:rsidRDefault="003E3E3D" w:rsidP="003E3E3D">
      <w:pPr>
        <w:spacing w:after="0" w:line="240" w:lineRule="auto"/>
        <w:ind w:firstLine="567"/>
        <w:jc w:val="both"/>
        <w:rPr>
          <w:rFonts w:ascii="Times New Roman" w:eastAsia="Times New Roman" w:hAnsi="Times New Roman" w:cs="Times New Roman"/>
          <w:sz w:val="24"/>
          <w:szCs w:val="24"/>
          <w:lang w:eastAsia="ru-RU"/>
        </w:rPr>
      </w:pPr>
      <w:r w:rsidRPr="007F4F9A">
        <w:rPr>
          <w:rFonts w:ascii="Times New Roman" w:eastAsia="Times New Roman" w:hAnsi="Times New Roman" w:cs="Times New Roman"/>
          <w:sz w:val="24"/>
          <w:szCs w:val="24"/>
          <w:lang w:eastAsia="ru-RU"/>
        </w:rPr>
        <w:t>Телефакс: 84116421816.</w:t>
      </w:r>
    </w:p>
    <w:p w:rsidR="008B1BC3" w:rsidRDefault="008B1BC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8B1BC3" w:rsidRPr="00CA2D4F" w:rsidRDefault="008B1BC3" w:rsidP="008B1BC3">
      <w:pPr>
        <w:pStyle w:val="a5"/>
        <w:jc w:val="center"/>
        <w:rPr>
          <w:rFonts w:ascii="Times New Roman" w:hAnsi="Times New Roman" w:cs="Times New Roman"/>
          <w:b/>
          <w:sz w:val="28"/>
          <w:szCs w:val="28"/>
        </w:rPr>
      </w:pPr>
      <w:r w:rsidRPr="00CA2D4F">
        <w:rPr>
          <w:rFonts w:ascii="Times New Roman" w:hAnsi="Times New Roman" w:cs="Times New Roman"/>
          <w:b/>
          <w:sz w:val="28"/>
          <w:szCs w:val="28"/>
        </w:rPr>
        <w:lastRenderedPageBreak/>
        <w:t>Учебная работа</w:t>
      </w:r>
    </w:p>
    <w:p w:rsidR="008B1BC3" w:rsidRPr="007F68C5" w:rsidRDefault="008B1BC3" w:rsidP="008B1BC3">
      <w:pPr>
        <w:pStyle w:val="a5"/>
        <w:jc w:val="center"/>
        <w:rPr>
          <w:rFonts w:ascii="Times New Roman" w:hAnsi="Times New Roman" w:cs="Times New Roman"/>
          <w:sz w:val="24"/>
          <w:szCs w:val="24"/>
        </w:rPr>
      </w:pPr>
    </w:p>
    <w:p w:rsidR="008B1BC3" w:rsidRPr="007F68C5" w:rsidRDefault="008B1BC3" w:rsidP="008B1BC3">
      <w:pPr>
        <w:pStyle w:val="a5"/>
        <w:jc w:val="both"/>
        <w:rPr>
          <w:rFonts w:ascii="Times New Roman" w:hAnsi="Times New Roman" w:cs="Times New Roman"/>
          <w:b/>
          <w:i/>
          <w:sz w:val="24"/>
          <w:szCs w:val="24"/>
          <w:u w:val="single"/>
        </w:rPr>
      </w:pPr>
      <w:r w:rsidRPr="007F68C5">
        <w:rPr>
          <w:rFonts w:ascii="Times New Roman" w:hAnsi="Times New Roman" w:cs="Times New Roman"/>
          <w:b/>
          <w:i/>
          <w:sz w:val="24"/>
          <w:szCs w:val="24"/>
          <w:u w:val="single"/>
        </w:rPr>
        <w:t>Цель  анализа</w:t>
      </w:r>
      <w:r w:rsidRPr="007F68C5">
        <w:rPr>
          <w:rFonts w:ascii="Times New Roman" w:hAnsi="Times New Roman" w:cs="Times New Roman"/>
          <w:b/>
          <w:sz w:val="24"/>
          <w:szCs w:val="24"/>
        </w:rPr>
        <w:t xml:space="preserve">: </w:t>
      </w:r>
      <w:r w:rsidRPr="007F68C5">
        <w:rPr>
          <w:rFonts w:ascii="Times New Roman" w:hAnsi="Times New Roman" w:cs="Times New Roman"/>
          <w:i/>
          <w:sz w:val="24"/>
          <w:szCs w:val="24"/>
        </w:rPr>
        <w:t>оценка результатов учебной деятельности педагогического коллектива, разработка целей для нового учебного годового плана, определение основных направлений совершенствования работы школы.</w:t>
      </w:r>
    </w:p>
    <w:p w:rsidR="008B1BC3" w:rsidRPr="00CE5F80" w:rsidRDefault="008B1BC3" w:rsidP="008B1BC3">
      <w:pPr>
        <w:pStyle w:val="a5"/>
        <w:ind w:firstLine="708"/>
        <w:jc w:val="both"/>
        <w:rPr>
          <w:rFonts w:ascii="Times New Roman" w:hAnsi="Times New Roman" w:cs="Times New Roman"/>
          <w:sz w:val="24"/>
          <w:szCs w:val="24"/>
        </w:rPr>
      </w:pPr>
      <w:r w:rsidRPr="00CE5F80">
        <w:rPr>
          <w:rFonts w:ascii="Times New Roman" w:hAnsi="Times New Roman" w:cs="Times New Roman"/>
          <w:iCs/>
          <w:sz w:val="24"/>
          <w:szCs w:val="24"/>
        </w:rPr>
        <w:t>Основными элементами контроля учебного процесса  в 2017-2018 учебном году являются:</w:t>
      </w:r>
    </w:p>
    <w:p w:rsidR="008B1BC3" w:rsidRPr="00CE5F80" w:rsidRDefault="008B1BC3" w:rsidP="008B1BC3">
      <w:pPr>
        <w:pStyle w:val="a5"/>
        <w:ind w:firstLine="708"/>
        <w:rPr>
          <w:rFonts w:ascii="Times New Roman" w:hAnsi="Times New Roman" w:cs="Times New Roman"/>
          <w:sz w:val="24"/>
          <w:szCs w:val="24"/>
        </w:rPr>
      </w:pPr>
      <w:r w:rsidRPr="00CE5F80">
        <w:rPr>
          <w:rFonts w:ascii="Times New Roman" w:hAnsi="Times New Roman" w:cs="Times New Roman"/>
          <w:sz w:val="24"/>
          <w:szCs w:val="24"/>
        </w:rPr>
        <w:t>- ведение документации;</w:t>
      </w:r>
    </w:p>
    <w:p w:rsidR="008B1BC3" w:rsidRPr="00CE5F80" w:rsidRDefault="008B1BC3" w:rsidP="008B1BC3">
      <w:pPr>
        <w:pStyle w:val="a5"/>
        <w:ind w:firstLine="708"/>
        <w:rPr>
          <w:rFonts w:ascii="Times New Roman" w:hAnsi="Times New Roman" w:cs="Times New Roman"/>
          <w:sz w:val="24"/>
          <w:szCs w:val="24"/>
        </w:rPr>
      </w:pPr>
      <w:r w:rsidRPr="00CE5F80">
        <w:rPr>
          <w:rFonts w:ascii="Times New Roman" w:hAnsi="Times New Roman" w:cs="Times New Roman"/>
          <w:sz w:val="24"/>
          <w:szCs w:val="24"/>
        </w:rPr>
        <w:t xml:space="preserve">- успеваемость и качество </w:t>
      </w:r>
      <w:proofErr w:type="spellStart"/>
      <w:r w:rsidRPr="00CE5F80">
        <w:rPr>
          <w:rFonts w:ascii="Times New Roman" w:hAnsi="Times New Roman" w:cs="Times New Roman"/>
          <w:sz w:val="24"/>
          <w:szCs w:val="24"/>
        </w:rPr>
        <w:t>обученности</w:t>
      </w:r>
      <w:proofErr w:type="spellEnd"/>
      <w:r w:rsidRPr="00CE5F80">
        <w:rPr>
          <w:rFonts w:ascii="Times New Roman" w:hAnsi="Times New Roman" w:cs="Times New Roman"/>
          <w:sz w:val="24"/>
          <w:szCs w:val="24"/>
        </w:rPr>
        <w:t xml:space="preserve">;           </w:t>
      </w:r>
    </w:p>
    <w:p w:rsidR="008B1BC3" w:rsidRPr="00CE5F80" w:rsidRDefault="008B1BC3" w:rsidP="008B1BC3">
      <w:pPr>
        <w:pStyle w:val="a5"/>
        <w:ind w:firstLine="708"/>
        <w:rPr>
          <w:rFonts w:ascii="Times New Roman" w:hAnsi="Times New Roman" w:cs="Times New Roman"/>
          <w:sz w:val="24"/>
          <w:szCs w:val="24"/>
        </w:rPr>
      </w:pPr>
      <w:r w:rsidRPr="00CE5F80">
        <w:rPr>
          <w:rFonts w:ascii="Times New Roman" w:hAnsi="Times New Roman" w:cs="Times New Roman"/>
          <w:sz w:val="24"/>
          <w:szCs w:val="24"/>
        </w:rPr>
        <w:t>- объем выполнения образовательных программ;</w:t>
      </w:r>
    </w:p>
    <w:p w:rsidR="008B1BC3" w:rsidRPr="00CE5F80" w:rsidRDefault="008B1BC3" w:rsidP="008B1BC3">
      <w:pPr>
        <w:pStyle w:val="a5"/>
        <w:ind w:firstLine="708"/>
        <w:rPr>
          <w:rFonts w:ascii="Times New Roman" w:hAnsi="Times New Roman" w:cs="Times New Roman"/>
          <w:sz w:val="24"/>
          <w:szCs w:val="24"/>
        </w:rPr>
      </w:pPr>
      <w:r w:rsidRPr="00CE5F80">
        <w:rPr>
          <w:rFonts w:ascii="Times New Roman" w:hAnsi="Times New Roman" w:cs="Times New Roman"/>
          <w:sz w:val="24"/>
          <w:szCs w:val="24"/>
        </w:rPr>
        <w:t xml:space="preserve">- посещение </w:t>
      </w:r>
      <w:proofErr w:type="gramStart"/>
      <w:r w:rsidRPr="00CE5F80">
        <w:rPr>
          <w:rFonts w:ascii="Times New Roman" w:hAnsi="Times New Roman" w:cs="Times New Roman"/>
          <w:sz w:val="24"/>
          <w:szCs w:val="24"/>
        </w:rPr>
        <w:t>обучающимися</w:t>
      </w:r>
      <w:proofErr w:type="gramEnd"/>
      <w:r w:rsidRPr="00CE5F80">
        <w:rPr>
          <w:rFonts w:ascii="Times New Roman" w:hAnsi="Times New Roman" w:cs="Times New Roman"/>
          <w:sz w:val="24"/>
          <w:szCs w:val="24"/>
        </w:rPr>
        <w:t xml:space="preserve"> учебных занятий;</w:t>
      </w:r>
    </w:p>
    <w:p w:rsidR="008B1BC3" w:rsidRPr="00CE5F80" w:rsidRDefault="008B1BC3" w:rsidP="008B1BC3">
      <w:pPr>
        <w:pStyle w:val="a5"/>
        <w:ind w:firstLine="708"/>
        <w:rPr>
          <w:rFonts w:ascii="Times New Roman" w:hAnsi="Times New Roman" w:cs="Times New Roman"/>
          <w:sz w:val="24"/>
          <w:szCs w:val="24"/>
        </w:rPr>
      </w:pPr>
      <w:r w:rsidRPr="00CE5F80">
        <w:rPr>
          <w:rFonts w:ascii="Times New Roman" w:hAnsi="Times New Roman" w:cs="Times New Roman"/>
          <w:sz w:val="24"/>
          <w:szCs w:val="24"/>
        </w:rPr>
        <w:t>- подготовка учащихся к государственной итоговой аттестации.</w:t>
      </w:r>
    </w:p>
    <w:p w:rsidR="008B1BC3" w:rsidRPr="00CE5F80" w:rsidRDefault="008B1BC3" w:rsidP="008B1BC3">
      <w:pPr>
        <w:pStyle w:val="a5"/>
        <w:ind w:firstLine="708"/>
        <w:jc w:val="both"/>
        <w:rPr>
          <w:rFonts w:ascii="Times New Roman" w:hAnsi="Times New Roman" w:cs="Times New Roman"/>
          <w:sz w:val="24"/>
          <w:szCs w:val="24"/>
        </w:rPr>
      </w:pPr>
      <w:r w:rsidRPr="00CE5F80">
        <w:rPr>
          <w:rFonts w:ascii="Times New Roman" w:hAnsi="Times New Roman" w:cs="Times New Roman"/>
          <w:sz w:val="24"/>
          <w:szCs w:val="24"/>
        </w:rPr>
        <w:t>В сентябре 2017 года укомплектовано 31 класс-комплект: начальное образование – 13, основное образование – 15, среднее образование – 3.</w:t>
      </w:r>
    </w:p>
    <w:p w:rsidR="008B1BC3" w:rsidRPr="00CE5F80" w:rsidRDefault="008B1BC3" w:rsidP="008B1BC3">
      <w:pPr>
        <w:pStyle w:val="a5"/>
        <w:ind w:firstLine="708"/>
        <w:jc w:val="both"/>
        <w:rPr>
          <w:rFonts w:ascii="Times New Roman" w:hAnsi="Times New Roman" w:cs="Times New Roman"/>
          <w:sz w:val="24"/>
          <w:szCs w:val="24"/>
        </w:rPr>
      </w:pPr>
      <w:r w:rsidRPr="00CE5F80">
        <w:rPr>
          <w:rFonts w:ascii="Times New Roman" w:hAnsi="Times New Roman" w:cs="Times New Roman"/>
          <w:sz w:val="24"/>
          <w:szCs w:val="24"/>
        </w:rPr>
        <w:t xml:space="preserve">Всего </w:t>
      </w:r>
      <w:proofErr w:type="gramStart"/>
      <w:r w:rsidRPr="00CE5F80">
        <w:rPr>
          <w:rFonts w:ascii="Times New Roman" w:hAnsi="Times New Roman" w:cs="Times New Roman"/>
          <w:sz w:val="24"/>
          <w:szCs w:val="24"/>
        </w:rPr>
        <w:t>обучающихся</w:t>
      </w:r>
      <w:proofErr w:type="gramEnd"/>
      <w:r w:rsidRPr="00CE5F80">
        <w:rPr>
          <w:rFonts w:ascii="Times New Roman" w:hAnsi="Times New Roman" w:cs="Times New Roman"/>
          <w:sz w:val="24"/>
          <w:szCs w:val="24"/>
        </w:rPr>
        <w:t xml:space="preserve"> по ОШ-1 – 618, что на 7,6% больше, чем в 2016-2017 учебном году: начальное общее образование – 288 (7,6%), основное общее образование – 270 (10,4%), среднее общее образование – 60 (на 5% меньше) обучающихся. Максимальная наполняемость классов-комплектов 26 обучающихся, минимальная – 11.</w:t>
      </w:r>
    </w:p>
    <w:p w:rsidR="008B1BC3" w:rsidRPr="00CE5F80" w:rsidRDefault="008B1BC3" w:rsidP="008B1BC3">
      <w:pPr>
        <w:pStyle w:val="a5"/>
        <w:ind w:firstLine="708"/>
        <w:jc w:val="both"/>
        <w:rPr>
          <w:rFonts w:ascii="Times New Roman" w:hAnsi="Times New Roman" w:cs="Times New Roman"/>
          <w:iCs/>
          <w:sz w:val="24"/>
          <w:szCs w:val="24"/>
        </w:rPr>
      </w:pPr>
      <w:r w:rsidRPr="00CE5F80">
        <w:rPr>
          <w:rFonts w:ascii="Times New Roman" w:hAnsi="Times New Roman" w:cs="Times New Roman"/>
          <w:iCs/>
          <w:sz w:val="24"/>
          <w:szCs w:val="24"/>
        </w:rPr>
        <w:t xml:space="preserve">С 1 ноября 2017 года в школе открыт учебно-консультационный пункт по распоряжению Главы МР «ЖНЭР» №284 от 05.06.2017г. «О проведении мероприятий по реорганизации путем присоединения к МБОУ «Жиганская СОШ» МБОУ «Центр </w:t>
      </w:r>
      <w:proofErr w:type="gramStart"/>
      <w:r w:rsidRPr="00CE5F80">
        <w:rPr>
          <w:rFonts w:ascii="Times New Roman" w:hAnsi="Times New Roman" w:cs="Times New Roman"/>
          <w:iCs/>
          <w:sz w:val="24"/>
          <w:szCs w:val="24"/>
        </w:rPr>
        <w:t>образования</w:t>
      </w:r>
      <w:proofErr w:type="gramEnd"/>
      <w:r w:rsidRPr="00CE5F80">
        <w:rPr>
          <w:rFonts w:ascii="Times New Roman" w:hAnsi="Times New Roman" w:cs="Times New Roman"/>
          <w:iCs/>
          <w:sz w:val="24"/>
          <w:szCs w:val="24"/>
        </w:rPr>
        <w:t xml:space="preserve">» по которому изданы следующие документы:   постановление Главы МР «ЖНЭР» №184 от 03.10.2017г. «О реорганизации в форме присоединения МБОУ «Центр образования» к МБОУ «Жиганская СОШ», приказ начальника МКУ «ЖРУО» №03-12-793/1 от 25.10.2017г. «О создании учебно-консультационного пункта,  как структурное подразделение МБОУ «Жиганская СОШ» и приказ по МБОУ «Жиганская СОШ» №01-10-2020/1 от 25.10.2017г. «Об утверждении положения об учебно-консультационном пункте при ЖСОШ». </w:t>
      </w:r>
    </w:p>
    <w:p w:rsidR="008B1BC3" w:rsidRPr="00CE5F80" w:rsidRDefault="008B1BC3" w:rsidP="008B1BC3">
      <w:pPr>
        <w:pStyle w:val="a5"/>
        <w:ind w:firstLine="708"/>
        <w:jc w:val="both"/>
        <w:rPr>
          <w:rFonts w:ascii="Times New Roman" w:hAnsi="Times New Roman" w:cs="Times New Roman"/>
          <w:iCs/>
          <w:sz w:val="24"/>
          <w:szCs w:val="24"/>
        </w:rPr>
      </w:pPr>
      <w:r w:rsidRPr="00CE5F80">
        <w:rPr>
          <w:rFonts w:ascii="Times New Roman" w:hAnsi="Times New Roman" w:cs="Times New Roman"/>
          <w:iCs/>
          <w:sz w:val="24"/>
          <w:szCs w:val="24"/>
        </w:rPr>
        <w:t>С 1 ноября 2017 года – 34   класса-комплекта: начальное образование – 13, основное образование – 16, среднее образование – 5. Также сформирован 12 класс для выпускников прошлых лет.</w:t>
      </w:r>
    </w:p>
    <w:p w:rsidR="008B1BC3" w:rsidRPr="00CE5F80" w:rsidRDefault="008B1BC3" w:rsidP="008B1BC3">
      <w:pPr>
        <w:pStyle w:val="a5"/>
        <w:ind w:firstLine="708"/>
        <w:jc w:val="both"/>
        <w:rPr>
          <w:rFonts w:ascii="Times New Roman" w:hAnsi="Times New Roman" w:cs="Times New Roman"/>
          <w:iCs/>
          <w:sz w:val="24"/>
          <w:szCs w:val="24"/>
        </w:rPr>
      </w:pPr>
      <w:r w:rsidRPr="00CE5F80">
        <w:rPr>
          <w:rFonts w:ascii="Times New Roman" w:hAnsi="Times New Roman" w:cs="Times New Roman"/>
          <w:iCs/>
          <w:sz w:val="24"/>
          <w:szCs w:val="24"/>
        </w:rPr>
        <w:t>По приказу директора школы №01-10-2035/1 от 02.11.2017г. «О проведении мероприятий по переходу в односменный режим работы» проделана большая работа: собрания с педагогическим коллективом, родительской обществе</w:t>
      </w:r>
      <w:r w:rsidR="0091497C">
        <w:rPr>
          <w:rFonts w:ascii="Times New Roman" w:hAnsi="Times New Roman" w:cs="Times New Roman"/>
          <w:iCs/>
          <w:sz w:val="24"/>
          <w:szCs w:val="24"/>
        </w:rPr>
        <w:t>нностью, изменения в  расписании</w:t>
      </w:r>
      <w:r w:rsidRPr="00CE5F80">
        <w:rPr>
          <w:rFonts w:ascii="Times New Roman" w:hAnsi="Times New Roman" w:cs="Times New Roman"/>
          <w:iCs/>
          <w:sz w:val="24"/>
          <w:szCs w:val="24"/>
        </w:rPr>
        <w:t xml:space="preserve"> звонков, изменения в график</w:t>
      </w:r>
      <w:r w:rsidR="0091497C">
        <w:rPr>
          <w:rFonts w:ascii="Times New Roman" w:hAnsi="Times New Roman" w:cs="Times New Roman"/>
          <w:iCs/>
          <w:sz w:val="24"/>
          <w:szCs w:val="24"/>
        </w:rPr>
        <w:t>е</w:t>
      </w:r>
      <w:r w:rsidRPr="00CE5F80">
        <w:rPr>
          <w:rFonts w:ascii="Times New Roman" w:hAnsi="Times New Roman" w:cs="Times New Roman"/>
          <w:iCs/>
          <w:sz w:val="24"/>
          <w:szCs w:val="24"/>
        </w:rPr>
        <w:t xml:space="preserve"> питания, размещение учебных кабинетов и с 13 ноября 2017г. школа перешла в односменный режим работы.</w:t>
      </w:r>
      <w:r w:rsidRPr="00CE5F80">
        <w:rPr>
          <w:rFonts w:ascii="Times New Roman" w:hAnsi="Times New Roman" w:cs="Times New Roman"/>
          <w:iCs/>
          <w:sz w:val="24"/>
          <w:szCs w:val="24"/>
        </w:rPr>
        <w:tab/>
      </w:r>
    </w:p>
    <w:p w:rsidR="008B1BC3" w:rsidRPr="00CE5F80" w:rsidRDefault="008B1BC3" w:rsidP="008B1BC3">
      <w:pPr>
        <w:pStyle w:val="a5"/>
        <w:ind w:firstLine="708"/>
        <w:jc w:val="both"/>
        <w:rPr>
          <w:rFonts w:ascii="Times New Roman" w:hAnsi="Times New Roman" w:cs="Times New Roman"/>
          <w:iCs/>
          <w:sz w:val="24"/>
          <w:szCs w:val="24"/>
        </w:rPr>
      </w:pPr>
      <w:r w:rsidRPr="00CE5F80">
        <w:rPr>
          <w:rFonts w:ascii="Times New Roman" w:hAnsi="Times New Roman" w:cs="Times New Roman"/>
          <w:iCs/>
          <w:sz w:val="24"/>
          <w:szCs w:val="24"/>
        </w:rPr>
        <w:t>Обучение обучающихся осуществлял</w:t>
      </w:r>
      <w:r w:rsidR="0091497C">
        <w:rPr>
          <w:rFonts w:ascii="Times New Roman" w:hAnsi="Times New Roman" w:cs="Times New Roman"/>
          <w:iCs/>
          <w:sz w:val="24"/>
          <w:szCs w:val="24"/>
        </w:rPr>
        <w:t>о</w:t>
      </w:r>
      <w:r w:rsidRPr="00CE5F80">
        <w:rPr>
          <w:rFonts w:ascii="Times New Roman" w:hAnsi="Times New Roman" w:cs="Times New Roman"/>
          <w:iCs/>
          <w:sz w:val="24"/>
          <w:szCs w:val="24"/>
        </w:rPr>
        <w:t xml:space="preserve">сь в двух учебных корпусах: в главном учебном корпусе обучаются  431 обучающихся: с 08.00 – 281, с 12.30 – 150 обучающихся; в учебном корпусе №2 (пришкольный интернат) – 190 учащихся: с 08.00 – 116, с 12.30 – 72 обучающийся. </w:t>
      </w:r>
    </w:p>
    <w:p w:rsidR="008B1BC3" w:rsidRPr="00CE5F80" w:rsidRDefault="008B1BC3" w:rsidP="008B1BC3">
      <w:pPr>
        <w:pStyle w:val="a5"/>
        <w:rPr>
          <w:rFonts w:ascii="Times New Roman" w:hAnsi="Times New Roman" w:cs="Times New Roman"/>
          <w:iCs/>
          <w:sz w:val="24"/>
          <w:szCs w:val="24"/>
        </w:rPr>
      </w:pPr>
    </w:p>
    <w:tbl>
      <w:tblPr>
        <w:tblStyle w:val="a3"/>
        <w:tblW w:w="0" w:type="auto"/>
        <w:tblLook w:val="04A0" w:firstRow="1" w:lastRow="0" w:firstColumn="1" w:lastColumn="0" w:noHBand="0" w:noVBand="1"/>
      </w:tblPr>
      <w:tblGrid>
        <w:gridCol w:w="2522"/>
        <w:gridCol w:w="2409"/>
        <w:gridCol w:w="2409"/>
        <w:gridCol w:w="2231"/>
      </w:tblGrid>
      <w:tr w:rsidR="008B1BC3" w:rsidRPr="00CE5F80" w:rsidTr="008B1BC3">
        <w:tc>
          <w:tcPr>
            <w:tcW w:w="2629" w:type="dxa"/>
          </w:tcPr>
          <w:p w:rsidR="008B1BC3" w:rsidRPr="00CE5F80" w:rsidRDefault="008B1BC3" w:rsidP="008B1BC3">
            <w:pPr>
              <w:pStyle w:val="a5"/>
              <w:jc w:val="center"/>
              <w:rPr>
                <w:rFonts w:ascii="Times New Roman" w:hAnsi="Times New Roman" w:cs="Times New Roman"/>
                <w:iCs/>
                <w:sz w:val="24"/>
                <w:szCs w:val="24"/>
              </w:rPr>
            </w:pPr>
            <w:r w:rsidRPr="00CE5F80">
              <w:rPr>
                <w:rFonts w:ascii="Times New Roman" w:hAnsi="Times New Roman" w:cs="Times New Roman"/>
                <w:iCs/>
                <w:sz w:val="24"/>
                <w:szCs w:val="24"/>
              </w:rPr>
              <w:t>Учебный корпус</w:t>
            </w:r>
          </w:p>
        </w:tc>
        <w:tc>
          <w:tcPr>
            <w:tcW w:w="2520" w:type="dxa"/>
          </w:tcPr>
          <w:p w:rsidR="008B1BC3" w:rsidRPr="00CE5F80" w:rsidRDefault="008B1BC3" w:rsidP="008B1BC3">
            <w:pPr>
              <w:pStyle w:val="a5"/>
              <w:jc w:val="center"/>
              <w:rPr>
                <w:rFonts w:ascii="Times New Roman" w:hAnsi="Times New Roman" w:cs="Times New Roman"/>
                <w:iCs/>
                <w:sz w:val="24"/>
                <w:szCs w:val="24"/>
              </w:rPr>
            </w:pPr>
            <w:r w:rsidRPr="00CE5F80">
              <w:rPr>
                <w:rFonts w:ascii="Times New Roman" w:hAnsi="Times New Roman" w:cs="Times New Roman"/>
                <w:iCs/>
                <w:sz w:val="24"/>
                <w:szCs w:val="24"/>
              </w:rPr>
              <w:t>с 08.00</w:t>
            </w:r>
          </w:p>
        </w:tc>
        <w:tc>
          <w:tcPr>
            <w:tcW w:w="2520" w:type="dxa"/>
          </w:tcPr>
          <w:p w:rsidR="008B1BC3" w:rsidRPr="00CE5F80" w:rsidRDefault="008B1BC3" w:rsidP="008B1BC3">
            <w:pPr>
              <w:pStyle w:val="a5"/>
              <w:jc w:val="center"/>
              <w:rPr>
                <w:rFonts w:ascii="Times New Roman" w:hAnsi="Times New Roman" w:cs="Times New Roman"/>
                <w:iCs/>
                <w:sz w:val="24"/>
                <w:szCs w:val="24"/>
              </w:rPr>
            </w:pPr>
            <w:r w:rsidRPr="00CE5F80">
              <w:rPr>
                <w:rFonts w:ascii="Times New Roman" w:hAnsi="Times New Roman" w:cs="Times New Roman"/>
                <w:iCs/>
                <w:sz w:val="24"/>
                <w:szCs w:val="24"/>
              </w:rPr>
              <w:t>с 12.30</w:t>
            </w:r>
          </w:p>
        </w:tc>
        <w:tc>
          <w:tcPr>
            <w:tcW w:w="2328" w:type="dxa"/>
          </w:tcPr>
          <w:p w:rsidR="008B1BC3" w:rsidRPr="00CE5F80" w:rsidRDefault="008B1BC3" w:rsidP="008B1BC3">
            <w:pPr>
              <w:pStyle w:val="a5"/>
              <w:jc w:val="center"/>
              <w:rPr>
                <w:rFonts w:ascii="Times New Roman" w:hAnsi="Times New Roman" w:cs="Times New Roman"/>
                <w:iCs/>
                <w:sz w:val="24"/>
                <w:szCs w:val="24"/>
              </w:rPr>
            </w:pPr>
            <w:r w:rsidRPr="00CE5F80">
              <w:rPr>
                <w:rFonts w:ascii="Times New Roman" w:hAnsi="Times New Roman" w:cs="Times New Roman"/>
                <w:iCs/>
                <w:sz w:val="24"/>
                <w:szCs w:val="24"/>
              </w:rPr>
              <w:t>Всего</w:t>
            </w:r>
          </w:p>
        </w:tc>
      </w:tr>
      <w:tr w:rsidR="008B1BC3" w:rsidRPr="00CE5F80" w:rsidTr="008B1BC3">
        <w:tc>
          <w:tcPr>
            <w:tcW w:w="2629" w:type="dxa"/>
          </w:tcPr>
          <w:p w:rsidR="008B1BC3" w:rsidRPr="00CE5F80" w:rsidRDefault="008B1BC3" w:rsidP="008B1BC3">
            <w:pPr>
              <w:pStyle w:val="a5"/>
              <w:jc w:val="center"/>
              <w:rPr>
                <w:rFonts w:ascii="Times New Roman" w:hAnsi="Times New Roman" w:cs="Times New Roman"/>
                <w:iCs/>
                <w:sz w:val="24"/>
                <w:szCs w:val="24"/>
              </w:rPr>
            </w:pPr>
            <w:r w:rsidRPr="00CE5F80">
              <w:rPr>
                <w:rFonts w:ascii="Times New Roman" w:hAnsi="Times New Roman" w:cs="Times New Roman"/>
                <w:iCs/>
                <w:sz w:val="24"/>
                <w:szCs w:val="24"/>
              </w:rPr>
              <w:t>Главный корпус</w:t>
            </w:r>
          </w:p>
        </w:tc>
        <w:tc>
          <w:tcPr>
            <w:tcW w:w="2520" w:type="dxa"/>
          </w:tcPr>
          <w:p w:rsidR="008B1BC3" w:rsidRPr="00CE5F80" w:rsidRDefault="008B1BC3" w:rsidP="008B1BC3">
            <w:pPr>
              <w:pStyle w:val="a5"/>
              <w:jc w:val="center"/>
              <w:rPr>
                <w:rFonts w:ascii="Times New Roman" w:hAnsi="Times New Roman" w:cs="Times New Roman"/>
                <w:iCs/>
                <w:sz w:val="24"/>
                <w:szCs w:val="24"/>
              </w:rPr>
            </w:pPr>
            <w:r w:rsidRPr="00CE5F80">
              <w:rPr>
                <w:rFonts w:ascii="Times New Roman" w:hAnsi="Times New Roman" w:cs="Times New Roman"/>
                <w:iCs/>
                <w:sz w:val="24"/>
                <w:szCs w:val="24"/>
              </w:rPr>
              <w:t>281 (45,2%)</w:t>
            </w:r>
          </w:p>
        </w:tc>
        <w:tc>
          <w:tcPr>
            <w:tcW w:w="2520" w:type="dxa"/>
          </w:tcPr>
          <w:p w:rsidR="008B1BC3" w:rsidRPr="00CE5F80" w:rsidRDefault="008B1BC3" w:rsidP="008B1BC3">
            <w:pPr>
              <w:pStyle w:val="a5"/>
              <w:jc w:val="center"/>
              <w:rPr>
                <w:rFonts w:ascii="Times New Roman" w:hAnsi="Times New Roman" w:cs="Times New Roman"/>
                <w:iCs/>
                <w:sz w:val="24"/>
                <w:szCs w:val="24"/>
              </w:rPr>
            </w:pPr>
            <w:r w:rsidRPr="00CE5F80">
              <w:rPr>
                <w:rFonts w:ascii="Times New Roman" w:hAnsi="Times New Roman" w:cs="Times New Roman"/>
                <w:iCs/>
                <w:sz w:val="24"/>
                <w:szCs w:val="24"/>
              </w:rPr>
              <w:t>150 (24,2%)</w:t>
            </w:r>
          </w:p>
        </w:tc>
        <w:tc>
          <w:tcPr>
            <w:tcW w:w="2328" w:type="dxa"/>
          </w:tcPr>
          <w:p w:rsidR="008B1BC3" w:rsidRPr="00CE5F80" w:rsidRDefault="008B1BC3" w:rsidP="008B1BC3">
            <w:pPr>
              <w:pStyle w:val="a5"/>
              <w:jc w:val="center"/>
              <w:rPr>
                <w:rFonts w:ascii="Times New Roman" w:hAnsi="Times New Roman" w:cs="Times New Roman"/>
                <w:iCs/>
                <w:sz w:val="24"/>
                <w:szCs w:val="24"/>
              </w:rPr>
            </w:pPr>
            <w:r w:rsidRPr="00CE5F80">
              <w:rPr>
                <w:rFonts w:ascii="Times New Roman" w:hAnsi="Times New Roman" w:cs="Times New Roman"/>
                <w:iCs/>
                <w:sz w:val="24"/>
                <w:szCs w:val="24"/>
              </w:rPr>
              <w:t>431 (69,4%)</w:t>
            </w:r>
          </w:p>
        </w:tc>
      </w:tr>
      <w:tr w:rsidR="008B1BC3" w:rsidRPr="00CE5F80" w:rsidTr="008B1BC3">
        <w:tc>
          <w:tcPr>
            <w:tcW w:w="2629" w:type="dxa"/>
          </w:tcPr>
          <w:p w:rsidR="008B1BC3" w:rsidRPr="00CE5F80" w:rsidRDefault="008B1BC3" w:rsidP="008B1BC3">
            <w:pPr>
              <w:pStyle w:val="a5"/>
              <w:jc w:val="center"/>
              <w:rPr>
                <w:rFonts w:ascii="Times New Roman" w:hAnsi="Times New Roman" w:cs="Times New Roman"/>
                <w:iCs/>
                <w:sz w:val="24"/>
                <w:szCs w:val="24"/>
              </w:rPr>
            </w:pPr>
            <w:r w:rsidRPr="00CE5F80">
              <w:rPr>
                <w:rFonts w:ascii="Times New Roman" w:hAnsi="Times New Roman" w:cs="Times New Roman"/>
                <w:iCs/>
                <w:sz w:val="24"/>
                <w:szCs w:val="24"/>
              </w:rPr>
              <w:t>Корпус №2</w:t>
            </w:r>
          </w:p>
        </w:tc>
        <w:tc>
          <w:tcPr>
            <w:tcW w:w="2520" w:type="dxa"/>
          </w:tcPr>
          <w:p w:rsidR="008B1BC3" w:rsidRPr="00CE5F80" w:rsidRDefault="008B1BC3" w:rsidP="008B1BC3">
            <w:pPr>
              <w:pStyle w:val="a5"/>
              <w:jc w:val="center"/>
              <w:rPr>
                <w:rFonts w:ascii="Times New Roman" w:hAnsi="Times New Roman" w:cs="Times New Roman"/>
                <w:iCs/>
                <w:sz w:val="24"/>
                <w:szCs w:val="24"/>
              </w:rPr>
            </w:pPr>
            <w:r w:rsidRPr="00CE5F80">
              <w:rPr>
                <w:rFonts w:ascii="Times New Roman" w:hAnsi="Times New Roman" w:cs="Times New Roman"/>
                <w:iCs/>
                <w:sz w:val="24"/>
                <w:szCs w:val="24"/>
              </w:rPr>
              <w:t>116 (18,7%)</w:t>
            </w:r>
          </w:p>
        </w:tc>
        <w:tc>
          <w:tcPr>
            <w:tcW w:w="2520" w:type="dxa"/>
          </w:tcPr>
          <w:p w:rsidR="008B1BC3" w:rsidRPr="00CE5F80" w:rsidRDefault="008B1BC3" w:rsidP="008B1BC3">
            <w:pPr>
              <w:pStyle w:val="a5"/>
              <w:jc w:val="center"/>
              <w:rPr>
                <w:rFonts w:ascii="Times New Roman" w:hAnsi="Times New Roman" w:cs="Times New Roman"/>
                <w:iCs/>
                <w:sz w:val="24"/>
                <w:szCs w:val="24"/>
              </w:rPr>
            </w:pPr>
            <w:r w:rsidRPr="00CE5F80">
              <w:rPr>
                <w:rFonts w:ascii="Times New Roman" w:hAnsi="Times New Roman" w:cs="Times New Roman"/>
                <w:iCs/>
                <w:sz w:val="24"/>
                <w:szCs w:val="24"/>
              </w:rPr>
              <w:t>72 (11,6%)</w:t>
            </w:r>
          </w:p>
        </w:tc>
        <w:tc>
          <w:tcPr>
            <w:tcW w:w="2328" w:type="dxa"/>
          </w:tcPr>
          <w:p w:rsidR="008B1BC3" w:rsidRPr="00CE5F80" w:rsidRDefault="008B1BC3" w:rsidP="008B1BC3">
            <w:pPr>
              <w:pStyle w:val="a5"/>
              <w:jc w:val="center"/>
              <w:rPr>
                <w:rFonts w:ascii="Times New Roman" w:hAnsi="Times New Roman" w:cs="Times New Roman"/>
                <w:iCs/>
                <w:sz w:val="24"/>
                <w:szCs w:val="24"/>
              </w:rPr>
            </w:pPr>
            <w:r w:rsidRPr="00CE5F80">
              <w:rPr>
                <w:rFonts w:ascii="Times New Roman" w:hAnsi="Times New Roman" w:cs="Times New Roman"/>
                <w:iCs/>
                <w:sz w:val="24"/>
                <w:szCs w:val="24"/>
              </w:rPr>
              <w:t>190 (30,6%)</w:t>
            </w:r>
          </w:p>
        </w:tc>
      </w:tr>
      <w:tr w:rsidR="008B1BC3" w:rsidRPr="00CE5F80" w:rsidTr="008B1BC3">
        <w:tc>
          <w:tcPr>
            <w:tcW w:w="2629" w:type="dxa"/>
          </w:tcPr>
          <w:p w:rsidR="008B1BC3" w:rsidRPr="00CE5F80" w:rsidRDefault="008B1BC3" w:rsidP="008B1BC3">
            <w:pPr>
              <w:pStyle w:val="a5"/>
              <w:jc w:val="center"/>
              <w:rPr>
                <w:rFonts w:ascii="Times New Roman" w:hAnsi="Times New Roman" w:cs="Times New Roman"/>
                <w:iCs/>
                <w:sz w:val="24"/>
                <w:szCs w:val="24"/>
              </w:rPr>
            </w:pPr>
            <w:r w:rsidRPr="00CE5F80">
              <w:rPr>
                <w:rFonts w:ascii="Times New Roman" w:hAnsi="Times New Roman" w:cs="Times New Roman"/>
                <w:iCs/>
                <w:sz w:val="24"/>
                <w:szCs w:val="24"/>
              </w:rPr>
              <w:t>Всего</w:t>
            </w:r>
          </w:p>
        </w:tc>
        <w:tc>
          <w:tcPr>
            <w:tcW w:w="2520" w:type="dxa"/>
          </w:tcPr>
          <w:p w:rsidR="008B1BC3" w:rsidRPr="00CE5F80" w:rsidRDefault="008B1BC3" w:rsidP="008B1BC3">
            <w:pPr>
              <w:pStyle w:val="a5"/>
              <w:jc w:val="center"/>
              <w:rPr>
                <w:rFonts w:ascii="Times New Roman" w:hAnsi="Times New Roman" w:cs="Times New Roman"/>
                <w:iCs/>
                <w:sz w:val="24"/>
                <w:szCs w:val="24"/>
              </w:rPr>
            </w:pPr>
            <w:r w:rsidRPr="00CE5F80">
              <w:rPr>
                <w:rFonts w:ascii="Times New Roman" w:hAnsi="Times New Roman" w:cs="Times New Roman"/>
                <w:iCs/>
                <w:sz w:val="24"/>
                <w:szCs w:val="24"/>
              </w:rPr>
              <w:t>397 (63,9%)</w:t>
            </w:r>
          </w:p>
        </w:tc>
        <w:tc>
          <w:tcPr>
            <w:tcW w:w="2520" w:type="dxa"/>
          </w:tcPr>
          <w:p w:rsidR="008B1BC3" w:rsidRPr="00CE5F80" w:rsidRDefault="008B1BC3" w:rsidP="008B1BC3">
            <w:pPr>
              <w:pStyle w:val="a5"/>
              <w:jc w:val="center"/>
              <w:rPr>
                <w:rFonts w:ascii="Times New Roman" w:hAnsi="Times New Roman" w:cs="Times New Roman"/>
                <w:iCs/>
                <w:sz w:val="24"/>
                <w:szCs w:val="24"/>
              </w:rPr>
            </w:pPr>
            <w:r w:rsidRPr="00CE5F80">
              <w:rPr>
                <w:rFonts w:ascii="Times New Roman" w:hAnsi="Times New Roman" w:cs="Times New Roman"/>
                <w:iCs/>
                <w:sz w:val="24"/>
                <w:szCs w:val="24"/>
              </w:rPr>
              <w:t>222 (35,7%)</w:t>
            </w:r>
          </w:p>
        </w:tc>
        <w:tc>
          <w:tcPr>
            <w:tcW w:w="2328" w:type="dxa"/>
          </w:tcPr>
          <w:p w:rsidR="008B1BC3" w:rsidRPr="00CE5F80" w:rsidRDefault="008B1BC3" w:rsidP="008B1BC3">
            <w:pPr>
              <w:pStyle w:val="a5"/>
              <w:jc w:val="center"/>
              <w:rPr>
                <w:rFonts w:ascii="Times New Roman" w:hAnsi="Times New Roman" w:cs="Times New Roman"/>
                <w:iCs/>
                <w:sz w:val="24"/>
                <w:szCs w:val="24"/>
              </w:rPr>
            </w:pPr>
            <w:r w:rsidRPr="00CE5F80">
              <w:rPr>
                <w:rFonts w:ascii="Times New Roman" w:hAnsi="Times New Roman" w:cs="Times New Roman"/>
                <w:iCs/>
                <w:sz w:val="24"/>
                <w:szCs w:val="24"/>
              </w:rPr>
              <w:t>621</w:t>
            </w:r>
          </w:p>
        </w:tc>
      </w:tr>
      <w:tr w:rsidR="008B1BC3" w:rsidRPr="00CE5F80" w:rsidTr="008B1BC3">
        <w:tc>
          <w:tcPr>
            <w:tcW w:w="9997" w:type="dxa"/>
            <w:gridSpan w:val="4"/>
          </w:tcPr>
          <w:p w:rsidR="008B1BC3" w:rsidRPr="00CE5F80" w:rsidRDefault="008B1BC3" w:rsidP="008B1BC3">
            <w:pPr>
              <w:pStyle w:val="a5"/>
              <w:jc w:val="center"/>
              <w:rPr>
                <w:rFonts w:ascii="Times New Roman" w:hAnsi="Times New Roman" w:cs="Times New Roman"/>
                <w:iCs/>
                <w:sz w:val="24"/>
                <w:szCs w:val="24"/>
              </w:rPr>
            </w:pPr>
            <w:r w:rsidRPr="00CE5F80">
              <w:rPr>
                <w:rFonts w:ascii="Times New Roman" w:hAnsi="Times New Roman" w:cs="Times New Roman"/>
                <w:iCs/>
                <w:sz w:val="24"/>
                <w:szCs w:val="24"/>
              </w:rPr>
              <w:t>на индивидуальном обучении – 7 (1,1%)</w:t>
            </w:r>
          </w:p>
        </w:tc>
      </w:tr>
    </w:tbl>
    <w:p w:rsidR="008B1BC3" w:rsidRPr="00CE5F80" w:rsidRDefault="008B1BC3" w:rsidP="008B1BC3">
      <w:pPr>
        <w:pStyle w:val="a5"/>
        <w:jc w:val="both"/>
        <w:rPr>
          <w:rFonts w:ascii="Times New Roman" w:hAnsi="Times New Roman" w:cs="Times New Roman"/>
          <w:iCs/>
          <w:sz w:val="24"/>
          <w:szCs w:val="24"/>
        </w:rPr>
      </w:pPr>
    </w:p>
    <w:p w:rsidR="008B1BC3" w:rsidRPr="00CE5F80" w:rsidRDefault="008B1BC3" w:rsidP="008B1BC3">
      <w:pPr>
        <w:pStyle w:val="a5"/>
        <w:ind w:firstLine="708"/>
        <w:jc w:val="both"/>
        <w:rPr>
          <w:rFonts w:ascii="Times New Roman" w:hAnsi="Times New Roman" w:cs="Times New Roman"/>
          <w:iCs/>
          <w:sz w:val="24"/>
          <w:szCs w:val="24"/>
        </w:rPr>
      </w:pPr>
      <w:r w:rsidRPr="00CE5F80">
        <w:rPr>
          <w:rFonts w:ascii="Times New Roman" w:hAnsi="Times New Roman" w:cs="Times New Roman"/>
          <w:iCs/>
          <w:sz w:val="24"/>
          <w:szCs w:val="24"/>
        </w:rPr>
        <w:t>Средняя наполняемость классов-комплектов – 18 обучающихся, в том числе в классах первого уровня – 22, в классах второго уровня – 16 и в классах третьего уровня – 14.</w:t>
      </w:r>
    </w:p>
    <w:tbl>
      <w:tblPr>
        <w:tblStyle w:val="a3"/>
        <w:tblpPr w:leftFromText="180" w:rightFromText="180" w:vertAnchor="text" w:horzAnchor="page" w:tblpX="2182" w:tblpY="224"/>
        <w:tblW w:w="0" w:type="auto"/>
        <w:tblLook w:val="04A0" w:firstRow="1" w:lastRow="0" w:firstColumn="1" w:lastColumn="0" w:noHBand="0" w:noVBand="1"/>
      </w:tblPr>
      <w:tblGrid>
        <w:gridCol w:w="3936"/>
        <w:gridCol w:w="2551"/>
        <w:gridCol w:w="2410"/>
      </w:tblGrid>
      <w:tr w:rsidR="008B1BC3" w:rsidRPr="00CE5F80" w:rsidTr="008B1BC3">
        <w:tc>
          <w:tcPr>
            <w:tcW w:w="3936" w:type="dxa"/>
          </w:tcPr>
          <w:p w:rsidR="008B1BC3" w:rsidRPr="00CE5F80" w:rsidRDefault="008B1BC3" w:rsidP="008B1BC3">
            <w:pPr>
              <w:pStyle w:val="a5"/>
              <w:jc w:val="center"/>
              <w:rPr>
                <w:rFonts w:ascii="Times New Roman" w:hAnsi="Times New Roman" w:cs="Times New Roman"/>
                <w:iCs/>
                <w:sz w:val="24"/>
                <w:szCs w:val="24"/>
              </w:rPr>
            </w:pPr>
            <w:r w:rsidRPr="00CE5F80">
              <w:rPr>
                <w:rFonts w:ascii="Times New Roman" w:hAnsi="Times New Roman" w:cs="Times New Roman"/>
                <w:iCs/>
                <w:sz w:val="24"/>
                <w:szCs w:val="24"/>
              </w:rPr>
              <w:t>Уровни образования</w:t>
            </w:r>
          </w:p>
        </w:tc>
        <w:tc>
          <w:tcPr>
            <w:tcW w:w="2551" w:type="dxa"/>
          </w:tcPr>
          <w:p w:rsidR="008B1BC3" w:rsidRPr="00CE5F80" w:rsidRDefault="008B1BC3" w:rsidP="008B1BC3">
            <w:pPr>
              <w:pStyle w:val="a5"/>
              <w:jc w:val="center"/>
              <w:rPr>
                <w:rFonts w:ascii="Times New Roman" w:hAnsi="Times New Roman" w:cs="Times New Roman"/>
                <w:iCs/>
                <w:sz w:val="24"/>
                <w:szCs w:val="24"/>
              </w:rPr>
            </w:pPr>
            <w:r w:rsidRPr="00CE5F80">
              <w:rPr>
                <w:rFonts w:ascii="Times New Roman" w:hAnsi="Times New Roman" w:cs="Times New Roman"/>
                <w:iCs/>
                <w:sz w:val="24"/>
                <w:szCs w:val="24"/>
              </w:rPr>
              <w:t>2016-2017</w:t>
            </w:r>
          </w:p>
          <w:p w:rsidR="008B1BC3" w:rsidRPr="00CE5F80" w:rsidRDefault="008B1BC3" w:rsidP="008B1BC3">
            <w:pPr>
              <w:pStyle w:val="a5"/>
              <w:jc w:val="center"/>
              <w:rPr>
                <w:rFonts w:ascii="Times New Roman" w:hAnsi="Times New Roman" w:cs="Times New Roman"/>
                <w:iCs/>
                <w:sz w:val="24"/>
                <w:szCs w:val="24"/>
              </w:rPr>
            </w:pPr>
            <w:r w:rsidRPr="00CE5F80">
              <w:rPr>
                <w:rFonts w:ascii="Times New Roman" w:hAnsi="Times New Roman" w:cs="Times New Roman"/>
                <w:iCs/>
                <w:sz w:val="24"/>
                <w:szCs w:val="24"/>
              </w:rPr>
              <w:lastRenderedPageBreak/>
              <w:t>учебный год</w:t>
            </w:r>
          </w:p>
        </w:tc>
        <w:tc>
          <w:tcPr>
            <w:tcW w:w="2410" w:type="dxa"/>
          </w:tcPr>
          <w:p w:rsidR="008B1BC3" w:rsidRPr="00CE5F80" w:rsidRDefault="008B1BC3" w:rsidP="008B1BC3">
            <w:pPr>
              <w:pStyle w:val="a5"/>
              <w:jc w:val="center"/>
              <w:rPr>
                <w:rFonts w:ascii="Times New Roman" w:hAnsi="Times New Roman" w:cs="Times New Roman"/>
                <w:iCs/>
                <w:sz w:val="24"/>
                <w:szCs w:val="24"/>
              </w:rPr>
            </w:pPr>
            <w:r w:rsidRPr="00CE5F80">
              <w:rPr>
                <w:rFonts w:ascii="Times New Roman" w:hAnsi="Times New Roman" w:cs="Times New Roman"/>
                <w:iCs/>
                <w:sz w:val="24"/>
                <w:szCs w:val="24"/>
              </w:rPr>
              <w:lastRenderedPageBreak/>
              <w:t xml:space="preserve">2017-2018 </w:t>
            </w:r>
          </w:p>
          <w:p w:rsidR="008B1BC3" w:rsidRPr="00CE5F80" w:rsidRDefault="008B1BC3" w:rsidP="008B1BC3">
            <w:pPr>
              <w:pStyle w:val="a5"/>
              <w:jc w:val="center"/>
              <w:rPr>
                <w:rFonts w:ascii="Times New Roman" w:hAnsi="Times New Roman" w:cs="Times New Roman"/>
                <w:iCs/>
                <w:sz w:val="24"/>
                <w:szCs w:val="24"/>
              </w:rPr>
            </w:pPr>
            <w:r w:rsidRPr="00CE5F80">
              <w:rPr>
                <w:rFonts w:ascii="Times New Roman" w:hAnsi="Times New Roman" w:cs="Times New Roman"/>
                <w:iCs/>
                <w:sz w:val="24"/>
                <w:szCs w:val="24"/>
              </w:rPr>
              <w:lastRenderedPageBreak/>
              <w:t>учебный год</w:t>
            </w:r>
          </w:p>
        </w:tc>
      </w:tr>
      <w:tr w:rsidR="008B1BC3" w:rsidRPr="00CE5F80" w:rsidTr="008B1BC3">
        <w:tc>
          <w:tcPr>
            <w:tcW w:w="3936" w:type="dxa"/>
          </w:tcPr>
          <w:p w:rsidR="008B1BC3" w:rsidRPr="00CE5F80" w:rsidRDefault="008B1BC3" w:rsidP="008B1BC3">
            <w:pPr>
              <w:pStyle w:val="a5"/>
              <w:jc w:val="center"/>
              <w:rPr>
                <w:rFonts w:ascii="Times New Roman" w:hAnsi="Times New Roman" w:cs="Times New Roman"/>
                <w:b/>
                <w:iCs/>
                <w:sz w:val="24"/>
                <w:szCs w:val="24"/>
              </w:rPr>
            </w:pPr>
            <w:r w:rsidRPr="00CE5F80">
              <w:rPr>
                <w:rFonts w:ascii="Times New Roman" w:hAnsi="Times New Roman" w:cs="Times New Roman"/>
                <w:b/>
                <w:iCs/>
                <w:sz w:val="24"/>
                <w:szCs w:val="24"/>
              </w:rPr>
              <w:lastRenderedPageBreak/>
              <w:t>Общее кол-во уч-ся:</w:t>
            </w:r>
          </w:p>
          <w:p w:rsidR="008B1BC3" w:rsidRPr="00CE5F80" w:rsidRDefault="008B1BC3" w:rsidP="008B1BC3">
            <w:pPr>
              <w:pStyle w:val="a5"/>
              <w:jc w:val="center"/>
              <w:rPr>
                <w:rFonts w:ascii="Times New Roman" w:hAnsi="Times New Roman" w:cs="Times New Roman"/>
                <w:iCs/>
                <w:sz w:val="24"/>
                <w:szCs w:val="24"/>
              </w:rPr>
            </w:pPr>
            <w:r w:rsidRPr="00CE5F80">
              <w:rPr>
                <w:rFonts w:ascii="Times New Roman" w:hAnsi="Times New Roman" w:cs="Times New Roman"/>
                <w:iCs/>
                <w:sz w:val="24"/>
                <w:szCs w:val="24"/>
              </w:rPr>
              <w:t>начальное образование</w:t>
            </w:r>
          </w:p>
          <w:p w:rsidR="008B1BC3" w:rsidRPr="00CE5F80" w:rsidRDefault="008B1BC3" w:rsidP="008B1BC3">
            <w:pPr>
              <w:pStyle w:val="a5"/>
              <w:jc w:val="center"/>
              <w:rPr>
                <w:rFonts w:ascii="Times New Roman" w:hAnsi="Times New Roman" w:cs="Times New Roman"/>
                <w:iCs/>
                <w:sz w:val="24"/>
                <w:szCs w:val="24"/>
              </w:rPr>
            </w:pPr>
            <w:r w:rsidRPr="00CE5F80">
              <w:rPr>
                <w:rFonts w:ascii="Times New Roman" w:hAnsi="Times New Roman" w:cs="Times New Roman"/>
                <w:iCs/>
                <w:sz w:val="24"/>
                <w:szCs w:val="24"/>
              </w:rPr>
              <w:t>основное образование</w:t>
            </w:r>
          </w:p>
          <w:p w:rsidR="008B1BC3" w:rsidRPr="00CE5F80" w:rsidRDefault="008B1BC3" w:rsidP="008B1BC3">
            <w:pPr>
              <w:pStyle w:val="a5"/>
              <w:jc w:val="center"/>
              <w:rPr>
                <w:rFonts w:ascii="Times New Roman" w:hAnsi="Times New Roman" w:cs="Times New Roman"/>
                <w:iCs/>
                <w:sz w:val="24"/>
                <w:szCs w:val="24"/>
              </w:rPr>
            </w:pPr>
            <w:r w:rsidRPr="00CE5F80">
              <w:rPr>
                <w:rFonts w:ascii="Times New Roman" w:hAnsi="Times New Roman" w:cs="Times New Roman"/>
                <w:iCs/>
                <w:sz w:val="24"/>
                <w:szCs w:val="24"/>
              </w:rPr>
              <w:t>среднее образование</w:t>
            </w:r>
          </w:p>
        </w:tc>
        <w:tc>
          <w:tcPr>
            <w:tcW w:w="2551" w:type="dxa"/>
          </w:tcPr>
          <w:p w:rsidR="008B1BC3" w:rsidRPr="00CE5F80" w:rsidRDefault="008B1BC3" w:rsidP="008B1BC3">
            <w:pPr>
              <w:pStyle w:val="a5"/>
              <w:jc w:val="center"/>
              <w:rPr>
                <w:rFonts w:ascii="Times New Roman" w:hAnsi="Times New Roman" w:cs="Times New Roman"/>
                <w:iCs/>
                <w:sz w:val="24"/>
                <w:szCs w:val="24"/>
              </w:rPr>
            </w:pPr>
            <w:r w:rsidRPr="00CE5F80">
              <w:rPr>
                <w:rFonts w:ascii="Times New Roman" w:hAnsi="Times New Roman" w:cs="Times New Roman"/>
                <w:iCs/>
                <w:sz w:val="24"/>
                <w:szCs w:val="24"/>
              </w:rPr>
              <w:t>565</w:t>
            </w:r>
          </w:p>
          <w:p w:rsidR="008B1BC3" w:rsidRPr="00CE5F80" w:rsidRDefault="008B1BC3" w:rsidP="008B1BC3">
            <w:pPr>
              <w:pStyle w:val="a5"/>
              <w:jc w:val="center"/>
              <w:rPr>
                <w:rFonts w:ascii="Times New Roman" w:hAnsi="Times New Roman" w:cs="Times New Roman"/>
                <w:iCs/>
                <w:sz w:val="24"/>
                <w:szCs w:val="24"/>
              </w:rPr>
            </w:pPr>
            <w:r w:rsidRPr="00CE5F80">
              <w:rPr>
                <w:rFonts w:ascii="Times New Roman" w:hAnsi="Times New Roman" w:cs="Times New Roman"/>
                <w:iCs/>
                <w:sz w:val="24"/>
                <w:szCs w:val="24"/>
              </w:rPr>
              <w:t>273 (48,3%)</w:t>
            </w:r>
          </w:p>
          <w:p w:rsidR="008B1BC3" w:rsidRPr="00CE5F80" w:rsidRDefault="008B1BC3" w:rsidP="008B1BC3">
            <w:pPr>
              <w:pStyle w:val="a5"/>
              <w:jc w:val="center"/>
              <w:rPr>
                <w:rFonts w:ascii="Times New Roman" w:hAnsi="Times New Roman" w:cs="Times New Roman"/>
                <w:iCs/>
                <w:sz w:val="24"/>
                <w:szCs w:val="24"/>
              </w:rPr>
            </w:pPr>
            <w:r w:rsidRPr="00CE5F80">
              <w:rPr>
                <w:rFonts w:ascii="Times New Roman" w:hAnsi="Times New Roman" w:cs="Times New Roman"/>
                <w:iCs/>
                <w:sz w:val="24"/>
                <w:szCs w:val="24"/>
              </w:rPr>
              <w:t>237 (42%)</w:t>
            </w:r>
          </w:p>
          <w:p w:rsidR="008B1BC3" w:rsidRPr="00CE5F80" w:rsidRDefault="008B1BC3" w:rsidP="008B1BC3">
            <w:pPr>
              <w:pStyle w:val="a5"/>
              <w:jc w:val="center"/>
              <w:rPr>
                <w:rFonts w:ascii="Times New Roman" w:hAnsi="Times New Roman" w:cs="Times New Roman"/>
                <w:iCs/>
                <w:sz w:val="24"/>
                <w:szCs w:val="24"/>
              </w:rPr>
            </w:pPr>
            <w:r w:rsidRPr="00CE5F80">
              <w:rPr>
                <w:rFonts w:ascii="Times New Roman" w:hAnsi="Times New Roman" w:cs="Times New Roman"/>
                <w:iCs/>
                <w:sz w:val="24"/>
                <w:szCs w:val="24"/>
              </w:rPr>
              <w:t>55 (9,7%)</w:t>
            </w:r>
          </w:p>
        </w:tc>
        <w:tc>
          <w:tcPr>
            <w:tcW w:w="2410" w:type="dxa"/>
          </w:tcPr>
          <w:p w:rsidR="008B1BC3" w:rsidRPr="00CE5F80" w:rsidRDefault="008B1BC3" w:rsidP="008B1BC3">
            <w:pPr>
              <w:pStyle w:val="a5"/>
              <w:jc w:val="center"/>
              <w:rPr>
                <w:rFonts w:ascii="Times New Roman" w:hAnsi="Times New Roman" w:cs="Times New Roman"/>
                <w:iCs/>
                <w:sz w:val="24"/>
                <w:szCs w:val="24"/>
              </w:rPr>
            </w:pPr>
            <w:r w:rsidRPr="00CE5F80">
              <w:rPr>
                <w:rFonts w:ascii="Times New Roman" w:hAnsi="Times New Roman" w:cs="Times New Roman"/>
                <w:iCs/>
                <w:sz w:val="24"/>
                <w:szCs w:val="24"/>
              </w:rPr>
              <w:t>621</w:t>
            </w:r>
          </w:p>
          <w:p w:rsidR="008B1BC3" w:rsidRPr="00CE5F80" w:rsidRDefault="008B1BC3" w:rsidP="008B1BC3">
            <w:pPr>
              <w:pStyle w:val="a5"/>
              <w:jc w:val="center"/>
              <w:rPr>
                <w:rFonts w:ascii="Times New Roman" w:hAnsi="Times New Roman" w:cs="Times New Roman"/>
                <w:iCs/>
                <w:sz w:val="24"/>
                <w:szCs w:val="24"/>
              </w:rPr>
            </w:pPr>
            <w:r w:rsidRPr="00CE5F80">
              <w:rPr>
                <w:rFonts w:ascii="Times New Roman" w:hAnsi="Times New Roman" w:cs="Times New Roman"/>
                <w:iCs/>
                <w:sz w:val="24"/>
                <w:szCs w:val="24"/>
              </w:rPr>
              <w:t>288 (46,4%)</w:t>
            </w:r>
          </w:p>
          <w:p w:rsidR="008B1BC3" w:rsidRPr="00CE5F80" w:rsidRDefault="008B1BC3" w:rsidP="008B1BC3">
            <w:pPr>
              <w:pStyle w:val="a5"/>
              <w:jc w:val="center"/>
              <w:rPr>
                <w:rFonts w:ascii="Times New Roman" w:hAnsi="Times New Roman" w:cs="Times New Roman"/>
                <w:iCs/>
                <w:sz w:val="24"/>
                <w:szCs w:val="24"/>
              </w:rPr>
            </w:pPr>
            <w:r w:rsidRPr="00CE5F80">
              <w:rPr>
                <w:rFonts w:ascii="Times New Roman" w:hAnsi="Times New Roman" w:cs="Times New Roman"/>
                <w:iCs/>
                <w:sz w:val="24"/>
                <w:szCs w:val="24"/>
              </w:rPr>
              <w:t>261 (42%)</w:t>
            </w:r>
          </w:p>
          <w:p w:rsidR="008B1BC3" w:rsidRPr="00CE5F80" w:rsidRDefault="008B1BC3" w:rsidP="008B1BC3">
            <w:pPr>
              <w:pStyle w:val="a5"/>
              <w:jc w:val="center"/>
              <w:rPr>
                <w:rFonts w:ascii="Times New Roman" w:hAnsi="Times New Roman" w:cs="Times New Roman"/>
                <w:iCs/>
                <w:sz w:val="24"/>
                <w:szCs w:val="24"/>
              </w:rPr>
            </w:pPr>
            <w:r w:rsidRPr="00CE5F80">
              <w:rPr>
                <w:rFonts w:ascii="Times New Roman" w:hAnsi="Times New Roman" w:cs="Times New Roman"/>
                <w:iCs/>
                <w:sz w:val="24"/>
                <w:szCs w:val="24"/>
              </w:rPr>
              <w:t>72 (11,6%)</w:t>
            </w:r>
          </w:p>
        </w:tc>
      </w:tr>
      <w:tr w:rsidR="008B1BC3" w:rsidRPr="00CE5F80" w:rsidTr="008B1BC3">
        <w:tc>
          <w:tcPr>
            <w:tcW w:w="3936" w:type="dxa"/>
          </w:tcPr>
          <w:p w:rsidR="008B1BC3" w:rsidRPr="00CE5F80" w:rsidRDefault="008B1BC3" w:rsidP="008B1BC3">
            <w:pPr>
              <w:pStyle w:val="a5"/>
              <w:jc w:val="center"/>
              <w:rPr>
                <w:rFonts w:ascii="Times New Roman" w:hAnsi="Times New Roman" w:cs="Times New Roman"/>
                <w:b/>
                <w:iCs/>
                <w:sz w:val="24"/>
                <w:szCs w:val="24"/>
              </w:rPr>
            </w:pPr>
            <w:r w:rsidRPr="00CE5F80">
              <w:rPr>
                <w:rFonts w:ascii="Times New Roman" w:hAnsi="Times New Roman" w:cs="Times New Roman"/>
                <w:b/>
                <w:iCs/>
                <w:sz w:val="24"/>
                <w:szCs w:val="24"/>
              </w:rPr>
              <w:t>Общее кол-во классов:</w:t>
            </w:r>
          </w:p>
          <w:p w:rsidR="008B1BC3" w:rsidRPr="00CE5F80" w:rsidRDefault="008B1BC3" w:rsidP="008B1BC3">
            <w:pPr>
              <w:pStyle w:val="a5"/>
              <w:jc w:val="center"/>
              <w:rPr>
                <w:rFonts w:ascii="Times New Roman" w:hAnsi="Times New Roman" w:cs="Times New Roman"/>
                <w:iCs/>
                <w:sz w:val="24"/>
                <w:szCs w:val="24"/>
              </w:rPr>
            </w:pPr>
            <w:r w:rsidRPr="00CE5F80">
              <w:rPr>
                <w:rFonts w:ascii="Times New Roman" w:hAnsi="Times New Roman" w:cs="Times New Roman"/>
                <w:iCs/>
                <w:sz w:val="24"/>
                <w:szCs w:val="24"/>
              </w:rPr>
              <w:t>начальное образование</w:t>
            </w:r>
          </w:p>
          <w:p w:rsidR="008B1BC3" w:rsidRPr="00CE5F80" w:rsidRDefault="008B1BC3" w:rsidP="008B1BC3">
            <w:pPr>
              <w:pStyle w:val="a5"/>
              <w:jc w:val="center"/>
              <w:rPr>
                <w:rFonts w:ascii="Times New Roman" w:hAnsi="Times New Roman" w:cs="Times New Roman"/>
                <w:iCs/>
                <w:sz w:val="24"/>
                <w:szCs w:val="24"/>
              </w:rPr>
            </w:pPr>
            <w:r w:rsidRPr="00CE5F80">
              <w:rPr>
                <w:rFonts w:ascii="Times New Roman" w:hAnsi="Times New Roman" w:cs="Times New Roman"/>
                <w:iCs/>
                <w:sz w:val="24"/>
                <w:szCs w:val="24"/>
              </w:rPr>
              <w:t>основное образование</w:t>
            </w:r>
          </w:p>
          <w:p w:rsidR="008B1BC3" w:rsidRPr="00CE5F80" w:rsidRDefault="008B1BC3" w:rsidP="008B1BC3">
            <w:pPr>
              <w:pStyle w:val="a5"/>
              <w:jc w:val="center"/>
              <w:rPr>
                <w:rFonts w:ascii="Times New Roman" w:hAnsi="Times New Roman" w:cs="Times New Roman"/>
                <w:iCs/>
                <w:sz w:val="24"/>
                <w:szCs w:val="24"/>
              </w:rPr>
            </w:pPr>
            <w:r w:rsidRPr="00CE5F80">
              <w:rPr>
                <w:rFonts w:ascii="Times New Roman" w:hAnsi="Times New Roman" w:cs="Times New Roman"/>
                <w:iCs/>
                <w:sz w:val="24"/>
                <w:szCs w:val="24"/>
              </w:rPr>
              <w:t>среднее образование</w:t>
            </w:r>
          </w:p>
        </w:tc>
        <w:tc>
          <w:tcPr>
            <w:tcW w:w="2551" w:type="dxa"/>
          </w:tcPr>
          <w:p w:rsidR="008B1BC3" w:rsidRPr="00CE5F80" w:rsidRDefault="008B1BC3" w:rsidP="008B1BC3">
            <w:pPr>
              <w:pStyle w:val="a5"/>
              <w:jc w:val="center"/>
              <w:rPr>
                <w:rFonts w:ascii="Times New Roman" w:hAnsi="Times New Roman" w:cs="Times New Roman"/>
                <w:iCs/>
                <w:sz w:val="24"/>
                <w:szCs w:val="24"/>
              </w:rPr>
            </w:pPr>
            <w:r w:rsidRPr="00CE5F80">
              <w:rPr>
                <w:rFonts w:ascii="Times New Roman" w:hAnsi="Times New Roman" w:cs="Times New Roman"/>
                <w:iCs/>
                <w:sz w:val="24"/>
                <w:szCs w:val="24"/>
              </w:rPr>
              <w:t>31</w:t>
            </w:r>
          </w:p>
          <w:p w:rsidR="008B1BC3" w:rsidRPr="00CE5F80" w:rsidRDefault="008B1BC3" w:rsidP="008B1BC3">
            <w:pPr>
              <w:pStyle w:val="a5"/>
              <w:jc w:val="center"/>
              <w:rPr>
                <w:rFonts w:ascii="Times New Roman" w:hAnsi="Times New Roman" w:cs="Times New Roman"/>
                <w:iCs/>
                <w:sz w:val="24"/>
                <w:szCs w:val="24"/>
              </w:rPr>
            </w:pPr>
            <w:r w:rsidRPr="00CE5F80">
              <w:rPr>
                <w:rFonts w:ascii="Times New Roman" w:hAnsi="Times New Roman" w:cs="Times New Roman"/>
                <w:iCs/>
                <w:sz w:val="24"/>
                <w:szCs w:val="24"/>
              </w:rPr>
              <w:t>12</w:t>
            </w:r>
          </w:p>
          <w:p w:rsidR="008B1BC3" w:rsidRPr="00CE5F80" w:rsidRDefault="008B1BC3" w:rsidP="008B1BC3">
            <w:pPr>
              <w:pStyle w:val="a5"/>
              <w:jc w:val="center"/>
              <w:rPr>
                <w:rFonts w:ascii="Times New Roman" w:hAnsi="Times New Roman" w:cs="Times New Roman"/>
                <w:iCs/>
                <w:sz w:val="24"/>
                <w:szCs w:val="24"/>
              </w:rPr>
            </w:pPr>
            <w:r w:rsidRPr="00CE5F80">
              <w:rPr>
                <w:rFonts w:ascii="Times New Roman" w:hAnsi="Times New Roman" w:cs="Times New Roman"/>
                <w:iCs/>
                <w:sz w:val="24"/>
                <w:szCs w:val="24"/>
              </w:rPr>
              <w:t>15</w:t>
            </w:r>
          </w:p>
          <w:p w:rsidR="008B1BC3" w:rsidRPr="00CE5F80" w:rsidRDefault="008B1BC3" w:rsidP="008B1BC3">
            <w:pPr>
              <w:pStyle w:val="a5"/>
              <w:jc w:val="center"/>
              <w:rPr>
                <w:rFonts w:ascii="Times New Roman" w:hAnsi="Times New Roman" w:cs="Times New Roman"/>
                <w:iCs/>
                <w:sz w:val="24"/>
                <w:szCs w:val="24"/>
              </w:rPr>
            </w:pPr>
            <w:r w:rsidRPr="00CE5F80">
              <w:rPr>
                <w:rFonts w:ascii="Times New Roman" w:hAnsi="Times New Roman" w:cs="Times New Roman"/>
                <w:iCs/>
                <w:sz w:val="24"/>
                <w:szCs w:val="24"/>
              </w:rPr>
              <w:t>4</w:t>
            </w:r>
          </w:p>
        </w:tc>
        <w:tc>
          <w:tcPr>
            <w:tcW w:w="2410" w:type="dxa"/>
          </w:tcPr>
          <w:p w:rsidR="008B1BC3" w:rsidRPr="00CE5F80" w:rsidRDefault="008B1BC3" w:rsidP="008B1BC3">
            <w:pPr>
              <w:pStyle w:val="a5"/>
              <w:jc w:val="center"/>
              <w:rPr>
                <w:rFonts w:ascii="Times New Roman" w:hAnsi="Times New Roman" w:cs="Times New Roman"/>
                <w:iCs/>
                <w:sz w:val="24"/>
                <w:szCs w:val="24"/>
              </w:rPr>
            </w:pPr>
            <w:r w:rsidRPr="00CE5F80">
              <w:rPr>
                <w:rFonts w:ascii="Times New Roman" w:hAnsi="Times New Roman" w:cs="Times New Roman"/>
                <w:iCs/>
                <w:sz w:val="24"/>
                <w:szCs w:val="24"/>
              </w:rPr>
              <w:t>34</w:t>
            </w:r>
          </w:p>
          <w:p w:rsidR="008B1BC3" w:rsidRPr="00CE5F80" w:rsidRDefault="008B1BC3" w:rsidP="008B1BC3">
            <w:pPr>
              <w:pStyle w:val="a5"/>
              <w:jc w:val="center"/>
              <w:rPr>
                <w:rFonts w:ascii="Times New Roman" w:hAnsi="Times New Roman" w:cs="Times New Roman"/>
                <w:iCs/>
                <w:sz w:val="24"/>
                <w:szCs w:val="24"/>
              </w:rPr>
            </w:pPr>
            <w:r w:rsidRPr="00CE5F80">
              <w:rPr>
                <w:rFonts w:ascii="Times New Roman" w:hAnsi="Times New Roman" w:cs="Times New Roman"/>
                <w:iCs/>
                <w:sz w:val="24"/>
                <w:szCs w:val="24"/>
              </w:rPr>
              <w:t>13</w:t>
            </w:r>
          </w:p>
          <w:p w:rsidR="008B1BC3" w:rsidRPr="00CE5F80" w:rsidRDefault="008B1BC3" w:rsidP="008B1BC3">
            <w:pPr>
              <w:pStyle w:val="a5"/>
              <w:jc w:val="center"/>
              <w:rPr>
                <w:rFonts w:ascii="Times New Roman" w:hAnsi="Times New Roman" w:cs="Times New Roman"/>
                <w:iCs/>
                <w:sz w:val="24"/>
                <w:szCs w:val="24"/>
              </w:rPr>
            </w:pPr>
            <w:r w:rsidRPr="00CE5F80">
              <w:rPr>
                <w:rFonts w:ascii="Times New Roman" w:hAnsi="Times New Roman" w:cs="Times New Roman"/>
                <w:iCs/>
                <w:sz w:val="24"/>
                <w:szCs w:val="24"/>
              </w:rPr>
              <w:t>16</w:t>
            </w:r>
          </w:p>
          <w:p w:rsidR="008B1BC3" w:rsidRPr="00CE5F80" w:rsidRDefault="008B1BC3" w:rsidP="008B1BC3">
            <w:pPr>
              <w:pStyle w:val="a5"/>
              <w:jc w:val="center"/>
              <w:rPr>
                <w:rFonts w:ascii="Times New Roman" w:hAnsi="Times New Roman" w:cs="Times New Roman"/>
                <w:iCs/>
                <w:sz w:val="24"/>
                <w:szCs w:val="24"/>
              </w:rPr>
            </w:pPr>
            <w:r w:rsidRPr="00CE5F80">
              <w:rPr>
                <w:rFonts w:ascii="Times New Roman" w:hAnsi="Times New Roman" w:cs="Times New Roman"/>
                <w:iCs/>
                <w:sz w:val="24"/>
                <w:szCs w:val="24"/>
              </w:rPr>
              <w:t>5</w:t>
            </w:r>
          </w:p>
        </w:tc>
      </w:tr>
      <w:tr w:rsidR="008B1BC3" w:rsidRPr="00CE5F80" w:rsidTr="008B1BC3">
        <w:tc>
          <w:tcPr>
            <w:tcW w:w="3936" w:type="dxa"/>
          </w:tcPr>
          <w:p w:rsidR="008B1BC3" w:rsidRPr="00CE5F80" w:rsidRDefault="008B1BC3" w:rsidP="008B1BC3">
            <w:pPr>
              <w:pStyle w:val="a5"/>
              <w:jc w:val="center"/>
              <w:rPr>
                <w:rFonts w:ascii="Times New Roman" w:hAnsi="Times New Roman" w:cs="Times New Roman"/>
                <w:b/>
                <w:iCs/>
                <w:sz w:val="24"/>
                <w:szCs w:val="24"/>
              </w:rPr>
            </w:pPr>
            <w:r w:rsidRPr="00CE5F80">
              <w:rPr>
                <w:rFonts w:ascii="Times New Roman" w:hAnsi="Times New Roman" w:cs="Times New Roman"/>
                <w:b/>
                <w:iCs/>
                <w:sz w:val="24"/>
                <w:szCs w:val="24"/>
              </w:rPr>
              <w:t>Средняя наполняемость:</w:t>
            </w:r>
          </w:p>
          <w:p w:rsidR="008B1BC3" w:rsidRPr="00CE5F80" w:rsidRDefault="008B1BC3" w:rsidP="008B1BC3">
            <w:pPr>
              <w:pStyle w:val="a5"/>
              <w:jc w:val="center"/>
              <w:rPr>
                <w:rFonts w:ascii="Times New Roman" w:hAnsi="Times New Roman" w:cs="Times New Roman"/>
                <w:iCs/>
                <w:sz w:val="24"/>
                <w:szCs w:val="24"/>
              </w:rPr>
            </w:pPr>
            <w:r w:rsidRPr="00CE5F80">
              <w:rPr>
                <w:rFonts w:ascii="Times New Roman" w:hAnsi="Times New Roman" w:cs="Times New Roman"/>
                <w:iCs/>
                <w:sz w:val="24"/>
                <w:szCs w:val="24"/>
              </w:rPr>
              <w:t>начальное образование</w:t>
            </w:r>
          </w:p>
          <w:p w:rsidR="008B1BC3" w:rsidRPr="00CE5F80" w:rsidRDefault="008B1BC3" w:rsidP="008B1BC3">
            <w:pPr>
              <w:pStyle w:val="a5"/>
              <w:jc w:val="center"/>
              <w:rPr>
                <w:rFonts w:ascii="Times New Roman" w:hAnsi="Times New Roman" w:cs="Times New Roman"/>
                <w:iCs/>
                <w:sz w:val="24"/>
                <w:szCs w:val="24"/>
              </w:rPr>
            </w:pPr>
            <w:r w:rsidRPr="00CE5F80">
              <w:rPr>
                <w:rFonts w:ascii="Times New Roman" w:hAnsi="Times New Roman" w:cs="Times New Roman"/>
                <w:iCs/>
                <w:sz w:val="24"/>
                <w:szCs w:val="24"/>
              </w:rPr>
              <w:t>основное образование</w:t>
            </w:r>
          </w:p>
          <w:p w:rsidR="008B1BC3" w:rsidRPr="00CE5F80" w:rsidRDefault="008B1BC3" w:rsidP="008B1BC3">
            <w:pPr>
              <w:pStyle w:val="a5"/>
              <w:jc w:val="center"/>
              <w:rPr>
                <w:rFonts w:ascii="Times New Roman" w:hAnsi="Times New Roman" w:cs="Times New Roman"/>
                <w:iCs/>
                <w:sz w:val="24"/>
                <w:szCs w:val="24"/>
              </w:rPr>
            </w:pPr>
            <w:r w:rsidRPr="00CE5F80">
              <w:rPr>
                <w:rFonts w:ascii="Times New Roman" w:hAnsi="Times New Roman" w:cs="Times New Roman"/>
                <w:iCs/>
                <w:sz w:val="24"/>
                <w:szCs w:val="24"/>
              </w:rPr>
              <w:t>среднее образование</w:t>
            </w:r>
          </w:p>
        </w:tc>
        <w:tc>
          <w:tcPr>
            <w:tcW w:w="2551" w:type="dxa"/>
          </w:tcPr>
          <w:p w:rsidR="008B1BC3" w:rsidRPr="00CE5F80" w:rsidRDefault="008B1BC3" w:rsidP="008B1BC3">
            <w:pPr>
              <w:pStyle w:val="a5"/>
              <w:jc w:val="center"/>
              <w:rPr>
                <w:rFonts w:ascii="Times New Roman" w:hAnsi="Times New Roman" w:cs="Times New Roman"/>
                <w:iCs/>
                <w:sz w:val="24"/>
                <w:szCs w:val="24"/>
              </w:rPr>
            </w:pPr>
            <w:r w:rsidRPr="00CE5F80">
              <w:rPr>
                <w:rFonts w:ascii="Times New Roman" w:hAnsi="Times New Roman" w:cs="Times New Roman"/>
                <w:iCs/>
                <w:sz w:val="24"/>
                <w:szCs w:val="24"/>
              </w:rPr>
              <w:t>18</w:t>
            </w:r>
          </w:p>
          <w:p w:rsidR="008B1BC3" w:rsidRPr="00CE5F80" w:rsidRDefault="008B1BC3" w:rsidP="008B1BC3">
            <w:pPr>
              <w:pStyle w:val="a5"/>
              <w:jc w:val="center"/>
              <w:rPr>
                <w:rFonts w:ascii="Times New Roman" w:hAnsi="Times New Roman" w:cs="Times New Roman"/>
                <w:iCs/>
                <w:sz w:val="24"/>
                <w:szCs w:val="24"/>
              </w:rPr>
            </w:pPr>
            <w:r w:rsidRPr="00CE5F80">
              <w:rPr>
                <w:rFonts w:ascii="Times New Roman" w:hAnsi="Times New Roman" w:cs="Times New Roman"/>
                <w:iCs/>
                <w:sz w:val="24"/>
                <w:szCs w:val="24"/>
              </w:rPr>
              <w:t>23</w:t>
            </w:r>
          </w:p>
          <w:p w:rsidR="008B1BC3" w:rsidRPr="00CE5F80" w:rsidRDefault="008B1BC3" w:rsidP="008B1BC3">
            <w:pPr>
              <w:pStyle w:val="a5"/>
              <w:jc w:val="center"/>
              <w:rPr>
                <w:rFonts w:ascii="Times New Roman" w:hAnsi="Times New Roman" w:cs="Times New Roman"/>
                <w:iCs/>
                <w:sz w:val="24"/>
                <w:szCs w:val="24"/>
              </w:rPr>
            </w:pPr>
            <w:r w:rsidRPr="00CE5F80">
              <w:rPr>
                <w:rFonts w:ascii="Times New Roman" w:hAnsi="Times New Roman" w:cs="Times New Roman"/>
                <w:iCs/>
                <w:sz w:val="24"/>
                <w:szCs w:val="24"/>
              </w:rPr>
              <w:t>16</w:t>
            </w:r>
          </w:p>
          <w:p w:rsidR="008B1BC3" w:rsidRPr="00CE5F80" w:rsidRDefault="008B1BC3" w:rsidP="008B1BC3">
            <w:pPr>
              <w:pStyle w:val="a5"/>
              <w:jc w:val="center"/>
              <w:rPr>
                <w:rFonts w:ascii="Times New Roman" w:hAnsi="Times New Roman" w:cs="Times New Roman"/>
                <w:iCs/>
                <w:sz w:val="24"/>
                <w:szCs w:val="24"/>
              </w:rPr>
            </w:pPr>
            <w:r w:rsidRPr="00CE5F80">
              <w:rPr>
                <w:rFonts w:ascii="Times New Roman" w:hAnsi="Times New Roman" w:cs="Times New Roman"/>
                <w:iCs/>
                <w:sz w:val="24"/>
                <w:szCs w:val="24"/>
              </w:rPr>
              <w:t>14</w:t>
            </w:r>
          </w:p>
        </w:tc>
        <w:tc>
          <w:tcPr>
            <w:tcW w:w="2410" w:type="dxa"/>
          </w:tcPr>
          <w:p w:rsidR="008B1BC3" w:rsidRPr="00CE5F80" w:rsidRDefault="008B1BC3" w:rsidP="008B1BC3">
            <w:pPr>
              <w:pStyle w:val="a5"/>
              <w:jc w:val="center"/>
              <w:rPr>
                <w:rFonts w:ascii="Times New Roman" w:hAnsi="Times New Roman" w:cs="Times New Roman"/>
                <w:iCs/>
                <w:sz w:val="24"/>
                <w:szCs w:val="24"/>
              </w:rPr>
            </w:pPr>
            <w:r w:rsidRPr="00CE5F80">
              <w:rPr>
                <w:rFonts w:ascii="Times New Roman" w:hAnsi="Times New Roman" w:cs="Times New Roman"/>
                <w:iCs/>
                <w:sz w:val="24"/>
                <w:szCs w:val="24"/>
              </w:rPr>
              <w:t>18</w:t>
            </w:r>
          </w:p>
          <w:p w:rsidR="008B1BC3" w:rsidRPr="00CE5F80" w:rsidRDefault="008B1BC3" w:rsidP="008B1BC3">
            <w:pPr>
              <w:pStyle w:val="a5"/>
              <w:jc w:val="center"/>
              <w:rPr>
                <w:rFonts w:ascii="Times New Roman" w:hAnsi="Times New Roman" w:cs="Times New Roman"/>
                <w:iCs/>
                <w:sz w:val="24"/>
                <w:szCs w:val="24"/>
              </w:rPr>
            </w:pPr>
            <w:r w:rsidRPr="00CE5F80">
              <w:rPr>
                <w:rFonts w:ascii="Times New Roman" w:hAnsi="Times New Roman" w:cs="Times New Roman"/>
                <w:iCs/>
                <w:sz w:val="24"/>
                <w:szCs w:val="24"/>
              </w:rPr>
              <w:t>22</w:t>
            </w:r>
          </w:p>
          <w:p w:rsidR="008B1BC3" w:rsidRPr="00CE5F80" w:rsidRDefault="008B1BC3" w:rsidP="008B1BC3">
            <w:pPr>
              <w:pStyle w:val="a5"/>
              <w:jc w:val="center"/>
              <w:rPr>
                <w:rFonts w:ascii="Times New Roman" w:hAnsi="Times New Roman" w:cs="Times New Roman"/>
                <w:iCs/>
                <w:sz w:val="24"/>
                <w:szCs w:val="24"/>
              </w:rPr>
            </w:pPr>
            <w:r w:rsidRPr="00CE5F80">
              <w:rPr>
                <w:rFonts w:ascii="Times New Roman" w:hAnsi="Times New Roman" w:cs="Times New Roman"/>
                <w:iCs/>
                <w:sz w:val="24"/>
                <w:szCs w:val="24"/>
              </w:rPr>
              <w:t>16</w:t>
            </w:r>
          </w:p>
          <w:p w:rsidR="008B1BC3" w:rsidRPr="00CE5F80" w:rsidRDefault="008B1BC3" w:rsidP="008B1BC3">
            <w:pPr>
              <w:pStyle w:val="a5"/>
              <w:jc w:val="center"/>
              <w:rPr>
                <w:rFonts w:ascii="Times New Roman" w:hAnsi="Times New Roman" w:cs="Times New Roman"/>
                <w:iCs/>
                <w:sz w:val="24"/>
                <w:szCs w:val="24"/>
              </w:rPr>
            </w:pPr>
            <w:r w:rsidRPr="00CE5F80">
              <w:rPr>
                <w:rFonts w:ascii="Times New Roman" w:hAnsi="Times New Roman" w:cs="Times New Roman"/>
                <w:iCs/>
                <w:sz w:val="24"/>
                <w:szCs w:val="24"/>
              </w:rPr>
              <w:t>14</w:t>
            </w:r>
          </w:p>
        </w:tc>
      </w:tr>
    </w:tbl>
    <w:p w:rsidR="008B1BC3" w:rsidRPr="00CE5F80" w:rsidRDefault="008B1BC3" w:rsidP="008B1BC3">
      <w:pPr>
        <w:pStyle w:val="a5"/>
        <w:jc w:val="both"/>
        <w:rPr>
          <w:rFonts w:ascii="Times New Roman" w:hAnsi="Times New Roman" w:cs="Times New Roman"/>
          <w:sz w:val="24"/>
          <w:szCs w:val="24"/>
        </w:rPr>
      </w:pPr>
    </w:p>
    <w:p w:rsidR="008B1BC3" w:rsidRPr="00CE5F80" w:rsidRDefault="008B1BC3" w:rsidP="008B1BC3">
      <w:pPr>
        <w:pStyle w:val="a5"/>
        <w:ind w:firstLine="708"/>
        <w:jc w:val="both"/>
        <w:rPr>
          <w:rFonts w:ascii="Times New Roman" w:hAnsi="Times New Roman" w:cs="Times New Roman"/>
          <w:sz w:val="24"/>
          <w:szCs w:val="24"/>
        </w:rPr>
      </w:pPr>
      <w:r w:rsidRPr="00CE5F80">
        <w:rPr>
          <w:rFonts w:ascii="Times New Roman" w:hAnsi="Times New Roman" w:cs="Times New Roman"/>
          <w:sz w:val="24"/>
          <w:szCs w:val="24"/>
        </w:rPr>
        <w:t xml:space="preserve">Школа работает в режиме шестидневной рабочей недели в одну смену и пятидневной рабочей недели для обучающихся 1-х классов. С русским языком обучения – 21 класс-комплект, с якутским языком обучения – 9 классов-комплектов, в том числе в 4 классах смешанное обучение. Обучающиеся школы изучают: русский язык и литература – 621, якутский язык и литература – 198, якутский язык как государственный – 299, английский язык – 519, эвенкийский язык – 274. Образовательный процесс осуществляется в соответствии с уровнями образовательных программ трех уровней образования. </w:t>
      </w:r>
    </w:p>
    <w:p w:rsidR="008B1BC3" w:rsidRPr="00E7518C" w:rsidRDefault="008B1BC3" w:rsidP="008B1BC3">
      <w:pPr>
        <w:pStyle w:val="a5"/>
        <w:jc w:val="both"/>
        <w:rPr>
          <w:rFonts w:ascii="Times New Roman" w:hAnsi="Times New Roman" w:cs="Times New Roman"/>
          <w:sz w:val="28"/>
          <w:szCs w:val="28"/>
        </w:rPr>
      </w:pPr>
    </w:p>
    <w:p w:rsidR="008B1BC3" w:rsidRPr="007F68C5" w:rsidRDefault="008B1BC3" w:rsidP="008B1BC3">
      <w:pPr>
        <w:pStyle w:val="a5"/>
        <w:jc w:val="center"/>
        <w:rPr>
          <w:rFonts w:ascii="Times New Roman" w:hAnsi="Times New Roman" w:cs="Times New Roman"/>
          <w:b/>
          <w:sz w:val="24"/>
          <w:szCs w:val="24"/>
        </w:rPr>
      </w:pPr>
      <w:r w:rsidRPr="007F68C5">
        <w:rPr>
          <w:rFonts w:ascii="Times New Roman" w:hAnsi="Times New Roman" w:cs="Times New Roman"/>
          <w:b/>
          <w:sz w:val="24"/>
          <w:szCs w:val="24"/>
        </w:rPr>
        <w:t>Итоги успеваемости за 2017-2018 учебный год</w:t>
      </w:r>
    </w:p>
    <w:p w:rsidR="008B1BC3" w:rsidRPr="00E7518C" w:rsidRDefault="008B1BC3" w:rsidP="008B1BC3">
      <w:pPr>
        <w:pStyle w:val="a5"/>
        <w:jc w:val="both"/>
        <w:rPr>
          <w:rFonts w:ascii="Times New Roman" w:hAnsi="Times New Roman" w:cs="Times New Roman"/>
          <w:b/>
          <w:sz w:val="28"/>
          <w:szCs w:val="28"/>
        </w:rPr>
      </w:pPr>
    </w:p>
    <w:p w:rsidR="008B1BC3" w:rsidRPr="00CE5F80" w:rsidRDefault="008B1BC3" w:rsidP="008B1BC3">
      <w:pPr>
        <w:pStyle w:val="a5"/>
        <w:jc w:val="both"/>
        <w:rPr>
          <w:rFonts w:ascii="Times New Roman" w:hAnsi="Times New Roman" w:cs="Times New Roman"/>
          <w:sz w:val="24"/>
          <w:szCs w:val="24"/>
        </w:rPr>
      </w:pPr>
      <w:r w:rsidRPr="00CE5F80">
        <w:rPr>
          <w:rFonts w:ascii="Times New Roman" w:hAnsi="Times New Roman" w:cs="Times New Roman"/>
          <w:sz w:val="24"/>
          <w:szCs w:val="24"/>
        </w:rPr>
        <w:t xml:space="preserve">К  началу учебного года – 618 </w:t>
      </w:r>
      <w:proofErr w:type="gramStart"/>
      <w:r w:rsidRPr="00CE5F80">
        <w:rPr>
          <w:rFonts w:ascii="Times New Roman" w:hAnsi="Times New Roman" w:cs="Times New Roman"/>
          <w:sz w:val="24"/>
          <w:szCs w:val="24"/>
        </w:rPr>
        <w:t>обучающихся</w:t>
      </w:r>
      <w:proofErr w:type="gramEnd"/>
    </w:p>
    <w:p w:rsidR="008B1BC3" w:rsidRPr="00CE5F80" w:rsidRDefault="008B1BC3" w:rsidP="008B1BC3">
      <w:pPr>
        <w:pStyle w:val="a5"/>
        <w:jc w:val="both"/>
        <w:rPr>
          <w:rFonts w:ascii="Times New Roman" w:hAnsi="Times New Roman" w:cs="Times New Roman"/>
          <w:sz w:val="24"/>
          <w:szCs w:val="24"/>
        </w:rPr>
      </w:pPr>
      <w:r w:rsidRPr="00CE5F80">
        <w:rPr>
          <w:rFonts w:ascii="Times New Roman" w:hAnsi="Times New Roman" w:cs="Times New Roman"/>
          <w:sz w:val="24"/>
          <w:szCs w:val="24"/>
        </w:rPr>
        <w:t>Прибыли в течение учебного года – 44</w:t>
      </w:r>
    </w:p>
    <w:p w:rsidR="008B1BC3" w:rsidRPr="00CE5F80" w:rsidRDefault="008B1BC3" w:rsidP="008B1BC3">
      <w:pPr>
        <w:pStyle w:val="a5"/>
        <w:jc w:val="both"/>
        <w:rPr>
          <w:rFonts w:ascii="Times New Roman" w:hAnsi="Times New Roman" w:cs="Times New Roman"/>
          <w:sz w:val="24"/>
          <w:szCs w:val="24"/>
        </w:rPr>
      </w:pPr>
      <w:r w:rsidRPr="00CE5F80">
        <w:rPr>
          <w:rFonts w:ascii="Times New Roman" w:hAnsi="Times New Roman" w:cs="Times New Roman"/>
          <w:sz w:val="24"/>
          <w:szCs w:val="24"/>
        </w:rPr>
        <w:t>Выбыли в течение учебного года – 41</w:t>
      </w:r>
    </w:p>
    <w:p w:rsidR="008B1BC3" w:rsidRPr="00CE5F80" w:rsidRDefault="008B1BC3" w:rsidP="008B1BC3">
      <w:pPr>
        <w:pStyle w:val="a5"/>
        <w:jc w:val="both"/>
        <w:rPr>
          <w:rFonts w:ascii="Times New Roman" w:hAnsi="Times New Roman" w:cs="Times New Roman"/>
          <w:sz w:val="24"/>
          <w:szCs w:val="24"/>
        </w:rPr>
      </w:pPr>
      <w:r w:rsidRPr="00CE5F80">
        <w:rPr>
          <w:rFonts w:ascii="Times New Roman" w:hAnsi="Times New Roman" w:cs="Times New Roman"/>
          <w:sz w:val="24"/>
          <w:szCs w:val="24"/>
        </w:rPr>
        <w:t>На конец учебного года – 621 обучающийся</w:t>
      </w:r>
    </w:p>
    <w:p w:rsidR="008B1BC3" w:rsidRPr="00CE5F80" w:rsidRDefault="008B1BC3" w:rsidP="008B1BC3">
      <w:pPr>
        <w:pStyle w:val="a5"/>
        <w:jc w:val="both"/>
        <w:rPr>
          <w:rFonts w:ascii="Times New Roman" w:hAnsi="Times New Roman" w:cs="Times New Roman"/>
          <w:sz w:val="24"/>
          <w:szCs w:val="24"/>
        </w:rPr>
      </w:pPr>
      <w:r w:rsidRPr="00CE5F80">
        <w:rPr>
          <w:rFonts w:ascii="Times New Roman" w:hAnsi="Times New Roman" w:cs="Times New Roman"/>
          <w:sz w:val="24"/>
          <w:szCs w:val="24"/>
        </w:rPr>
        <w:t>Аттестованы – 529 обучающихся</w:t>
      </w:r>
    </w:p>
    <w:p w:rsidR="008B1BC3" w:rsidRPr="00CE5F80" w:rsidRDefault="008B1BC3" w:rsidP="008B1BC3">
      <w:pPr>
        <w:pStyle w:val="a5"/>
        <w:jc w:val="both"/>
        <w:rPr>
          <w:rFonts w:ascii="Times New Roman" w:hAnsi="Times New Roman" w:cs="Times New Roman"/>
          <w:sz w:val="24"/>
          <w:szCs w:val="24"/>
        </w:rPr>
      </w:pPr>
      <w:r w:rsidRPr="00CE5F80">
        <w:rPr>
          <w:rFonts w:ascii="Times New Roman" w:hAnsi="Times New Roman" w:cs="Times New Roman"/>
          <w:sz w:val="24"/>
          <w:szCs w:val="24"/>
        </w:rPr>
        <w:t xml:space="preserve">Не аттестованы </w:t>
      </w:r>
      <w:r w:rsidR="0091497C">
        <w:rPr>
          <w:rFonts w:ascii="Times New Roman" w:hAnsi="Times New Roman" w:cs="Times New Roman"/>
          <w:sz w:val="24"/>
          <w:szCs w:val="24"/>
        </w:rPr>
        <w:t>учащиеся 1 классов</w:t>
      </w:r>
      <w:r w:rsidRPr="00CE5F80">
        <w:rPr>
          <w:rFonts w:ascii="Times New Roman" w:hAnsi="Times New Roman" w:cs="Times New Roman"/>
          <w:sz w:val="24"/>
          <w:szCs w:val="24"/>
        </w:rPr>
        <w:t>.</w:t>
      </w:r>
    </w:p>
    <w:tbl>
      <w:tblPr>
        <w:tblStyle w:val="a3"/>
        <w:tblW w:w="0" w:type="auto"/>
        <w:jc w:val="center"/>
        <w:tblInd w:w="-848" w:type="dxa"/>
        <w:tblLook w:val="04A0" w:firstRow="1" w:lastRow="0" w:firstColumn="1" w:lastColumn="0" w:noHBand="0" w:noVBand="1"/>
      </w:tblPr>
      <w:tblGrid>
        <w:gridCol w:w="2608"/>
        <w:gridCol w:w="1116"/>
        <w:gridCol w:w="1116"/>
        <w:gridCol w:w="1116"/>
      </w:tblGrid>
      <w:tr w:rsidR="0091497C" w:rsidRPr="00E7518C" w:rsidTr="0091497C">
        <w:trPr>
          <w:jc w:val="center"/>
        </w:trPr>
        <w:tc>
          <w:tcPr>
            <w:tcW w:w="2608" w:type="dxa"/>
          </w:tcPr>
          <w:p w:rsidR="0091497C" w:rsidRPr="005276E1" w:rsidRDefault="0091497C" w:rsidP="008B1BC3">
            <w:pPr>
              <w:pStyle w:val="a5"/>
              <w:jc w:val="center"/>
              <w:rPr>
                <w:rFonts w:ascii="Times New Roman" w:hAnsi="Times New Roman" w:cs="Times New Roman"/>
                <w:sz w:val="24"/>
                <w:szCs w:val="24"/>
              </w:rPr>
            </w:pPr>
            <w:r w:rsidRPr="005276E1">
              <w:rPr>
                <w:rFonts w:ascii="Times New Roman" w:hAnsi="Times New Roman" w:cs="Times New Roman"/>
                <w:sz w:val="24"/>
                <w:szCs w:val="24"/>
              </w:rPr>
              <w:t>Уровни образования</w:t>
            </w:r>
          </w:p>
        </w:tc>
        <w:tc>
          <w:tcPr>
            <w:tcW w:w="1116" w:type="dxa"/>
          </w:tcPr>
          <w:p w:rsidR="0091497C" w:rsidRPr="005276E1" w:rsidRDefault="0091497C" w:rsidP="008B1BC3">
            <w:pPr>
              <w:pStyle w:val="a5"/>
              <w:jc w:val="center"/>
              <w:rPr>
                <w:rFonts w:ascii="Times New Roman" w:hAnsi="Times New Roman" w:cs="Times New Roman"/>
                <w:sz w:val="24"/>
                <w:szCs w:val="24"/>
              </w:rPr>
            </w:pPr>
            <w:r w:rsidRPr="005276E1">
              <w:rPr>
                <w:rFonts w:ascii="Times New Roman" w:hAnsi="Times New Roman" w:cs="Times New Roman"/>
                <w:sz w:val="24"/>
                <w:szCs w:val="24"/>
              </w:rPr>
              <w:t xml:space="preserve">2015-16 </w:t>
            </w:r>
          </w:p>
        </w:tc>
        <w:tc>
          <w:tcPr>
            <w:tcW w:w="1116" w:type="dxa"/>
          </w:tcPr>
          <w:p w:rsidR="0091497C" w:rsidRPr="005276E1" w:rsidRDefault="0091497C" w:rsidP="008B1BC3">
            <w:pPr>
              <w:pStyle w:val="a5"/>
              <w:jc w:val="center"/>
              <w:rPr>
                <w:rFonts w:ascii="Times New Roman" w:hAnsi="Times New Roman" w:cs="Times New Roman"/>
                <w:sz w:val="24"/>
                <w:szCs w:val="24"/>
              </w:rPr>
            </w:pPr>
            <w:r w:rsidRPr="005276E1">
              <w:rPr>
                <w:rFonts w:ascii="Times New Roman" w:hAnsi="Times New Roman" w:cs="Times New Roman"/>
                <w:sz w:val="24"/>
                <w:szCs w:val="24"/>
              </w:rPr>
              <w:t xml:space="preserve">2016-17 </w:t>
            </w:r>
          </w:p>
        </w:tc>
        <w:tc>
          <w:tcPr>
            <w:tcW w:w="1116" w:type="dxa"/>
          </w:tcPr>
          <w:p w:rsidR="0091497C" w:rsidRPr="005276E1" w:rsidRDefault="0091497C" w:rsidP="008B1BC3">
            <w:pPr>
              <w:pStyle w:val="a5"/>
              <w:jc w:val="center"/>
              <w:rPr>
                <w:rFonts w:ascii="Times New Roman" w:hAnsi="Times New Roman" w:cs="Times New Roman"/>
                <w:sz w:val="24"/>
                <w:szCs w:val="24"/>
              </w:rPr>
            </w:pPr>
            <w:r w:rsidRPr="005276E1">
              <w:rPr>
                <w:rFonts w:ascii="Times New Roman" w:hAnsi="Times New Roman" w:cs="Times New Roman"/>
                <w:sz w:val="24"/>
                <w:szCs w:val="24"/>
              </w:rPr>
              <w:t>2017-18</w:t>
            </w:r>
          </w:p>
        </w:tc>
      </w:tr>
      <w:tr w:rsidR="0091497C" w:rsidRPr="00E7518C" w:rsidTr="0091497C">
        <w:trPr>
          <w:jc w:val="center"/>
        </w:trPr>
        <w:tc>
          <w:tcPr>
            <w:tcW w:w="2608" w:type="dxa"/>
          </w:tcPr>
          <w:p w:rsidR="0091497C" w:rsidRPr="005276E1" w:rsidRDefault="0091497C" w:rsidP="008B1BC3">
            <w:pPr>
              <w:pStyle w:val="a5"/>
              <w:jc w:val="center"/>
              <w:rPr>
                <w:rFonts w:ascii="Times New Roman" w:hAnsi="Times New Roman" w:cs="Times New Roman"/>
                <w:sz w:val="24"/>
                <w:szCs w:val="24"/>
              </w:rPr>
            </w:pPr>
            <w:r w:rsidRPr="005276E1">
              <w:rPr>
                <w:rFonts w:ascii="Times New Roman" w:hAnsi="Times New Roman" w:cs="Times New Roman"/>
                <w:sz w:val="24"/>
                <w:szCs w:val="24"/>
              </w:rPr>
              <w:t>Успеваемость:</w:t>
            </w:r>
          </w:p>
          <w:p w:rsidR="0091497C" w:rsidRPr="005276E1" w:rsidRDefault="0091497C" w:rsidP="008B1BC3">
            <w:pPr>
              <w:pStyle w:val="a5"/>
              <w:jc w:val="center"/>
              <w:rPr>
                <w:rFonts w:ascii="Times New Roman" w:hAnsi="Times New Roman" w:cs="Times New Roman"/>
                <w:sz w:val="24"/>
                <w:szCs w:val="24"/>
              </w:rPr>
            </w:pPr>
            <w:r w:rsidRPr="005276E1">
              <w:rPr>
                <w:rFonts w:ascii="Times New Roman" w:hAnsi="Times New Roman" w:cs="Times New Roman"/>
                <w:sz w:val="24"/>
                <w:szCs w:val="24"/>
              </w:rPr>
              <w:t>нач. образование</w:t>
            </w:r>
          </w:p>
          <w:p w:rsidR="0091497C" w:rsidRPr="005276E1" w:rsidRDefault="0091497C" w:rsidP="008B1BC3">
            <w:pPr>
              <w:pStyle w:val="a5"/>
              <w:jc w:val="center"/>
              <w:rPr>
                <w:rFonts w:ascii="Times New Roman" w:hAnsi="Times New Roman" w:cs="Times New Roman"/>
                <w:sz w:val="24"/>
                <w:szCs w:val="24"/>
              </w:rPr>
            </w:pPr>
            <w:proofErr w:type="spellStart"/>
            <w:r w:rsidRPr="005276E1">
              <w:rPr>
                <w:rFonts w:ascii="Times New Roman" w:hAnsi="Times New Roman" w:cs="Times New Roman"/>
                <w:sz w:val="24"/>
                <w:szCs w:val="24"/>
              </w:rPr>
              <w:t>осн</w:t>
            </w:r>
            <w:proofErr w:type="spellEnd"/>
            <w:r w:rsidRPr="005276E1">
              <w:rPr>
                <w:rFonts w:ascii="Times New Roman" w:hAnsi="Times New Roman" w:cs="Times New Roman"/>
                <w:sz w:val="24"/>
                <w:szCs w:val="24"/>
              </w:rPr>
              <w:t>. образование</w:t>
            </w:r>
          </w:p>
          <w:p w:rsidR="0091497C" w:rsidRPr="005276E1" w:rsidRDefault="0091497C" w:rsidP="008B1BC3">
            <w:pPr>
              <w:pStyle w:val="a5"/>
              <w:jc w:val="center"/>
              <w:rPr>
                <w:rFonts w:ascii="Times New Roman" w:hAnsi="Times New Roman" w:cs="Times New Roman"/>
                <w:sz w:val="24"/>
                <w:szCs w:val="24"/>
              </w:rPr>
            </w:pPr>
            <w:r w:rsidRPr="005276E1">
              <w:rPr>
                <w:rFonts w:ascii="Times New Roman" w:hAnsi="Times New Roman" w:cs="Times New Roman"/>
                <w:sz w:val="24"/>
                <w:szCs w:val="24"/>
              </w:rPr>
              <w:t>ср. образование</w:t>
            </w:r>
          </w:p>
        </w:tc>
        <w:tc>
          <w:tcPr>
            <w:tcW w:w="1116" w:type="dxa"/>
          </w:tcPr>
          <w:p w:rsidR="0091497C" w:rsidRPr="005276E1" w:rsidRDefault="0091497C" w:rsidP="008B1BC3">
            <w:pPr>
              <w:pStyle w:val="a5"/>
              <w:jc w:val="center"/>
              <w:rPr>
                <w:rFonts w:ascii="Times New Roman" w:hAnsi="Times New Roman" w:cs="Times New Roman"/>
                <w:b/>
                <w:sz w:val="24"/>
                <w:szCs w:val="24"/>
              </w:rPr>
            </w:pPr>
            <w:r w:rsidRPr="005276E1">
              <w:rPr>
                <w:rFonts w:ascii="Times New Roman" w:hAnsi="Times New Roman" w:cs="Times New Roman"/>
                <w:b/>
                <w:sz w:val="24"/>
                <w:szCs w:val="24"/>
              </w:rPr>
              <w:t>99</w:t>
            </w:r>
          </w:p>
          <w:p w:rsidR="0091497C" w:rsidRPr="005276E1" w:rsidRDefault="0091497C" w:rsidP="008B1BC3">
            <w:pPr>
              <w:pStyle w:val="a5"/>
              <w:jc w:val="center"/>
              <w:rPr>
                <w:rFonts w:ascii="Times New Roman" w:hAnsi="Times New Roman" w:cs="Times New Roman"/>
                <w:sz w:val="24"/>
                <w:szCs w:val="24"/>
              </w:rPr>
            </w:pPr>
            <w:r w:rsidRPr="005276E1">
              <w:rPr>
                <w:rFonts w:ascii="Times New Roman" w:hAnsi="Times New Roman" w:cs="Times New Roman"/>
                <w:sz w:val="24"/>
                <w:szCs w:val="24"/>
              </w:rPr>
              <w:t>100</w:t>
            </w:r>
          </w:p>
          <w:p w:rsidR="0091497C" w:rsidRPr="005276E1" w:rsidRDefault="0091497C" w:rsidP="008B1BC3">
            <w:pPr>
              <w:pStyle w:val="a5"/>
              <w:jc w:val="center"/>
              <w:rPr>
                <w:rFonts w:ascii="Times New Roman" w:hAnsi="Times New Roman" w:cs="Times New Roman"/>
                <w:sz w:val="24"/>
                <w:szCs w:val="24"/>
              </w:rPr>
            </w:pPr>
            <w:r w:rsidRPr="005276E1">
              <w:rPr>
                <w:rFonts w:ascii="Times New Roman" w:hAnsi="Times New Roman" w:cs="Times New Roman"/>
                <w:sz w:val="24"/>
                <w:szCs w:val="24"/>
              </w:rPr>
              <w:t>99</w:t>
            </w:r>
          </w:p>
          <w:p w:rsidR="0091497C" w:rsidRPr="005276E1" w:rsidRDefault="0091497C" w:rsidP="008B1BC3">
            <w:pPr>
              <w:pStyle w:val="a5"/>
              <w:jc w:val="center"/>
              <w:rPr>
                <w:rFonts w:ascii="Times New Roman" w:hAnsi="Times New Roman" w:cs="Times New Roman"/>
                <w:sz w:val="24"/>
                <w:szCs w:val="24"/>
              </w:rPr>
            </w:pPr>
            <w:r w:rsidRPr="005276E1">
              <w:rPr>
                <w:rFonts w:ascii="Times New Roman" w:hAnsi="Times New Roman" w:cs="Times New Roman"/>
                <w:sz w:val="24"/>
                <w:szCs w:val="24"/>
              </w:rPr>
              <w:t>95,5</w:t>
            </w:r>
          </w:p>
        </w:tc>
        <w:tc>
          <w:tcPr>
            <w:tcW w:w="1116" w:type="dxa"/>
          </w:tcPr>
          <w:p w:rsidR="0091497C" w:rsidRPr="005276E1" w:rsidRDefault="0091497C" w:rsidP="008B1BC3">
            <w:pPr>
              <w:pStyle w:val="a5"/>
              <w:jc w:val="center"/>
              <w:rPr>
                <w:rFonts w:ascii="Times New Roman" w:hAnsi="Times New Roman" w:cs="Times New Roman"/>
                <w:b/>
                <w:sz w:val="24"/>
                <w:szCs w:val="24"/>
              </w:rPr>
            </w:pPr>
            <w:r w:rsidRPr="005276E1">
              <w:rPr>
                <w:rFonts w:ascii="Times New Roman" w:hAnsi="Times New Roman" w:cs="Times New Roman"/>
                <w:b/>
                <w:sz w:val="24"/>
                <w:szCs w:val="24"/>
              </w:rPr>
              <w:t>99,6</w:t>
            </w:r>
          </w:p>
          <w:p w:rsidR="0091497C" w:rsidRPr="005276E1" w:rsidRDefault="0091497C" w:rsidP="008B1BC3">
            <w:pPr>
              <w:pStyle w:val="a5"/>
              <w:jc w:val="center"/>
              <w:rPr>
                <w:rFonts w:ascii="Times New Roman" w:hAnsi="Times New Roman" w:cs="Times New Roman"/>
                <w:sz w:val="24"/>
                <w:szCs w:val="24"/>
              </w:rPr>
            </w:pPr>
            <w:r w:rsidRPr="005276E1">
              <w:rPr>
                <w:rFonts w:ascii="Times New Roman" w:hAnsi="Times New Roman" w:cs="Times New Roman"/>
                <w:sz w:val="24"/>
                <w:szCs w:val="24"/>
              </w:rPr>
              <w:t>100</w:t>
            </w:r>
          </w:p>
          <w:p w:rsidR="0091497C" w:rsidRPr="005276E1" w:rsidRDefault="0091497C" w:rsidP="008B1BC3">
            <w:pPr>
              <w:pStyle w:val="a5"/>
              <w:jc w:val="center"/>
              <w:rPr>
                <w:rFonts w:ascii="Times New Roman" w:hAnsi="Times New Roman" w:cs="Times New Roman"/>
                <w:sz w:val="24"/>
                <w:szCs w:val="24"/>
              </w:rPr>
            </w:pPr>
            <w:r w:rsidRPr="005276E1">
              <w:rPr>
                <w:rFonts w:ascii="Times New Roman" w:hAnsi="Times New Roman" w:cs="Times New Roman"/>
                <w:sz w:val="24"/>
                <w:szCs w:val="24"/>
              </w:rPr>
              <w:t>99,2</w:t>
            </w:r>
          </w:p>
          <w:p w:rsidR="0091497C" w:rsidRPr="005276E1" w:rsidRDefault="0091497C" w:rsidP="008B1BC3">
            <w:pPr>
              <w:pStyle w:val="a5"/>
              <w:jc w:val="center"/>
              <w:rPr>
                <w:rFonts w:ascii="Times New Roman" w:hAnsi="Times New Roman" w:cs="Times New Roman"/>
                <w:sz w:val="24"/>
                <w:szCs w:val="24"/>
              </w:rPr>
            </w:pPr>
            <w:r w:rsidRPr="005276E1">
              <w:rPr>
                <w:rFonts w:ascii="Times New Roman" w:hAnsi="Times New Roman" w:cs="Times New Roman"/>
                <w:sz w:val="24"/>
                <w:szCs w:val="24"/>
              </w:rPr>
              <w:t>100</w:t>
            </w:r>
          </w:p>
        </w:tc>
        <w:tc>
          <w:tcPr>
            <w:tcW w:w="1116" w:type="dxa"/>
          </w:tcPr>
          <w:p w:rsidR="0091497C" w:rsidRPr="005276E1" w:rsidRDefault="0091497C" w:rsidP="008B1BC3">
            <w:pPr>
              <w:pStyle w:val="a5"/>
              <w:jc w:val="center"/>
              <w:rPr>
                <w:rFonts w:ascii="Times New Roman" w:hAnsi="Times New Roman" w:cs="Times New Roman"/>
                <w:b/>
                <w:sz w:val="24"/>
                <w:szCs w:val="24"/>
              </w:rPr>
            </w:pPr>
            <w:r w:rsidRPr="005276E1">
              <w:rPr>
                <w:rFonts w:ascii="Times New Roman" w:hAnsi="Times New Roman" w:cs="Times New Roman"/>
                <w:b/>
                <w:sz w:val="24"/>
                <w:szCs w:val="24"/>
              </w:rPr>
              <w:t>99,1</w:t>
            </w:r>
          </w:p>
          <w:p w:rsidR="0091497C" w:rsidRPr="005276E1" w:rsidRDefault="0091497C" w:rsidP="008B1BC3">
            <w:pPr>
              <w:pStyle w:val="a5"/>
              <w:jc w:val="center"/>
              <w:rPr>
                <w:rFonts w:ascii="Times New Roman" w:hAnsi="Times New Roman" w:cs="Times New Roman"/>
                <w:sz w:val="24"/>
                <w:szCs w:val="24"/>
              </w:rPr>
            </w:pPr>
            <w:r w:rsidRPr="005276E1">
              <w:rPr>
                <w:rFonts w:ascii="Times New Roman" w:hAnsi="Times New Roman" w:cs="Times New Roman"/>
                <w:sz w:val="24"/>
                <w:szCs w:val="24"/>
              </w:rPr>
              <w:t>100</w:t>
            </w:r>
          </w:p>
          <w:p w:rsidR="0091497C" w:rsidRPr="005276E1" w:rsidRDefault="0091497C" w:rsidP="008B1BC3">
            <w:pPr>
              <w:pStyle w:val="a5"/>
              <w:jc w:val="center"/>
              <w:rPr>
                <w:rFonts w:ascii="Times New Roman" w:hAnsi="Times New Roman" w:cs="Times New Roman"/>
                <w:sz w:val="24"/>
                <w:szCs w:val="24"/>
              </w:rPr>
            </w:pPr>
            <w:r w:rsidRPr="005276E1">
              <w:rPr>
                <w:rFonts w:ascii="Times New Roman" w:hAnsi="Times New Roman" w:cs="Times New Roman"/>
                <w:sz w:val="24"/>
                <w:szCs w:val="24"/>
              </w:rPr>
              <w:t>98,5</w:t>
            </w:r>
          </w:p>
          <w:p w:rsidR="0091497C" w:rsidRPr="005276E1" w:rsidRDefault="0091497C" w:rsidP="008B1BC3">
            <w:pPr>
              <w:pStyle w:val="a5"/>
              <w:jc w:val="center"/>
              <w:rPr>
                <w:rFonts w:ascii="Times New Roman" w:hAnsi="Times New Roman" w:cs="Times New Roman"/>
                <w:sz w:val="24"/>
                <w:szCs w:val="24"/>
              </w:rPr>
            </w:pPr>
            <w:r w:rsidRPr="005276E1">
              <w:rPr>
                <w:rFonts w:ascii="Times New Roman" w:hAnsi="Times New Roman" w:cs="Times New Roman"/>
                <w:sz w:val="24"/>
                <w:szCs w:val="24"/>
              </w:rPr>
              <w:t>98,6</w:t>
            </w:r>
          </w:p>
        </w:tc>
      </w:tr>
      <w:tr w:rsidR="0091497C" w:rsidRPr="00E7518C" w:rsidTr="0091497C">
        <w:trPr>
          <w:jc w:val="center"/>
        </w:trPr>
        <w:tc>
          <w:tcPr>
            <w:tcW w:w="2608" w:type="dxa"/>
          </w:tcPr>
          <w:p w:rsidR="0091497C" w:rsidRPr="005276E1" w:rsidRDefault="0091497C" w:rsidP="008B1BC3">
            <w:pPr>
              <w:pStyle w:val="a5"/>
              <w:jc w:val="center"/>
              <w:rPr>
                <w:rFonts w:ascii="Times New Roman" w:hAnsi="Times New Roman" w:cs="Times New Roman"/>
                <w:sz w:val="24"/>
                <w:szCs w:val="24"/>
              </w:rPr>
            </w:pPr>
            <w:r w:rsidRPr="005276E1">
              <w:rPr>
                <w:rFonts w:ascii="Times New Roman" w:hAnsi="Times New Roman" w:cs="Times New Roman"/>
                <w:sz w:val="24"/>
                <w:szCs w:val="24"/>
              </w:rPr>
              <w:t>Качество образования:</w:t>
            </w:r>
          </w:p>
          <w:p w:rsidR="0091497C" w:rsidRPr="005276E1" w:rsidRDefault="0091497C" w:rsidP="008B1BC3">
            <w:pPr>
              <w:pStyle w:val="a5"/>
              <w:jc w:val="center"/>
              <w:rPr>
                <w:rFonts w:ascii="Times New Roman" w:hAnsi="Times New Roman" w:cs="Times New Roman"/>
                <w:sz w:val="24"/>
                <w:szCs w:val="24"/>
              </w:rPr>
            </w:pPr>
            <w:r w:rsidRPr="005276E1">
              <w:rPr>
                <w:rFonts w:ascii="Times New Roman" w:hAnsi="Times New Roman" w:cs="Times New Roman"/>
                <w:sz w:val="24"/>
                <w:szCs w:val="24"/>
              </w:rPr>
              <w:t>нач. образование</w:t>
            </w:r>
          </w:p>
          <w:p w:rsidR="0091497C" w:rsidRPr="005276E1" w:rsidRDefault="0091497C" w:rsidP="008B1BC3">
            <w:pPr>
              <w:pStyle w:val="a5"/>
              <w:jc w:val="center"/>
              <w:rPr>
                <w:rFonts w:ascii="Times New Roman" w:hAnsi="Times New Roman" w:cs="Times New Roman"/>
                <w:sz w:val="24"/>
                <w:szCs w:val="24"/>
              </w:rPr>
            </w:pPr>
            <w:proofErr w:type="spellStart"/>
            <w:r w:rsidRPr="005276E1">
              <w:rPr>
                <w:rFonts w:ascii="Times New Roman" w:hAnsi="Times New Roman" w:cs="Times New Roman"/>
                <w:sz w:val="24"/>
                <w:szCs w:val="24"/>
              </w:rPr>
              <w:t>осн</w:t>
            </w:r>
            <w:proofErr w:type="spellEnd"/>
            <w:r w:rsidRPr="005276E1">
              <w:rPr>
                <w:rFonts w:ascii="Times New Roman" w:hAnsi="Times New Roman" w:cs="Times New Roman"/>
                <w:sz w:val="24"/>
                <w:szCs w:val="24"/>
              </w:rPr>
              <w:t>. образование</w:t>
            </w:r>
          </w:p>
          <w:p w:rsidR="0091497C" w:rsidRPr="005276E1" w:rsidRDefault="0091497C" w:rsidP="008B1BC3">
            <w:pPr>
              <w:pStyle w:val="a5"/>
              <w:jc w:val="center"/>
              <w:rPr>
                <w:rFonts w:ascii="Times New Roman" w:hAnsi="Times New Roman" w:cs="Times New Roman"/>
                <w:sz w:val="24"/>
                <w:szCs w:val="24"/>
              </w:rPr>
            </w:pPr>
            <w:r w:rsidRPr="005276E1">
              <w:rPr>
                <w:rFonts w:ascii="Times New Roman" w:hAnsi="Times New Roman" w:cs="Times New Roman"/>
                <w:sz w:val="24"/>
                <w:szCs w:val="24"/>
              </w:rPr>
              <w:t>ср. образование</w:t>
            </w:r>
          </w:p>
        </w:tc>
        <w:tc>
          <w:tcPr>
            <w:tcW w:w="1116" w:type="dxa"/>
          </w:tcPr>
          <w:p w:rsidR="0091497C" w:rsidRPr="005276E1" w:rsidRDefault="0091497C" w:rsidP="008B1BC3">
            <w:pPr>
              <w:pStyle w:val="a5"/>
              <w:jc w:val="center"/>
              <w:rPr>
                <w:rFonts w:ascii="Times New Roman" w:hAnsi="Times New Roman" w:cs="Times New Roman"/>
                <w:b/>
                <w:sz w:val="24"/>
                <w:szCs w:val="24"/>
              </w:rPr>
            </w:pPr>
            <w:r w:rsidRPr="005276E1">
              <w:rPr>
                <w:rFonts w:ascii="Times New Roman" w:hAnsi="Times New Roman" w:cs="Times New Roman"/>
                <w:b/>
                <w:sz w:val="24"/>
                <w:szCs w:val="24"/>
              </w:rPr>
              <w:t>45</w:t>
            </w:r>
          </w:p>
          <w:p w:rsidR="0091497C" w:rsidRPr="005276E1" w:rsidRDefault="0091497C" w:rsidP="008B1BC3">
            <w:pPr>
              <w:pStyle w:val="a5"/>
              <w:jc w:val="center"/>
              <w:rPr>
                <w:rFonts w:ascii="Times New Roman" w:hAnsi="Times New Roman" w:cs="Times New Roman"/>
                <w:sz w:val="24"/>
                <w:szCs w:val="24"/>
              </w:rPr>
            </w:pPr>
            <w:r w:rsidRPr="005276E1">
              <w:rPr>
                <w:rFonts w:ascii="Times New Roman" w:hAnsi="Times New Roman" w:cs="Times New Roman"/>
                <w:sz w:val="24"/>
                <w:szCs w:val="24"/>
              </w:rPr>
              <w:t>56,3</w:t>
            </w:r>
          </w:p>
          <w:p w:rsidR="0091497C" w:rsidRPr="005276E1" w:rsidRDefault="0091497C" w:rsidP="008B1BC3">
            <w:pPr>
              <w:pStyle w:val="a5"/>
              <w:jc w:val="center"/>
              <w:rPr>
                <w:rFonts w:ascii="Times New Roman" w:hAnsi="Times New Roman" w:cs="Times New Roman"/>
                <w:sz w:val="24"/>
                <w:szCs w:val="24"/>
              </w:rPr>
            </w:pPr>
            <w:r w:rsidRPr="005276E1">
              <w:rPr>
                <w:rFonts w:ascii="Times New Roman" w:hAnsi="Times New Roman" w:cs="Times New Roman"/>
                <w:sz w:val="24"/>
                <w:szCs w:val="24"/>
              </w:rPr>
              <w:t>39,4</w:t>
            </w:r>
          </w:p>
          <w:p w:rsidR="0091497C" w:rsidRPr="005276E1" w:rsidRDefault="0091497C" w:rsidP="008B1BC3">
            <w:pPr>
              <w:pStyle w:val="a5"/>
              <w:jc w:val="center"/>
              <w:rPr>
                <w:rFonts w:ascii="Times New Roman" w:hAnsi="Times New Roman" w:cs="Times New Roman"/>
                <w:sz w:val="24"/>
                <w:szCs w:val="24"/>
              </w:rPr>
            </w:pPr>
            <w:r w:rsidRPr="005276E1">
              <w:rPr>
                <w:rFonts w:ascii="Times New Roman" w:hAnsi="Times New Roman" w:cs="Times New Roman"/>
                <w:sz w:val="24"/>
                <w:szCs w:val="24"/>
              </w:rPr>
              <w:t>30,3</w:t>
            </w:r>
          </w:p>
        </w:tc>
        <w:tc>
          <w:tcPr>
            <w:tcW w:w="1116" w:type="dxa"/>
          </w:tcPr>
          <w:p w:rsidR="0091497C" w:rsidRPr="005276E1" w:rsidRDefault="0091497C" w:rsidP="008B1BC3">
            <w:pPr>
              <w:pStyle w:val="a5"/>
              <w:jc w:val="center"/>
              <w:rPr>
                <w:rFonts w:ascii="Times New Roman" w:hAnsi="Times New Roman" w:cs="Times New Roman"/>
                <w:b/>
                <w:sz w:val="24"/>
                <w:szCs w:val="24"/>
              </w:rPr>
            </w:pPr>
            <w:r w:rsidRPr="005276E1">
              <w:rPr>
                <w:rFonts w:ascii="Times New Roman" w:hAnsi="Times New Roman" w:cs="Times New Roman"/>
                <w:b/>
                <w:sz w:val="24"/>
                <w:szCs w:val="24"/>
              </w:rPr>
              <w:t>45,4</w:t>
            </w:r>
          </w:p>
          <w:p w:rsidR="0091497C" w:rsidRPr="005276E1" w:rsidRDefault="0091497C" w:rsidP="008B1BC3">
            <w:pPr>
              <w:pStyle w:val="a5"/>
              <w:jc w:val="center"/>
              <w:rPr>
                <w:rFonts w:ascii="Times New Roman" w:hAnsi="Times New Roman" w:cs="Times New Roman"/>
                <w:sz w:val="24"/>
                <w:szCs w:val="24"/>
              </w:rPr>
            </w:pPr>
            <w:r w:rsidRPr="005276E1">
              <w:rPr>
                <w:rFonts w:ascii="Times New Roman" w:hAnsi="Times New Roman" w:cs="Times New Roman"/>
                <w:sz w:val="24"/>
                <w:szCs w:val="24"/>
              </w:rPr>
              <w:t>53,4</w:t>
            </w:r>
          </w:p>
          <w:p w:rsidR="0091497C" w:rsidRPr="005276E1" w:rsidRDefault="0091497C" w:rsidP="008B1BC3">
            <w:pPr>
              <w:pStyle w:val="a5"/>
              <w:jc w:val="center"/>
              <w:rPr>
                <w:rFonts w:ascii="Times New Roman" w:hAnsi="Times New Roman" w:cs="Times New Roman"/>
                <w:sz w:val="24"/>
                <w:szCs w:val="24"/>
              </w:rPr>
            </w:pPr>
            <w:r w:rsidRPr="005276E1">
              <w:rPr>
                <w:rFonts w:ascii="Times New Roman" w:hAnsi="Times New Roman" w:cs="Times New Roman"/>
                <w:sz w:val="24"/>
                <w:szCs w:val="24"/>
              </w:rPr>
              <w:t>38,4</w:t>
            </w:r>
          </w:p>
          <w:p w:rsidR="0091497C" w:rsidRPr="005276E1" w:rsidRDefault="0091497C" w:rsidP="008B1BC3">
            <w:pPr>
              <w:pStyle w:val="a5"/>
              <w:jc w:val="center"/>
              <w:rPr>
                <w:rFonts w:ascii="Times New Roman" w:hAnsi="Times New Roman" w:cs="Times New Roman"/>
                <w:sz w:val="24"/>
                <w:szCs w:val="24"/>
              </w:rPr>
            </w:pPr>
            <w:r w:rsidRPr="005276E1">
              <w:rPr>
                <w:rFonts w:ascii="Times New Roman" w:hAnsi="Times New Roman" w:cs="Times New Roman"/>
                <w:sz w:val="24"/>
                <w:szCs w:val="24"/>
              </w:rPr>
              <w:t>45,5</w:t>
            </w:r>
          </w:p>
        </w:tc>
        <w:tc>
          <w:tcPr>
            <w:tcW w:w="1116" w:type="dxa"/>
          </w:tcPr>
          <w:p w:rsidR="0091497C" w:rsidRPr="005276E1" w:rsidRDefault="0091497C" w:rsidP="008B1BC3">
            <w:pPr>
              <w:pStyle w:val="a5"/>
              <w:jc w:val="center"/>
              <w:rPr>
                <w:rFonts w:ascii="Times New Roman" w:hAnsi="Times New Roman" w:cs="Times New Roman"/>
                <w:b/>
                <w:sz w:val="24"/>
                <w:szCs w:val="24"/>
              </w:rPr>
            </w:pPr>
            <w:r w:rsidRPr="005276E1">
              <w:rPr>
                <w:rFonts w:ascii="Times New Roman" w:hAnsi="Times New Roman" w:cs="Times New Roman"/>
                <w:b/>
                <w:sz w:val="24"/>
                <w:szCs w:val="24"/>
              </w:rPr>
              <w:t>46,1</w:t>
            </w:r>
          </w:p>
          <w:p w:rsidR="0091497C" w:rsidRPr="005276E1" w:rsidRDefault="0091497C" w:rsidP="008B1BC3">
            <w:pPr>
              <w:pStyle w:val="a5"/>
              <w:jc w:val="center"/>
              <w:rPr>
                <w:rFonts w:ascii="Times New Roman" w:hAnsi="Times New Roman" w:cs="Times New Roman"/>
                <w:sz w:val="24"/>
                <w:szCs w:val="24"/>
              </w:rPr>
            </w:pPr>
            <w:r w:rsidRPr="005276E1">
              <w:rPr>
                <w:rFonts w:ascii="Times New Roman" w:hAnsi="Times New Roman" w:cs="Times New Roman"/>
                <w:sz w:val="24"/>
                <w:szCs w:val="24"/>
              </w:rPr>
              <w:t>58,9</w:t>
            </w:r>
          </w:p>
          <w:p w:rsidR="0091497C" w:rsidRPr="005276E1" w:rsidRDefault="0091497C" w:rsidP="008B1BC3">
            <w:pPr>
              <w:pStyle w:val="a5"/>
              <w:jc w:val="center"/>
              <w:rPr>
                <w:rFonts w:ascii="Times New Roman" w:hAnsi="Times New Roman" w:cs="Times New Roman"/>
                <w:sz w:val="24"/>
                <w:szCs w:val="24"/>
              </w:rPr>
            </w:pPr>
            <w:r w:rsidRPr="005276E1">
              <w:rPr>
                <w:rFonts w:ascii="Times New Roman" w:hAnsi="Times New Roman" w:cs="Times New Roman"/>
                <w:sz w:val="24"/>
                <w:szCs w:val="24"/>
              </w:rPr>
              <w:t>39,6</w:t>
            </w:r>
          </w:p>
          <w:p w:rsidR="0091497C" w:rsidRPr="005276E1" w:rsidRDefault="0091497C" w:rsidP="008B1BC3">
            <w:pPr>
              <w:pStyle w:val="a5"/>
              <w:jc w:val="center"/>
              <w:rPr>
                <w:rFonts w:ascii="Times New Roman" w:hAnsi="Times New Roman" w:cs="Times New Roman"/>
                <w:sz w:val="24"/>
                <w:szCs w:val="24"/>
              </w:rPr>
            </w:pPr>
            <w:r w:rsidRPr="005276E1">
              <w:rPr>
                <w:rFonts w:ascii="Times New Roman" w:hAnsi="Times New Roman" w:cs="Times New Roman"/>
                <w:sz w:val="24"/>
                <w:szCs w:val="24"/>
              </w:rPr>
              <w:t>34,7</w:t>
            </w:r>
          </w:p>
        </w:tc>
      </w:tr>
    </w:tbl>
    <w:p w:rsidR="008B1BC3" w:rsidRPr="00CE5F80" w:rsidRDefault="008B1BC3" w:rsidP="008B1BC3">
      <w:pPr>
        <w:pStyle w:val="a5"/>
        <w:ind w:firstLine="708"/>
        <w:jc w:val="both"/>
        <w:rPr>
          <w:rFonts w:ascii="Times New Roman" w:hAnsi="Times New Roman" w:cs="Times New Roman"/>
          <w:sz w:val="24"/>
          <w:szCs w:val="24"/>
        </w:rPr>
      </w:pPr>
      <w:r w:rsidRPr="00CE5F80">
        <w:rPr>
          <w:rFonts w:ascii="Times New Roman" w:hAnsi="Times New Roman" w:cs="Times New Roman"/>
          <w:sz w:val="24"/>
          <w:szCs w:val="24"/>
        </w:rPr>
        <w:t>По итогам 2017-2018 учебного года: Успеваемость – 99,1% при 46,1% качества образования. Не успевают 6 учащихся, что на 4 учащихся больше чем, в 2016-2017 учебном году. По итогам промежуточной итоговой аттестации переведены на следующий учебный год 532 обучающийся, условно переведены</w:t>
      </w:r>
      <w:r w:rsidR="0091497C">
        <w:rPr>
          <w:rFonts w:ascii="Times New Roman" w:hAnsi="Times New Roman" w:cs="Times New Roman"/>
          <w:sz w:val="24"/>
          <w:szCs w:val="24"/>
        </w:rPr>
        <w:t xml:space="preserve"> -</w:t>
      </w:r>
      <w:r w:rsidRPr="00CE5F80">
        <w:rPr>
          <w:rFonts w:ascii="Times New Roman" w:hAnsi="Times New Roman" w:cs="Times New Roman"/>
          <w:sz w:val="24"/>
          <w:szCs w:val="24"/>
        </w:rPr>
        <w:t xml:space="preserve"> 3, оста</w:t>
      </w:r>
      <w:r w:rsidR="0091497C">
        <w:rPr>
          <w:rFonts w:ascii="Times New Roman" w:hAnsi="Times New Roman" w:cs="Times New Roman"/>
          <w:sz w:val="24"/>
          <w:szCs w:val="24"/>
        </w:rPr>
        <w:t>влены на повторное обучение – 3.</w:t>
      </w:r>
      <w:r w:rsidRPr="00CE5F80">
        <w:rPr>
          <w:rFonts w:ascii="Times New Roman" w:hAnsi="Times New Roman" w:cs="Times New Roman"/>
          <w:sz w:val="24"/>
          <w:szCs w:val="24"/>
        </w:rPr>
        <w:t xml:space="preserve"> </w:t>
      </w:r>
      <w:r w:rsidR="0091497C">
        <w:rPr>
          <w:rFonts w:ascii="Times New Roman" w:hAnsi="Times New Roman" w:cs="Times New Roman"/>
          <w:sz w:val="24"/>
          <w:szCs w:val="24"/>
        </w:rPr>
        <w:t>Г</w:t>
      </w:r>
      <w:r w:rsidRPr="00CE5F80">
        <w:rPr>
          <w:rFonts w:ascii="Times New Roman" w:hAnsi="Times New Roman" w:cs="Times New Roman"/>
          <w:sz w:val="24"/>
          <w:szCs w:val="24"/>
        </w:rPr>
        <w:t xml:space="preserve">осударственную итоговую аттестацию проходят: 52 выпускника 9-х классов и 31 выпускник 11-х классов. </w:t>
      </w:r>
    </w:p>
    <w:p w:rsidR="008B1BC3" w:rsidRPr="00CE5F80" w:rsidRDefault="008B1BC3" w:rsidP="008B1BC3">
      <w:pPr>
        <w:pStyle w:val="a5"/>
        <w:ind w:firstLine="708"/>
        <w:jc w:val="both"/>
        <w:rPr>
          <w:rFonts w:ascii="Times New Roman" w:hAnsi="Times New Roman" w:cs="Times New Roman"/>
          <w:sz w:val="24"/>
          <w:szCs w:val="24"/>
        </w:rPr>
      </w:pPr>
      <w:r w:rsidRPr="00CE5F80">
        <w:rPr>
          <w:rFonts w:ascii="Times New Roman" w:hAnsi="Times New Roman" w:cs="Times New Roman"/>
          <w:sz w:val="24"/>
          <w:szCs w:val="24"/>
        </w:rPr>
        <w:t>В этом учебном году отличников – 61, хорошистов – 183 (больше на 17), из них на аттестат с отличием претендуют 4 выпускника основного общего образования и 3 выпускника среднего общего образования.</w:t>
      </w:r>
    </w:p>
    <w:p w:rsidR="008B1BC3" w:rsidRPr="00CE5F80" w:rsidRDefault="008B1BC3" w:rsidP="008B1BC3">
      <w:pPr>
        <w:pStyle w:val="a5"/>
        <w:ind w:firstLine="708"/>
        <w:jc w:val="both"/>
        <w:rPr>
          <w:rFonts w:ascii="Times New Roman" w:hAnsi="Times New Roman" w:cs="Times New Roman"/>
          <w:sz w:val="24"/>
          <w:szCs w:val="24"/>
        </w:rPr>
      </w:pPr>
      <w:r w:rsidRPr="00CE5F80">
        <w:rPr>
          <w:rFonts w:ascii="Times New Roman" w:hAnsi="Times New Roman" w:cs="Times New Roman"/>
          <w:sz w:val="24"/>
          <w:szCs w:val="24"/>
        </w:rPr>
        <w:t>По сравнению с итогами прошлых годов в этом учебном году успеваемость понизилась на 0,5%,  качество повысилась на 0,7%.</w:t>
      </w:r>
    </w:p>
    <w:p w:rsidR="008B1BC3" w:rsidRPr="00E7518C" w:rsidRDefault="008B1BC3" w:rsidP="008B1BC3">
      <w:pPr>
        <w:pStyle w:val="a5"/>
        <w:jc w:val="both"/>
        <w:rPr>
          <w:rFonts w:ascii="Times New Roman" w:hAnsi="Times New Roman" w:cs="Times New Roman"/>
          <w:sz w:val="28"/>
          <w:szCs w:val="28"/>
        </w:rPr>
      </w:pPr>
    </w:p>
    <w:p w:rsidR="008B1BC3" w:rsidRPr="007F68C5" w:rsidRDefault="008B1BC3" w:rsidP="008B1BC3">
      <w:pPr>
        <w:pStyle w:val="a5"/>
        <w:jc w:val="center"/>
        <w:rPr>
          <w:rFonts w:ascii="Times New Roman" w:hAnsi="Times New Roman" w:cs="Times New Roman"/>
          <w:b/>
          <w:sz w:val="24"/>
          <w:szCs w:val="24"/>
        </w:rPr>
      </w:pPr>
      <w:r w:rsidRPr="007F68C5">
        <w:rPr>
          <w:rFonts w:ascii="Times New Roman" w:hAnsi="Times New Roman" w:cs="Times New Roman"/>
          <w:b/>
          <w:sz w:val="24"/>
          <w:szCs w:val="24"/>
        </w:rPr>
        <w:t xml:space="preserve">Пропуск </w:t>
      </w:r>
      <w:proofErr w:type="gramStart"/>
      <w:r w:rsidRPr="007F68C5">
        <w:rPr>
          <w:rFonts w:ascii="Times New Roman" w:hAnsi="Times New Roman" w:cs="Times New Roman"/>
          <w:b/>
          <w:sz w:val="24"/>
          <w:szCs w:val="24"/>
        </w:rPr>
        <w:t>обучающимися</w:t>
      </w:r>
      <w:proofErr w:type="gramEnd"/>
      <w:r w:rsidRPr="007F68C5">
        <w:rPr>
          <w:rFonts w:ascii="Times New Roman" w:hAnsi="Times New Roman" w:cs="Times New Roman"/>
          <w:b/>
          <w:sz w:val="24"/>
          <w:szCs w:val="24"/>
        </w:rPr>
        <w:t xml:space="preserve"> учебных занятий в течение учебного года</w:t>
      </w:r>
    </w:p>
    <w:p w:rsidR="008B1BC3" w:rsidRPr="00E7518C" w:rsidRDefault="008B1BC3" w:rsidP="008B1BC3">
      <w:pPr>
        <w:pStyle w:val="a5"/>
        <w:jc w:val="both"/>
        <w:rPr>
          <w:rFonts w:ascii="Times New Roman" w:hAnsi="Times New Roman" w:cs="Times New Roman"/>
          <w:b/>
          <w:sz w:val="28"/>
          <w:szCs w:val="28"/>
        </w:rPr>
      </w:pPr>
    </w:p>
    <w:tbl>
      <w:tblPr>
        <w:tblStyle w:val="a3"/>
        <w:tblW w:w="8341" w:type="dxa"/>
        <w:jc w:val="center"/>
        <w:tblInd w:w="-923" w:type="dxa"/>
        <w:tblLook w:val="04A0" w:firstRow="1" w:lastRow="0" w:firstColumn="1" w:lastColumn="0" w:noHBand="0" w:noVBand="1"/>
      </w:tblPr>
      <w:tblGrid>
        <w:gridCol w:w="927"/>
        <w:gridCol w:w="927"/>
        <w:gridCol w:w="1015"/>
        <w:gridCol w:w="927"/>
        <w:gridCol w:w="886"/>
        <w:gridCol w:w="935"/>
        <w:gridCol w:w="866"/>
        <w:gridCol w:w="907"/>
        <w:gridCol w:w="951"/>
      </w:tblGrid>
      <w:tr w:rsidR="00014E9A" w:rsidRPr="00E7518C" w:rsidTr="00014E9A">
        <w:trPr>
          <w:trHeight w:val="276"/>
          <w:jc w:val="center"/>
        </w:trPr>
        <w:tc>
          <w:tcPr>
            <w:tcW w:w="2869" w:type="dxa"/>
            <w:gridSpan w:val="3"/>
          </w:tcPr>
          <w:p w:rsidR="00014E9A" w:rsidRPr="006A657E" w:rsidRDefault="00014E9A" w:rsidP="008B1BC3">
            <w:pPr>
              <w:pStyle w:val="a5"/>
              <w:jc w:val="center"/>
              <w:rPr>
                <w:rFonts w:ascii="Times New Roman" w:hAnsi="Times New Roman" w:cs="Times New Roman"/>
                <w:sz w:val="26"/>
                <w:szCs w:val="26"/>
              </w:rPr>
            </w:pPr>
            <w:r w:rsidRPr="006A657E">
              <w:rPr>
                <w:rFonts w:ascii="Times New Roman" w:hAnsi="Times New Roman" w:cs="Times New Roman"/>
                <w:sz w:val="26"/>
                <w:szCs w:val="26"/>
              </w:rPr>
              <w:t xml:space="preserve">2015-2016 </w:t>
            </w:r>
            <w:proofErr w:type="spellStart"/>
            <w:r w:rsidRPr="006A657E">
              <w:rPr>
                <w:rFonts w:ascii="Times New Roman" w:hAnsi="Times New Roman" w:cs="Times New Roman"/>
                <w:sz w:val="26"/>
                <w:szCs w:val="26"/>
              </w:rPr>
              <w:t>уч</w:t>
            </w:r>
            <w:proofErr w:type="gramStart"/>
            <w:r w:rsidRPr="006A657E">
              <w:rPr>
                <w:rFonts w:ascii="Times New Roman" w:hAnsi="Times New Roman" w:cs="Times New Roman"/>
                <w:sz w:val="26"/>
                <w:szCs w:val="26"/>
              </w:rPr>
              <w:t>.г</w:t>
            </w:r>
            <w:proofErr w:type="gramEnd"/>
            <w:r w:rsidRPr="006A657E">
              <w:rPr>
                <w:rFonts w:ascii="Times New Roman" w:hAnsi="Times New Roman" w:cs="Times New Roman"/>
                <w:sz w:val="26"/>
                <w:szCs w:val="26"/>
              </w:rPr>
              <w:t>од</w:t>
            </w:r>
            <w:proofErr w:type="spellEnd"/>
          </w:p>
        </w:tc>
        <w:tc>
          <w:tcPr>
            <w:tcW w:w="2748" w:type="dxa"/>
            <w:gridSpan w:val="3"/>
          </w:tcPr>
          <w:p w:rsidR="00014E9A" w:rsidRPr="006A657E" w:rsidRDefault="00014E9A" w:rsidP="008B1BC3">
            <w:pPr>
              <w:pStyle w:val="a5"/>
              <w:jc w:val="center"/>
              <w:rPr>
                <w:rFonts w:ascii="Times New Roman" w:hAnsi="Times New Roman" w:cs="Times New Roman"/>
                <w:sz w:val="26"/>
                <w:szCs w:val="26"/>
              </w:rPr>
            </w:pPr>
            <w:r w:rsidRPr="006A657E">
              <w:rPr>
                <w:rFonts w:ascii="Times New Roman" w:hAnsi="Times New Roman" w:cs="Times New Roman"/>
                <w:sz w:val="26"/>
                <w:szCs w:val="26"/>
              </w:rPr>
              <w:t xml:space="preserve">2016-2017 </w:t>
            </w:r>
            <w:proofErr w:type="spellStart"/>
            <w:r w:rsidRPr="006A657E">
              <w:rPr>
                <w:rFonts w:ascii="Times New Roman" w:hAnsi="Times New Roman" w:cs="Times New Roman"/>
                <w:sz w:val="26"/>
                <w:szCs w:val="26"/>
              </w:rPr>
              <w:t>уч</w:t>
            </w:r>
            <w:proofErr w:type="gramStart"/>
            <w:r w:rsidRPr="006A657E">
              <w:rPr>
                <w:rFonts w:ascii="Times New Roman" w:hAnsi="Times New Roman" w:cs="Times New Roman"/>
                <w:sz w:val="26"/>
                <w:szCs w:val="26"/>
              </w:rPr>
              <w:t>.г</w:t>
            </w:r>
            <w:proofErr w:type="gramEnd"/>
            <w:r w:rsidRPr="006A657E">
              <w:rPr>
                <w:rFonts w:ascii="Times New Roman" w:hAnsi="Times New Roman" w:cs="Times New Roman"/>
                <w:sz w:val="26"/>
                <w:szCs w:val="26"/>
              </w:rPr>
              <w:t>од</w:t>
            </w:r>
            <w:proofErr w:type="spellEnd"/>
          </w:p>
        </w:tc>
        <w:tc>
          <w:tcPr>
            <w:tcW w:w="2724" w:type="dxa"/>
            <w:gridSpan w:val="3"/>
          </w:tcPr>
          <w:p w:rsidR="00014E9A" w:rsidRPr="006A657E" w:rsidRDefault="00014E9A" w:rsidP="008B1BC3">
            <w:pPr>
              <w:pStyle w:val="a5"/>
              <w:jc w:val="center"/>
              <w:rPr>
                <w:rFonts w:ascii="Times New Roman" w:hAnsi="Times New Roman" w:cs="Times New Roman"/>
                <w:sz w:val="26"/>
                <w:szCs w:val="26"/>
              </w:rPr>
            </w:pPr>
            <w:r w:rsidRPr="006A657E">
              <w:rPr>
                <w:rFonts w:ascii="Times New Roman" w:hAnsi="Times New Roman" w:cs="Times New Roman"/>
                <w:sz w:val="26"/>
                <w:szCs w:val="26"/>
              </w:rPr>
              <w:t xml:space="preserve">2017-2018 </w:t>
            </w:r>
            <w:proofErr w:type="spellStart"/>
            <w:r w:rsidRPr="006A657E">
              <w:rPr>
                <w:rFonts w:ascii="Times New Roman" w:hAnsi="Times New Roman" w:cs="Times New Roman"/>
                <w:sz w:val="26"/>
                <w:szCs w:val="26"/>
              </w:rPr>
              <w:t>уч</w:t>
            </w:r>
            <w:proofErr w:type="gramStart"/>
            <w:r w:rsidRPr="006A657E">
              <w:rPr>
                <w:rFonts w:ascii="Times New Roman" w:hAnsi="Times New Roman" w:cs="Times New Roman"/>
                <w:sz w:val="26"/>
                <w:szCs w:val="26"/>
              </w:rPr>
              <w:t>.г</w:t>
            </w:r>
            <w:proofErr w:type="gramEnd"/>
            <w:r w:rsidRPr="006A657E">
              <w:rPr>
                <w:rFonts w:ascii="Times New Roman" w:hAnsi="Times New Roman" w:cs="Times New Roman"/>
                <w:sz w:val="26"/>
                <w:szCs w:val="26"/>
              </w:rPr>
              <w:t>од</w:t>
            </w:r>
            <w:proofErr w:type="spellEnd"/>
          </w:p>
        </w:tc>
      </w:tr>
      <w:tr w:rsidR="00014E9A" w:rsidRPr="00E7518C" w:rsidTr="00014E9A">
        <w:trPr>
          <w:trHeight w:val="276"/>
          <w:jc w:val="center"/>
        </w:trPr>
        <w:tc>
          <w:tcPr>
            <w:tcW w:w="927" w:type="dxa"/>
          </w:tcPr>
          <w:p w:rsidR="00014E9A" w:rsidRPr="006A657E" w:rsidRDefault="00014E9A" w:rsidP="008B1BC3">
            <w:pPr>
              <w:pStyle w:val="a5"/>
              <w:jc w:val="center"/>
              <w:rPr>
                <w:rFonts w:ascii="Times New Roman" w:hAnsi="Times New Roman" w:cs="Times New Roman"/>
                <w:sz w:val="26"/>
                <w:szCs w:val="26"/>
              </w:rPr>
            </w:pPr>
            <w:r w:rsidRPr="006A657E">
              <w:rPr>
                <w:rFonts w:ascii="Times New Roman" w:hAnsi="Times New Roman" w:cs="Times New Roman"/>
                <w:sz w:val="26"/>
                <w:szCs w:val="26"/>
              </w:rPr>
              <w:t>всего</w:t>
            </w:r>
          </w:p>
        </w:tc>
        <w:tc>
          <w:tcPr>
            <w:tcW w:w="927" w:type="dxa"/>
          </w:tcPr>
          <w:p w:rsidR="00014E9A" w:rsidRPr="006A657E" w:rsidRDefault="00014E9A" w:rsidP="008B1BC3">
            <w:pPr>
              <w:pStyle w:val="a5"/>
              <w:jc w:val="center"/>
              <w:rPr>
                <w:rFonts w:ascii="Times New Roman" w:hAnsi="Times New Roman" w:cs="Times New Roman"/>
                <w:sz w:val="26"/>
                <w:szCs w:val="26"/>
              </w:rPr>
            </w:pPr>
            <w:r w:rsidRPr="006A657E">
              <w:rPr>
                <w:rFonts w:ascii="Times New Roman" w:hAnsi="Times New Roman" w:cs="Times New Roman"/>
                <w:sz w:val="26"/>
                <w:szCs w:val="26"/>
              </w:rPr>
              <w:t xml:space="preserve">по </w:t>
            </w:r>
            <w:proofErr w:type="spellStart"/>
            <w:r w:rsidRPr="006A657E">
              <w:rPr>
                <w:rFonts w:ascii="Times New Roman" w:hAnsi="Times New Roman" w:cs="Times New Roman"/>
                <w:sz w:val="26"/>
                <w:szCs w:val="26"/>
              </w:rPr>
              <w:t>ув</w:t>
            </w:r>
            <w:proofErr w:type="spellEnd"/>
          </w:p>
        </w:tc>
        <w:tc>
          <w:tcPr>
            <w:tcW w:w="1015" w:type="dxa"/>
          </w:tcPr>
          <w:p w:rsidR="00014E9A" w:rsidRPr="006A657E" w:rsidRDefault="00014E9A" w:rsidP="008B1BC3">
            <w:pPr>
              <w:pStyle w:val="a5"/>
              <w:jc w:val="center"/>
              <w:rPr>
                <w:rFonts w:ascii="Times New Roman" w:hAnsi="Times New Roman" w:cs="Times New Roman"/>
                <w:sz w:val="26"/>
                <w:szCs w:val="26"/>
              </w:rPr>
            </w:pPr>
            <w:r w:rsidRPr="006A657E">
              <w:rPr>
                <w:rFonts w:ascii="Times New Roman" w:hAnsi="Times New Roman" w:cs="Times New Roman"/>
                <w:sz w:val="26"/>
                <w:szCs w:val="26"/>
              </w:rPr>
              <w:t xml:space="preserve">без </w:t>
            </w:r>
            <w:proofErr w:type="spellStart"/>
            <w:r w:rsidRPr="006A657E">
              <w:rPr>
                <w:rFonts w:ascii="Times New Roman" w:hAnsi="Times New Roman" w:cs="Times New Roman"/>
                <w:sz w:val="26"/>
                <w:szCs w:val="26"/>
              </w:rPr>
              <w:t>ув</w:t>
            </w:r>
            <w:proofErr w:type="spellEnd"/>
          </w:p>
        </w:tc>
        <w:tc>
          <w:tcPr>
            <w:tcW w:w="927" w:type="dxa"/>
          </w:tcPr>
          <w:p w:rsidR="00014E9A" w:rsidRPr="006A657E" w:rsidRDefault="00014E9A" w:rsidP="008B1BC3">
            <w:pPr>
              <w:pStyle w:val="a5"/>
              <w:jc w:val="center"/>
              <w:rPr>
                <w:rFonts w:ascii="Times New Roman" w:hAnsi="Times New Roman" w:cs="Times New Roman"/>
                <w:sz w:val="26"/>
                <w:szCs w:val="26"/>
              </w:rPr>
            </w:pPr>
            <w:r w:rsidRPr="006A657E">
              <w:rPr>
                <w:rFonts w:ascii="Times New Roman" w:hAnsi="Times New Roman" w:cs="Times New Roman"/>
                <w:sz w:val="26"/>
                <w:szCs w:val="26"/>
              </w:rPr>
              <w:t>всего</w:t>
            </w:r>
          </w:p>
        </w:tc>
        <w:tc>
          <w:tcPr>
            <w:tcW w:w="886" w:type="dxa"/>
          </w:tcPr>
          <w:p w:rsidR="00014E9A" w:rsidRPr="006A657E" w:rsidRDefault="00014E9A" w:rsidP="008B1BC3">
            <w:pPr>
              <w:pStyle w:val="a5"/>
              <w:jc w:val="center"/>
              <w:rPr>
                <w:rFonts w:ascii="Times New Roman" w:hAnsi="Times New Roman" w:cs="Times New Roman"/>
                <w:sz w:val="26"/>
                <w:szCs w:val="26"/>
              </w:rPr>
            </w:pPr>
            <w:r w:rsidRPr="006A657E">
              <w:rPr>
                <w:rFonts w:ascii="Times New Roman" w:hAnsi="Times New Roman" w:cs="Times New Roman"/>
                <w:sz w:val="26"/>
                <w:szCs w:val="26"/>
              </w:rPr>
              <w:t xml:space="preserve">по </w:t>
            </w:r>
            <w:proofErr w:type="spellStart"/>
            <w:r w:rsidRPr="006A657E">
              <w:rPr>
                <w:rFonts w:ascii="Times New Roman" w:hAnsi="Times New Roman" w:cs="Times New Roman"/>
                <w:sz w:val="26"/>
                <w:szCs w:val="26"/>
              </w:rPr>
              <w:t>ув</w:t>
            </w:r>
            <w:proofErr w:type="spellEnd"/>
          </w:p>
        </w:tc>
        <w:tc>
          <w:tcPr>
            <w:tcW w:w="935" w:type="dxa"/>
          </w:tcPr>
          <w:p w:rsidR="00014E9A" w:rsidRPr="006A657E" w:rsidRDefault="00014E9A" w:rsidP="008B1BC3">
            <w:pPr>
              <w:pStyle w:val="a5"/>
              <w:jc w:val="center"/>
              <w:rPr>
                <w:rFonts w:ascii="Times New Roman" w:hAnsi="Times New Roman" w:cs="Times New Roman"/>
                <w:sz w:val="26"/>
                <w:szCs w:val="26"/>
              </w:rPr>
            </w:pPr>
            <w:r w:rsidRPr="006A657E">
              <w:rPr>
                <w:rFonts w:ascii="Times New Roman" w:hAnsi="Times New Roman" w:cs="Times New Roman"/>
                <w:sz w:val="26"/>
                <w:szCs w:val="26"/>
              </w:rPr>
              <w:t xml:space="preserve">без </w:t>
            </w:r>
            <w:proofErr w:type="spellStart"/>
            <w:r w:rsidRPr="006A657E">
              <w:rPr>
                <w:rFonts w:ascii="Times New Roman" w:hAnsi="Times New Roman" w:cs="Times New Roman"/>
                <w:sz w:val="26"/>
                <w:szCs w:val="26"/>
              </w:rPr>
              <w:t>ув</w:t>
            </w:r>
            <w:proofErr w:type="spellEnd"/>
          </w:p>
        </w:tc>
        <w:tc>
          <w:tcPr>
            <w:tcW w:w="866" w:type="dxa"/>
          </w:tcPr>
          <w:p w:rsidR="00014E9A" w:rsidRPr="006A657E" w:rsidRDefault="00014E9A" w:rsidP="008B1BC3">
            <w:pPr>
              <w:pStyle w:val="a5"/>
              <w:jc w:val="center"/>
              <w:rPr>
                <w:rFonts w:ascii="Times New Roman" w:hAnsi="Times New Roman" w:cs="Times New Roman"/>
                <w:sz w:val="26"/>
                <w:szCs w:val="26"/>
              </w:rPr>
            </w:pPr>
            <w:r w:rsidRPr="006A657E">
              <w:rPr>
                <w:rFonts w:ascii="Times New Roman" w:hAnsi="Times New Roman" w:cs="Times New Roman"/>
                <w:sz w:val="26"/>
                <w:szCs w:val="26"/>
              </w:rPr>
              <w:t>всего</w:t>
            </w:r>
          </w:p>
        </w:tc>
        <w:tc>
          <w:tcPr>
            <w:tcW w:w="907" w:type="dxa"/>
          </w:tcPr>
          <w:p w:rsidR="00014E9A" w:rsidRPr="006A657E" w:rsidRDefault="00014E9A" w:rsidP="008B1BC3">
            <w:pPr>
              <w:pStyle w:val="a5"/>
              <w:jc w:val="center"/>
              <w:rPr>
                <w:rFonts w:ascii="Times New Roman" w:hAnsi="Times New Roman" w:cs="Times New Roman"/>
                <w:sz w:val="26"/>
                <w:szCs w:val="26"/>
              </w:rPr>
            </w:pPr>
            <w:r w:rsidRPr="006A657E">
              <w:rPr>
                <w:rFonts w:ascii="Times New Roman" w:hAnsi="Times New Roman" w:cs="Times New Roman"/>
                <w:sz w:val="26"/>
                <w:szCs w:val="26"/>
              </w:rPr>
              <w:t xml:space="preserve">по </w:t>
            </w:r>
            <w:proofErr w:type="spellStart"/>
            <w:r w:rsidRPr="006A657E">
              <w:rPr>
                <w:rFonts w:ascii="Times New Roman" w:hAnsi="Times New Roman" w:cs="Times New Roman"/>
                <w:sz w:val="26"/>
                <w:szCs w:val="26"/>
              </w:rPr>
              <w:t>ув</w:t>
            </w:r>
            <w:proofErr w:type="spellEnd"/>
          </w:p>
        </w:tc>
        <w:tc>
          <w:tcPr>
            <w:tcW w:w="951" w:type="dxa"/>
          </w:tcPr>
          <w:p w:rsidR="00014E9A" w:rsidRPr="006A657E" w:rsidRDefault="00014E9A" w:rsidP="008B1BC3">
            <w:pPr>
              <w:pStyle w:val="a5"/>
              <w:jc w:val="center"/>
              <w:rPr>
                <w:rFonts w:ascii="Times New Roman" w:hAnsi="Times New Roman" w:cs="Times New Roman"/>
                <w:sz w:val="26"/>
                <w:szCs w:val="26"/>
              </w:rPr>
            </w:pPr>
            <w:r w:rsidRPr="006A657E">
              <w:rPr>
                <w:rFonts w:ascii="Times New Roman" w:hAnsi="Times New Roman" w:cs="Times New Roman"/>
                <w:sz w:val="26"/>
                <w:szCs w:val="26"/>
              </w:rPr>
              <w:t xml:space="preserve">без </w:t>
            </w:r>
            <w:proofErr w:type="spellStart"/>
            <w:r w:rsidRPr="006A657E">
              <w:rPr>
                <w:rFonts w:ascii="Times New Roman" w:hAnsi="Times New Roman" w:cs="Times New Roman"/>
                <w:sz w:val="26"/>
                <w:szCs w:val="26"/>
              </w:rPr>
              <w:t>ув</w:t>
            </w:r>
            <w:proofErr w:type="spellEnd"/>
          </w:p>
        </w:tc>
      </w:tr>
      <w:tr w:rsidR="00014E9A" w:rsidRPr="00E7518C" w:rsidTr="00014E9A">
        <w:trPr>
          <w:trHeight w:val="276"/>
          <w:jc w:val="center"/>
        </w:trPr>
        <w:tc>
          <w:tcPr>
            <w:tcW w:w="927" w:type="dxa"/>
          </w:tcPr>
          <w:p w:rsidR="00014E9A" w:rsidRPr="006A657E" w:rsidRDefault="00014E9A" w:rsidP="008B1BC3">
            <w:pPr>
              <w:pStyle w:val="a5"/>
              <w:jc w:val="center"/>
              <w:rPr>
                <w:rFonts w:ascii="Times New Roman" w:hAnsi="Times New Roman" w:cs="Times New Roman"/>
                <w:sz w:val="26"/>
                <w:szCs w:val="26"/>
              </w:rPr>
            </w:pPr>
            <w:r w:rsidRPr="006A657E">
              <w:rPr>
                <w:rFonts w:ascii="Times New Roman" w:hAnsi="Times New Roman" w:cs="Times New Roman"/>
                <w:sz w:val="26"/>
                <w:szCs w:val="26"/>
              </w:rPr>
              <w:t>40690</w:t>
            </w:r>
          </w:p>
        </w:tc>
        <w:tc>
          <w:tcPr>
            <w:tcW w:w="927" w:type="dxa"/>
          </w:tcPr>
          <w:p w:rsidR="00014E9A" w:rsidRPr="006A657E" w:rsidRDefault="00014E9A" w:rsidP="008B1BC3">
            <w:pPr>
              <w:pStyle w:val="a5"/>
              <w:jc w:val="center"/>
              <w:rPr>
                <w:rFonts w:ascii="Times New Roman" w:hAnsi="Times New Roman" w:cs="Times New Roman"/>
                <w:sz w:val="26"/>
                <w:szCs w:val="26"/>
              </w:rPr>
            </w:pPr>
            <w:r w:rsidRPr="006A657E">
              <w:rPr>
                <w:rFonts w:ascii="Times New Roman" w:hAnsi="Times New Roman" w:cs="Times New Roman"/>
                <w:sz w:val="26"/>
                <w:szCs w:val="26"/>
              </w:rPr>
              <w:t>36122</w:t>
            </w:r>
          </w:p>
        </w:tc>
        <w:tc>
          <w:tcPr>
            <w:tcW w:w="1015" w:type="dxa"/>
          </w:tcPr>
          <w:p w:rsidR="00014E9A" w:rsidRPr="006A657E" w:rsidRDefault="00014E9A" w:rsidP="008B1BC3">
            <w:pPr>
              <w:pStyle w:val="a5"/>
              <w:jc w:val="center"/>
              <w:rPr>
                <w:rFonts w:ascii="Times New Roman" w:hAnsi="Times New Roman" w:cs="Times New Roman"/>
                <w:sz w:val="26"/>
                <w:szCs w:val="26"/>
              </w:rPr>
            </w:pPr>
            <w:r w:rsidRPr="006A657E">
              <w:rPr>
                <w:rFonts w:ascii="Times New Roman" w:hAnsi="Times New Roman" w:cs="Times New Roman"/>
                <w:sz w:val="26"/>
                <w:szCs w:val="26"/>
              </w:rPr>
              <w:t>4368</w:t>
            </w:r>
          </w:p>
        </w:tc>
        <w:tc>
          <w:tcPr>
            <w:tcW w:w="927" w:type="dxa"/>
          </w:tcPr>
          <w:p w:rsidR="00014E9A" w:rsidRPr="006A657E" w:rsidRDefault="00014E9A" w:rsidP="008B1BC3">
            <w:pPr>
              <w:pStyle w:val="a5"/>
              <w:jc w:val="center"/>
              <w:rPr>
                <w:rFonts w:ascii="Times New Roman" w:hAnsi="Times New Roman" w:cs="Times New Roman"/>
                <w:sz w:val="26"/>
                <w:szCs w:val="26"/>
              </w:rPr>
            </w:pPr>
            <w:r w:rsidRPr="006A657E">
              <w:rPr>
                <w:rFonts w:ascii="Times New Roman" w:hAnsi="Times New Roman" w:cs="Times New Roman"/>
                <w:sz w:val="26"/>
                <w:szCs w:val="26"/>
              </w:rPr>
              <w:t>39811</w:t>
            </w:r>
          </w:p>
        </w:tc>
        <w:tc>
          <w:tcPr>
            <w:tcW w:w="886" w:type="dxa"/>
          </w:tcPr>
          <w:p w:rsidR="00014E9A" w:rsidRPr="006A657E" w:rsidRDefault="00014E9A" w:rsidP="008B1BC3">
            <w:pPr>
              <w:pStyle w:val="a5"/>
              <w:jc w:val="center"/>
              <w:rPr>
                <w:rFonts w:ascii="Times New Roman" w:hAnsi="Times New Roman" w:cs="Times New Roman"/>
                <w:sz w:val="26"/>
                <w:szCs w:val="26"/>
              </w:rPr>
            </w:pPr>
            <w:r w:rsidRPr="006A657E">
              <w:rPr>
                <w:rFonts w:ascii="Times New Roman" w:hAnsi="Times New Roman" w:cs="Times New Roman"/>
                <w:sz w:val="26"/>
                <w:szCs w:val="26"/>
              </w:rPr>
              <w:t>38668</w:t>
            </w:r>
          </w:p>
        </w:tc>
        <w:tc>
          <w:tcPr>
            <w:tcW w:w="935" w:type="dxa"/>
          </w:tcPr>
          <w:p w:rsidR="00014E9A" w:rsidRPr="006A657E" w:rsidRDefault="00014E9A" w:rsidP="008B1BC3">
            <w:pPr>
              <w:pStyle w:val="a5"/>
              <w:jc w:val="center"/>
              <w:rPr>
                <w:rFonts w:ascii="Times New Roman" w:hAnsi="Times New Roman" w:cs="Times New Roman"/>
                <w:sz w:val="26"/>
                <w:szCs w:val="26"/>
              </w:rPr>
            </w:pPr>
            <w:r w:rsidRPr="006A657E">
              <w:rPr>
                <w:rFonts w:ascii="Times New Roman" w:hAnsi="Times New Roman" w:cs="Times New Roman"/>
                <w:sz w:val="26"/>
                <w:szCs w:val="26"/>
              </w:rPr>
              <w:t>1143</w:t>
            </w:r>
          </w:p>
        </w:tc>
        <w:tc>
          <w:tcPr>
            <w:tcW w:w="866" w:type="dxa"/>
          </w:tcPr>
          <w:p w:rsidR="00014E9A" w:rsidRPr="006A657E" w:rsidRDefault="00014E9A" w:rsidP="008B1BC3">
            <w:pPr>
              <w:pStyle w:val="a5"/>
              <w:jc w:val="center"/>
              <w:rPr>
                <w:rFonts w:ascii="Times New Roman" w:hAnsi="Times New Roman" w:cs="Times New Roman"/>
                <w:sz w:val="26"/>
                <w:szCs w:val="26"/>
              </w:rPr>
            </w:pPr>
            <w:r>
              <w:rPr>
                <w:rFonts w:ascii="Times New Roman" w:hAnsi="Times New Roman" w:cs="Times New Roman"/>
                <w:sz w:val="26"/>
                <w:szCs w:val="26"/>
              </w:rPr>
              <w:t>44590</w:t>
            </w:r>
          </w:p>
        </w:tc>
        <w:tc>
          <w:tcPr>
            <w:tcW w:w="907" w:type="dxa"/>
          </w:tcPr>
          <w:p w:rsidR="00014E9A" w:rsidRPr="006A657E" w:rsidRDefault="00014E9A" w:rsidP="008B1BC3">
            <w:pPr>
              <w:pStyle w:val="a5"/>
              <w:jc w:val="center"/>
              <w:rPr>
                <w:rFonts w:ascii="Times New Roman" w:hAnsi="Times New Roman" w:cs="Times New Roman"/>
                <w:sz w:val="26"/>
                <w:szCs w:val="26"/>
              </w:rPr>
            </w:pPr>
            <w:r>
              <w:rPr>
                <w:rFonts w:ascii="Times New Roman" w:hAnsi="Times New Roman" w:cs="Times New Roman"/>
                <w:sz w:val="26"/>
                <w:szCs w:val="26"/>
              </w:rPr>
              <w:t>40966</w:t>
            </w:r>
          </w:p>
        </w:tc>
        <w:tc>
          <w:tcPr>
            <w:tcW w:w="951" w:type="dxa"/>
          </w:tcPr>
          <w:p w:rsidR="00014E9A" w:rsidRPr="006A657E" w:rsidRDefault="00014E9A" w:rsidP="008B1BC3">
            <w:pPr>
              <w:pStyle w:val="a5"/>
              <w:jc w:val="center"/>
              <w:rPr>
                <w:rFonts w:ascii="Times New Roman" w:hAnsi="Times New Roman" w:cs="Times New Roman"/>
                <w:sz w:val="26"/>
                <w:szCs w:val="26"/>
              </w:rPr>
            </w:pPr>
            <w:r>
              <w:rPr>
                <w:rFonts w:ascii="Times New Roman" w:hAnsi="Times New Roman" w:cs="Times New Roman"/>
                <w:sz w:val="26"/>
                <w:szCs w:val="26"/>
              </w:rPr>
              <w:t>3624</w:t>
            </w:r>
          </w:p>
        </w:tc>
      </w:tr>
      <w:tr w:rsidR="00014E9A" w:rsidRPr="00E7518C" w:rsidTr="00014E9A">
        <w:trPr>
          <w:trHeight w:val="276"/>
          <w:jc w:val="center"/>
        </w:trPr>
        <w:tc>
          <w:tcPr>
            <w:tcW w:w="927" w:type="dxa"/>
          </w:tcPr>
          <w:p w:rsidR="00014E9A" w:rsidRPr="006A657E" w:rsidRDefault="00014E9A" w:rsidP="008B1BC3">
            <w:pPr>
              <w:pStyle w:val="a5"/>
              <w:jc w:val="center"/>
              <w:rPr>
                <w:rFonts w:ascii="Times New Roman" w:hAnsi="Times New Roman" w:cs="Times New Roman"/>
                <w:b/>
                <w:sz w:val="26"/>
                <w:szCs w:val="26"/>
              </w:rPr>
            </w:pPr>
          </w:p>
        </w:tc>
        <w:tc>
          <w:tcPr>
            <w:tcW w:w="927" w:type="dxa"/>
          </w:tcPr>
          <w:p w:rsidR="00014E9A" w:rsidRPr="006A657E" w:rsidRDefault="00014E9A" w:rsidP="008B1BC3">
            <w:pPr>
              <w:pStyle w:val="a5"/>
              <w:jc w:val="center"/>
              <w:rPr>
                <w:rFonts w:ascii="Times New Roman" w:hAnsi="Times New Roman" w:cs="Times New Roman"/>
                <w:b/>
                <w:sz w:val="26"/>
                <w:szCs w:val="26"/>
              </w:rPr>
            </w:pPr>
          </w:p>
        </w:tc>
        <w:tc>
          <w:tcPr>
            <w:tcW w:w="1015" w:type="dxa"/>
          </w:tcPr>
          <w:p w:rsidR="00014E9A" w:rsidRPr="006A657E" w:rsidRDefault="00014E9A" w:rsidP="008B1BC3">
            <w:pPr>
              <w:pStyle w:val="a5"/>
              <w:jc w:val="center"/>
              <w:rPr>
                <w:rFonts w:ascii="Times New Roman" w:hAnsi="Times New Roman" w:cs="Times New Roman"/>
                <w:b/>
                <w:sz w:val="26"/>
                <w:szCs w:val="26"/>
              </w:rPr>
            </w:pPr>
            <w:r w:rsidRPr="006A657E">
              <w:rPr>
                <w:rFonts w:ascii="Times New Roman" w:hAnsi="Times New Roman" w:cs="Times New Roman"/>
                <w:b/>
                <w:sz w:val="26"/>
                <w:szCs w:val="26"/>
              </w:rPr>
              <w:t>10,7%</w:t>
            </w:r>
          </w:p>
        </w:tc>
        <w:tc>
          <w:tcPr>
            <w:tcW w:w="927" w:type="dxa"/>
          </w:tcPr>
          <w:p w:rsidR="00014E9A" w:rsidRPr="006A657E" w:rsidRDefault="00014E9A" w:rsidP="008B1BC3">
            <w:pPr>
              <w:pStyle w:val="a5"/>
              <w:jc w:val="center"/>
              <w:rPr>
                <w:rFonts w:ascii="Times New Roman" w:hAnsi="Times New Roman" w:cs="Times New Roman"/>
                <w:sz w:val="26"/>
                <w:szCs w:val="26"/>
              </w:rPr>
            </w:pPr>
          </w:p>
        </w:tc>
        <w:tc>
          <w:tcPr>
            <w:tcW w:w="886" w:type="dxa"/>
          </w:tcPr>
          <w:p w:rsidR="00014E9A" w:rsidRPr="006A657E" w:rsidRDefault="00014E9A" w:rsidP="008B1BC3">
            <w:pPr>
              <w:pStyle w:val="a5"/>
              <w:jc w:val="center"/>
              <w:rPr>
                <w:rFonts w:ascii="Times New Roman" w:hAnsi="Times New Roman" w:cs="Times New Roman"/>
                <w:sz w:val="26"/>
                <w:szCs w:val="26"/>
              </w:rPr>
            </w:pPr>
          </w:p>
        </w:tc>
        <w:tc>
          <w:tcPr>
            <w:tcW w:w="935" w:type="dxa"/>
          </w:tcPr>
          <w:p w:rsidR="00014E9A" w:rsidRPr="006A657E" w:rsidRDefault="00014E9A" w:rsidP="008B1BC3">
            <w:pPr>
              <w:pStyle w:val="a5"/>
              <w:jc w:val="center"/>
              <w:rPr>
                <w:rFonts w:ascii="Times New Roman" w:hAnsi="Times New Roman" w:cs="Times New Roman"/>
                <w:b/>
                <w:sz w:val="26"/>
                <w:szCs w:val="26"/>
              </w:rPr>
            </w:pPr>
            <w:r w:rsidRPr="006A657E">
              <w:rPr>
                <w:rFonts w:ascii="Times New Roman" w:hAnsi="Times New Roman" w:cs="Times New Roman"/>
                <w:b/>
                <w:sz w:val="26"/>
                <w:szCs w:val="26"/>
              </w:rPr>
              <w:t>2,9%</w:t>
            </w:r>
          </w:p>
        </w:tc>
        <w:tc>
          <w:tcPr>
            <w:tcW w:w="866" w:type="dxa"/>
          </w:tcPr>
          <w:p w:rsidR="00014E9A" w:rsidRPr="006A657E" w:rsidRDefault="00014E9A" w:rsidP="008B1BC3">
            <w:pPr>
              <w:pStyle w:val="a5"/>
              <w:jc w:val="center"/>
              <w:rPr>
                <w:rFonts w:ascii="Times New Roman" w:hAnsi="Times New Roman" w:cs="Times New Roman"/>
                <w:b/>
                <w:sz w:val="26"/>
                <w:szCs w:val="26"/>
              </w:rPr>
            </w:pPr>
          </w:p>
        </w:tc>
        <w:tc>
          <w:tcPr>
            <w:tcW w:w="907" w:type="dxa"/>
          </w:tcPr>
          <w:p w:rsidR="00014E9A" w:rsidRPr="006A657E" w:rsidRDefault="00014E9A" w:rsidP="008B1BC3">
            <w:pPr>
              <w:pStyle w:val="a5"/>
              <w:jc w:val="center"/>
              <w:rPr>
                <w:rFonts w:ascii="Times New Roman" w:hAnsi="Times New Roman" w:cs="Times New Roman"/>
                <w:b/>
                <w:sz w:val="26"/>
                <w:szCs w:val="26"/>
              </w:rPr>
            </w:pPr>
          </w:p>
        </w:tc>
        <w:tc>
          <w:tcPr>
            <w:tcW w:w="951" w:type="dxa"/>
          </w:tcPr>
          <w:p w:rsidR="00014E9A" w:rsidRPr="006A657E" w:rsidRDefault="00014E9A" w:rsidP="008B1BC3">
            <w:pPr>
              <w:pStyle w:val="a5"/>
              <w:jc w:val="center"/>
              <w:rPr>
                <w:rFonts w:ascii="Times New Roman" w:hAnsi="Times New Roman" w:cs="Times New Roman"/>
                <w:b/>
                <w:sz w:val="26"/>
                <w:szCs w:val="26"/>
              </w:rPr>
            </w:pPr>
            <w:r>
              <w:rPr>
                <w:rFonts w:ascii="Times New Roman" w:hAnsi="Times New Roman" w:cs="Times New Roman"/>
                <w:b/>
                <w:sz w:val="26"/>
                <w:szCs w:val="26"/>
              </w:rPr>
              <w:t>8,1%</w:t>
            </w:r>
          </w:p>
        </w:tc>
      </w:tr>
    </w:tbl>
    <w:p w:rsidR="008B1BC3" w:rsidRPr="00E7518C" w:rsidRDefault="008B1BC3" w:rsidP="008B1BC3">
      <w:pPr>
        <w:pStyle w:val="a5"/>
        <w:jc w:val="both"/>
        <w:rPr>
          <w:rFonts w:ascii="Times New Roman" w:hAnsi="Times New Roman" w:cs="Times New Roman"/>
          <w:sz w:val="28"/>
          <w:szCs w:val="28"/>
        </w:rPr>
      </w:pPr>
    </w:p>
    <w:p w:rsidR="008B1BC3" w:rsidRPr="00CE5F80" w:rsidRDefault="00014E9A" w:rsidP="008B1BC3">
      <w:pPr>
        <w:pStyle w:val="a5"/>
        <w:ind w:firstLine="708"/>
        <w:jc w:val="both"/>
        <w:rPr>
          <w:rFonts w:ascii="Times New Roman" w:hAnsi="Times New Roman" w:cs="Times New Roman"/>
          <w:sz w:val="24"/>
          <w:szCs w:val="24"/>
        </w:rPr>
      </w:pPr>
      <w:r>
        <w:rPr>
          <w:rFonts w:ascii="Times New Roman" w:hAnsi="Times New Roman" w:cs="Times New Roman"/>
          <w:sz w:val="24"/>
          <w:szCs w:val="24"/>
        </w:rPr>
        <w:t>Количество п</w:t>
      </w:r>
      <w:r w:rsidR="008B1BC3" w:rsidRPr="00CE5F80">
        <w:rPr>
          <w:rFonts w:ascii="Times New Roman" w:hAnsi="Times New Roman" w:cs="Times New Roman"/>
          <w:sz w:val="24"/>
          <w:szCs w:val="24"/>
        </w:rPr>
        <w:t>ропуск</w:t>
      </w:r>
      <w:r>
        <w:rPr>
          <w:rFonts w:ascii="Times New Roman" w:hAnsi="Times New Roman" w:cs="Times New Roman"/>
          <w:sz w:val="24"/>
          <w:szCs w:val="24"/>
        </w:rPr>
        <w:t>ов</w:t>
      </w:r>
      <w:r w:rsidR="008B1BC3" w:rsidRPr="00CE5F80">
        <w:rPr>
          <w:rFonts w:ascii="Times New Roman" w:hAnsi="Times New Roman" w:cs="Times New Roman"/>
          <w:sz w:val="24"/>
          <w:szCs w:val="24"/>
        </w:rPr>
        <w:t xml:space="preserve"> обучающихся без уважительной причины </w:t>
      </w:r>
      <w:r>
        <w:rPr>
          <w:rFonts w:ascii="Times New Roman" w:hAnsi="Times New Roman" w:cs="Times New Roman"/>
          <w:sz w:val="24"/>
          <w:szCs w:val="24"/>
        </w:rPr>
        <w:t xml:space="preserve">возросло на 5,2%. Родители не производят должный </w:t>
      </w: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посещаемостью занятий своих детей.</w:t>
      </w:r>
      <w:r w:rsidR="008B1BC3" w:rsidRPr="00CE5F80">
        <w:rPr>
          <w:rFonts w:ascii="Times New Roman" w:hAnsi="Times New Roman" w:cs="Times New Roman"/>
          <w:sz w:val="24"/>
          <w:szCs w:val="24"/>
        </w:rPr>
        <w:t xml:space="preserve"> Не отработана система работы с пропусками во 2в, 5а, 6а, 7в, 5-9д, 9а и 11 классах.</w:t>
      </w:r>
    </w:p>
    <w:p w:rsidR="008B1BC3" w:rsidRPr="00E7518C" w:rsidRDefault="008B1BC3" w:rsidP="008B1BC3">
      <w:pPr>
        <w:pStyle w:val="a5"/>
        <w:jc w:val="both"/>
        <w:rPr>
          <w:rFonts w:ascii="Times New Roman" w:hAnsi="Times New Roman" w:cs="Times New Roman"/>
          <w:sz w:val="28"/>
          <w:szCs w:val="28"/>
        </w:rPr>
      </w:pPr>
    </w:p>
    <w:p w:rsidR="008B1BC3" w:rsidRPr="007F68C5" w:rsidRDefault="008B1BC3" w:rsidP="008B1BC3">
      <w:pPr>
        <w:pStyle w:val="a5"/>
        <w:jc w:val="center"/>
        <w:rPr>
          <w:rFonts w:ascii="Times New Roman" w:hAnsi="Times New Roman" w:cs="Times New Roman"/>
          <w:b/>
          <w:sz w:val="24"/>
          <w:szCs w:val="24"/>
        </w:rPr>
      </w:pPr>
      <w:r w:rsidRPr="007F68C5">
        <w:rPr>
          <w:rFonts w:ascii="Times New Roman" w:hAnsi="Times New Roman" w:cs="Times New Roman"/>
          <w:b/>
          <w:sz w:val="24"/>
          <w:szCs w:val="24"/>
        </w:rPr>
        <w:t>Качество образования</w:t>
      </w:r>
    </w:p>
    <w:p w:rsidR="008B1BC3" w:rsidRDefault="008B1BC3" w:rsidP="008B1BC3">
      <w:pPr>
        <w:pStyle w:val="a5"/>
        <w:jc w:val="center"/>
        <w:rPr>
          <w:rFonts w:ascii="Times New Roman" w:hAnsi="Times New Roman" w:cs="Times New Roman"/>
          <w:sz w:val="24"/>
          <w:szCs w:val="24"/>
        </w:rPr>
      </w:pPr>
    </w:p>
    <w:p w:rsidR="008B1BC3" w:rsidRDefault="008B1BC3" w:rsidP="008B1BC3">
      <w:pPr>
        <w:pStyle w:val="a5"/>
        <w:ind w:firstLine="708"/>
        <w:jc w:val="both"/>
        <w:rPr>
          <w:rFonts w:ascii="Times New Roman" w:hAnsi="Times New Roman" w:cs="Times New Roman"/>
          <w:sz w:val="24"/>
          <w:szCs w:val="24"/>
        </w:rPr>
      </w:pPr>
      <w:r>
        <w:rPr>
          <w:rFonts w:ascii="Times New Roman" w:hAnsi="Times New Roman" w:cs="Times New Roman"/>
          <w:sz w:val="24"/>
          <w:szCs w:val="24"/>
        </w:rPr>
        <w:t>28-29 ноября 2017 года проведены контрольные работы по текстам Министерства образования и науки РС (Я) по русскому языку в 3-х классах, по математике в 8-х классах, по химии в 10-х классах, по английскому языку в 7 классах.</w:t>
      </w:r>
    </w:p>
    <w:p w:rsidR="008B1BC3" w:rsidRDefault="008B1BC3" w:rsidP="008B1BC3">
      <w:pPr>
        <w:pStyle w:val="a5"/>
        <w:ind w:firstLine="708"/>
        <w:jc w:val="both"/>
        <w:rPr>
          <w:rFonts w:ascii="Times New Roman" w:hAnsi="Times New Roman" w:cs="Times New Roman"/>
          <w:sz w:val="24"/>
          <w:szCs w:val="24"/>
        </w:rPr>
      </w:pPr>
    </w:p>
    <w:p w:rsidR="008B1BC3" w:rsidRDefault="008B1BC3" w:rsidP="008B1BC3">
      <w:pPr>
        <w:pStyle w:val="a5"/>
        <w:ind w:firstLine="708"/>
        <w:jc w:val="center"/>
        <w:rPr>
          <w:rFonts w:ascii="Times New Roman" w:hAnsi="Times New Roman" w:cs="Times New Roman"/>
          <w:sz w:val="24"/>
          <w:szCs w:val="24"/>
        </w:rPr>
      </w:pPr>
      <w:r>
        <w:rPr>
          <w:rFonts w:ascii="Times New Roman" w:hAnsi="Times New Roman" w:cs="Times New Roman"/>
          <w:sz w:val="24"/>
          <w:szCs w:val="24"/>
        </w:rPr>
        <w:t>3 класс – русский язык:</w:t>
      </w:r>
    </w:p>
    <w:p w:rsidR="008B1BC3" w:rsidRDefault="008B1BC3" w:rsidP="008B1BC3">
      <w:pPr>
        <w:pStyle w:val="a5"/>
        <w:ind w:firstLine="708"/>
        <w:jc w:val="center"/>
        <w:rPr>
          <w:rFonts w:ascii="Times New Roman" w:hAnsi="Times New Roman" w:cs="Times New Roman"/>
          <w:sz w:val="24"/>
          <w:szCs w:val="24"/>
        </w:rPr>
      </w:pPr>
    </w:p>
    <w:p w:rsidR="008B1BC3" w:rsidRDefault="008B1BC3" w:rsidP="008B1BC3">
      <w:pPr>
        <w:pStyle w:val="a5"/>
        <w:ind w:firstLine="708"/>
        <w:jc w:val="both"/>
        <w:rPr>
          <w:rFonts w:ascii="Times New Roman" w:hAnsi="Times New Roman" w:cs="Times New Roman"/>
          <w:sz w:val="24"/>
          <w:szCs w:val="24"/>
        </w:rPr>
      </w:pPr>
      <w:r>
        <w:rPr>
          <w:rFonts w:ascii="Times New Roman" w:hAnsi="Times New Roman" w:cs="Times New Roman"/>
          <w:sz w:val="24"/>
          <w:szCs w:val="24"/>
        </w:rPr>
        <w:t>Контрольная работа содержала 10 заданий, максимальный балл – 21.</w:t>
      </w:r>
    </w:p>
    <w:p w:rsidR="008B1BC3" w:rsidRDefault="008B1BC3" w:rsidP="008B1BC3">
      <w:pPr>
        <w:pStyle w:val="a5"/>
        <w:numPr>
          <w:ilvl w:val="0"/>
          <w:numId w:val="13"/>
        </w:numPr>
        <w:jc w:val="both"/>
        <w:rPr>
          <w:rFonts w:ascii="Times New Roman" w:hAnsi="Times New Roman" w:cs="Times New Roman"/>
          <w:sz w:val="24"/>
          <w:szCs w:val="24"/>
        </w:rPr>
      </w:pPr>
      <w:r>
        <w:rPr>
          <w:rFonts w:ascii="Times New Roman" w:hAnsi="Times New Roman" w:cs="Times New Roman"/>
          <w:sz w:val="24"/>
          <w:szCs w:val="24"/>
        </w:rPr>
        <w:t>Соблюдение орфографических и пунктуационных норм,</w:t>
      </w:r>
      <w:r w:rsidRPr="002C734A">
        <w:rPr>
          <w:rFonts w:ascii="Times New Roman" w:hAnsi="Times New Roman" w:cs="Times New Roman"/>
          <w:sz w:val="24"/>
          <w:szCs w:val="24"/>
        </w:rPr>
        <w:t xml:space="preserve"> </w:t>
      </w:r>
      <w:r>
        <w:rPr>
          <w:rFonts w:ascii="Times New Roman" w:hAnsi="Times New Roman" w:cs="Times New Roman"/>
          <w:sz w:val="24"/>
          <w:szCs w:val="24"/>
        </w:rPr>
        <w:t>п</w:t>
      </w:r>
      <w:r w:rsidRPr="002C734A">
        <w:rPr>
          <w:rFonts w:ascii="Times New Roman" w:hAnsi="Times New Roman" w:cs="Times New Roman"/>
          <w:sz w:val="24"/>
          <w:szCs w:val="24"/>
        </w:rPr>
        <w:t xml:space="preserve">равильность </w:t>
      </w:r>
      <w:r>
        <w:rPr>
          <w:rFonts w:ascii="Times New Roman" w:hAnsi="Times New Roman" w:cs="Times New Roman"/>
          <w:sz w:val="24"/>
          <w:szCs w:val="24"/>
        </w:rPr>
        <w:t>списывания текста</w:t>
      </w:r>
    </w:p>
    <w:p w:rsidR="008B1BC3" w:rsidRDefault="008B1BC3" w:rsidP="008B1BC3">
      <w:pPr>
        <w:pStyle w:val="a5"/>
        <w:numPr>
          <w:ilvl w:val="0"/>
          <w:numId w:val="13"/>
        </w:numPr>
        <w:jc w:val="both"/>
        <w:rPr>
          <w:rFonts w:ascii="Times New Roman" w:hAnsi="Times New Roman" w:cs="Times New Roman"/>
          <w:sz w:val="24"/>
          <w:szCs w:val="24"/>
        </w:rPr>
      </w:pPr>
      <w:r>
        <w:rPr>
          <w:rFonts w:ascii="Times New Roman" w:hAnsi="Times New Roman" w:cs="Times New Roman"/>
          <w:sz w:val="24"/>
          <w:szCs w:val="24"/>
        </w:rPr>
        <w:t>Грамматическая основа</w:t>
      </w:r>
    </w:p>
    <w:p w:rsidR="008B1BC3" w:rsidRDefault="008B1BC3" w:rsidP="008B1BC3">
      <w:pPr>
        <w:pStyle w:val="a5"/>
        <w:numPr>
          <w:ilvl w:val="0"/>
          <w:numId w:val="13"/>
        </w:numPr>
        <w:jc w:val="both"/>
        <w:rPr>
          <w:rFonts w:ascii="Times New Roman" w:hAnsi="Times New Roman" w:cs="Times New Roman"/>
          <w:sz w:val="24"/>
          <w:szCs w:val="24"/>
        </w:rPr>
      </w:pPr>
      <w:r>
        <w:rPr>
          <w:rFonts w:ascii="Times New Roman" w:hAnsi="Times New Roman" w:cs="Times New Roman"/>
          <w:sz w:val="24"/>
          <w:szCs w:val="24"/>
        </w:rPr>
        <w:t>Объяснение значение слова (памятник, ошейник)</w:t>
      </w:r>
    </w:p>
    <w:p w:rsidR="008B1BC3" w:rsidRDefault="008B1BC3" w:rsidP="008B1BC3">
      <w:pPr>
        <w:pStyle w:val="a5"/>
        <w:numPr>
          <w:ilvl w:val="0"/>
          <w:numId w:val="13"/>
        </w:numPr>
        <w:jc w:val="both"/>
        <w:rPr>
          <w:rFonts w:ascii="Times New Roman" w:hAnsi="Times New Roman" w:cs="Times New Roman"/>
          <w:sz w:val="24"/>
          <w:szCs w:val="24"/>
        </w:rPr>
      </w:pPr>
      <w:r>
        <w:rPr>
          <w:rFonts w:ascii="Times New Roman" w:hAnsi="Times New Roman" w:cs="Times New Roman"/>
          <w:sz w:val="24"/>
          <w:szCs w:val="24"/>
        </w:rPr>
        <w:t xml:space="preserve">Замена слова </w:t>
      </w:r>
      <w:proofErr w:type="gramStart"/>
      <w:r>
        <w:rPr>
          <w:rFonts w:ascii="Times New Roman" w:hAnsi="Times New Roman" w:cs="Times New Roman"/>
          <w:sz w:val="24"/>
          <w:szCs w:val="24"/>
        </w:rPr>
        <w:t>близким</w:t>
      </w:r>
      <w:proofErr w:type="gramEnd"/>
      <w:r>
        <w:rPr>
          <w:rFonts w:ascii="Times New Roman" w:hAnsi="Times New Roman" w:cs="Times New Roman"/>
          <w:sz w:val="24"/>
          <w:szCs w:val="24"/>
        </w:rPr>
        <w:t xml:space="preserve"> по значению</w:t>
      </w:r>
    </w:p>
    <w:p w:rsidR="008B1BC3" w:rsidRDefault="008B1BC3" w:rsidP="008B1BC3">
      <w:pPr>
        <w:pStyle w:val="a5"/>
        <w:numPr>
          <w:ilvl w:val="0"/>
          <w:numId w:val="13"/>
        </w:numPr>
        <w:jc w:val="both"/>
        <w:rPr>
          <w:rFonts w:ascii="Times New Roman" w:hAnsi="Times New Roman" w:cs="Times New Roman"/>
          <w:sz w:val="24"/>
          <w:szCs w:val="24"/>
        </w:rPr>
      </w:pPr>
      <w:r>
        <w:rPr>
          <w:rFonts w:ascii="Times New Roman" w:hAnsi="Times New Roman" w:cs="Times New Roman"/>
          <w:sz w:val="24"/>
          <w:szCs w:val="24"/>
        </w:rPr>
        <w:t>Определение количества букв и звуков</w:t>
      </w:r>
    </w:p>
    <w:p w:rsidR="008B1BC3" w:rsidRDefault="008B1BC3" w:rsidP="008B1BC3">
      <w:pPr>
        <w:pStyle w:val="a5"/>
        <w:numPr>
          <w:ilvl w:val="0"/>
          <w:numId w:val="13"/>
        </w:numPr>
        <w:jc w:val="both"/>
        <w:rPr>
          <w:rFonts w:ascii="Times New Roman" w:hAnsi="Times New Roman" w:cs="Times New Roman"/>
          <w:sz w:val="24"/>
          <w:szCs w:val="24"/>
        </w:rPr>
      </w:pPr>
      <w:r>
        <w:rPr>
          <w:rFonts w:ascii="Times New Roman" w:hAnsi="Times New Roman" w:cs="Times New Roman"/>
          <w:sz w:val="24"/>
          <w:szCs w:val="24"/>
        </w:rPr>
        <w:t>Нахождение слова, в котором все согласные звуки твердые</w:t>
      </w:r>
    </w:p>
    <w:p w:rsidR="008B1BC3" w:rsidRDefault="008B1BC3" w:rsidP="008B1BC3">
      <w:pPr>
        <w:pStyle w:val="a5"/>
        <w:numPr>
          <w:ilvl w:val="0"/>
          <w:numId w:val="13"/>
        </w:numPr>
        <w:jc w:val="both"/>
        <w:rPr>
          <w:rFonts w:ascii="Times New Roman" w:hAnsi="Times New Roman" w:cs="Times New Roman"/>
          <w:sz w:val="24"/>
          <w:szCs w:val="24"/>
        </w:rPr>
      </w:pPr>
      <w:r>
        <w:rPr>
          <w:rFonts w:ascii="Times New Roman" w:hAnsi="Times New Roman" w:cs="Times New Roman"/>
          <w:sz w:val="24"/>
          <w:szCs w:val="24"/>
        </w:rPr>
        <w:t>Нахождение слова, начинающегося на глухой согласный</w:t>
      </w:r>
    </w:p>
    <w:p w:rsidR="008B1BC3" w:rsidRDefault="008B1BC3" w:rsidP="008B1BC3">
      <w:pPr>
        <w:pStyle w:val="a5"/>
        <w:numPr>
          <w:ilvl w:val="0"/>
          <w:numId w:val="13"/>
        </w:numPr>
        <w:jc w:val="both"/>
        <w:rPr>
          <w:rFonts w:ascii="Times New Roman" w:hAnsi="Times New Roman" w:cs="Times New Roman"/>
          <w:sz w:val="24"/>
          <w:szCs w:val="24"/>
        </w:rPr>
      </w:pPr>
      <w:r>
        <w:rPr>
          <w:rFonts w:ascii="Times New Roman" w:hAnsi="Times New Roman" w:cs="Times New Roman"/>
          <w:sz w:val="24"/>
          <w:szCs w:val="24"/>
        </w:rPr>
        <w:t>Выписать слова, где ударение падает на первый слог</w:t>
      </w:r>
    </w:p>
    <w:p w:rsidR="008B1BC3" w:rsidRDefault="008B1BC3" w:rsidP="008B1BC3">
      <w:pPr>
        <w:pStyle w:val="a5"/>
        <w:numPr>
          <w:ilvl w:val="0"/>
          <w:numId w:val="13"/>
        </w:numPr>
        <w:jc w:val="both"/>
        <w:rPr>
          <w:rFonts w:ascii="Times New Roman" w:hAnsi="Times New Roman" w:cs="Times New Roman"/>
          <w:sz w:val="24"/>
          <w:szCs w:val="24"/>
        </w:rPr>
      </w:pPr>
      <w:r>
        <w:rPr>
          <w:rFonts w:ascii="Times New Roman" w:hAnsi="Times New Roman" w:cs="Times New Roman"/>
          <w:sz w:val="24"/>
          <w:szCs w:val="24"/>
        </w:rPr>
        <w:t>Записать слова в алфавитном порядке</w:t>
      </w:r>
    </w:p>
    <w:p w:rsidR="008B1BC3" w:rsidRDefault="008B1BC3" w:rsidP="008B1BC3">
      <w:pPr>
        <w:pStyle w:val="a5"/>
        <w:numPr>
          <w:ilvl w:val="0"/>
          <w:numId w:val="13"/>
        </w:numPr>
        <w:jc w:val="both"/>
        <w:rPr>
          <w:rFonts w:ascii="Times New Roman" w:hAnsi="Times New Roman" w:cs="Times New Roman"/>
          <w:sz w:val="24"/>
          <w:szCs w:val="24"/>
        </w:rPr>
      </w:pPr>
      <w:r>
        <w:rPr>
          <w:rFonts w:ascii="Times New Roman" w:hAnsi="Times New Roman" w:cs="Times New Roman"/>
          <w:sz w:val="24"/>
          <w:szCs w:val="24"/>
        </w:rPr>
        <w:t>Задать вопрос по тексту.</w:t>
      </w:r>
    </w:p>
    <w:p w:rsidR="008B1BC3" w:rsidRDefault="008B1BC3" w:rsidP="008B1BC3">
      <w:pPr>
        <w:pStyle w:val="a5"/>
        <w:ind w:left="1068"/>
        <w:jc w:val="both"/>
        <w:rPr>
          <w:rFonts w:ascii="Times New Roman" w:hAnsi="Times New Roman" w:cs="Times New Roman"/>
          <w:sz w:val="24"/>
          <w:szCs w:val="24"/>
        </w:rPr>
      </w:pPr>
    </w:p>
    <w:tbl>
      <w:tblPr>
        <w:tblStyle w:val="a3"/>
        <w:tblW w:w="0" w:type="auto"/>
        <w:tblInd w:w="-457" w:type="dxa"/>
        <w:tblLook w:val="04A0" w:firstRow="1" w:lastRow="0" w:firstColumn="1" w:lastColumn="0" w:noHBand="0" w:noVBand="1"/>
      </w:tblPr>
      <w:tblGrid>
        <w:gridCol w:w="886"/>
        <w:gridCol w:w="636"/>
        <w:gridCol w:w="636"/>
        <w:gridCol w:w="636"/>
        <w:gridCol w:w="776"/>
        <w:gridCol w:w="805"/>
        <w:gridCol w:w="805"/>
        <w:gridCol w:w="805"/>
        <w:gridCol w:w="805"/>
        <w:gridCol w:w="805"/>
        <w:gridCol w:w="805"/>
        <w:gridCol w:w="805"/>
        <w:gridCol w:w="823"/>
      </w:tblGrid>
      <w:tr w:rsidR="008B1BC3" w:rsidRPr="007F68C5" w:rsidTr="008B1BC3">
        <w:tc>
          <w:tcPr>
            <w:tcW w:w="909" w:type="dxa"/>
          </w:tcPr>
          <w:p w:rsidR="008B1BC3" w:rsidRPr="007F68C5" w:rsidRDefault="008B1BC3" w:rsidP="008B1BC3">
            <w:pPr>
              <w:pStyle w:val="a5"/>
              <w:jc w:val="both"/>
              <w:rPr>
                <w:rFonts w:ascii="Times New Roman" w:hAnsi="Times New Roman" w:cs="Times New Roman"/>
                <w:sz w:val="24"/>
                <w:szCs w:val="24"/>
              </w:rPr>
            </w:pPr>
            <w:r w:rsidRPr="007F68C5">
              <w:rPr>
                <w:rFonts w:ascii="Times New Roman" w:hAnsi="Times New Roman" w:cs="Times New Roman"/>
                <w:sz w:val="24"/>
                <w:szCs w:val="24"/>
              </w:rPr>
              <w:t>зад.</w:t>
            </w:r>
          </w:p>
        </w:tc>
        <w:tc>
          <w:tcPr>
            <w:tcW w:w="908" w:type="dxa"/>
            <w:gridSpan w:val="3"/>
          </w:tcPr>
          <w:p w:rsidR="008B1BC3" w:rsidRPr="007F68C5" w:rsidRDefault="008B1BC3" w:rsidP="008B1BC3">
            <w:pPr>
              <w:pStyle w:val="a5"/>
              <w:jc w:val="center"/>
              <w:rPr>
                <w:rFonts w:ascii="Times New Roman" w:hAnsi="Times New Roman" w:cs="Times New Roman"/>
                <w:sz w:val="24"/>
                <w:szCs w:val="24"/>
              </w:rPr>
            </w:pPr>
            <w:r w:rsidRPr="007F68C5">
              <w:rPr>
                <w:rFonts w:ascii="Times New Roman" w:hAnsi="Times New Roman" w:cs="Times New Roman"/>
                <w:sz w:val="24"/>
                <w:szCs w:val="24"/>
              </w:rPr>
              <w:t>№1</w:t>
            </w:r>
          </w:p>
        </w:tc>
        <w:tc>
          <w:tcPr>
            <w:tcW w:w="908" w:type="dxa"/>
          </w:tcPr>
          <w:p w:rsidR="008B1BC3" w:rsidRPr="007F68C5" w:rsidRDefault="008B1BC3" w:rsidP="008B1BC3">
            <w:pPr>
              <w:pStyle w:val="a5"/>
              <w:jc w:val="center"/>
              <w:rPr>
                <w:rFonts w:ascii="Times New Roman" w:hAnsi="Times New Roman" w:cs="Times New Roman"/>
                <w:sz w:val="24"/>
                <w:szCs w:val="24"/>
              </w:rPr>
            </w:pPr>
            <w:r w:rsidRPr="007F68C5">
              <w:rPr>
                <w:rFonts w:ascii="Times New Roman" w:hAnsi="Times New Roman" w:cs="Times New Roman"/>
                <w:sz w:val="24"/>
                <w:szCs w:val="24"/>
              </w:rPr>
              <w:t>№2</w:t>
            </w:r>
          </w:p>
        </w:tc>
        <w:tc>
          <w:tcPr>
            <w:tcW w:w="909" w:type="dxa"/>
          </w:tcPr>
          <w:p w:rsidR="008B1BC3" w:rsidRPr="007F68C5" w:rsidRDefault="008B1BC3" w:rsidP="008B1BC3">
            <w:pPr>
              <w:pStyle w:val="a5"/>
              <w:jc w:val="center"/>
              <w:rPr>
                <w:rFonts w:ascii="Times New Roman" w:hAnsi="Times New Roman" w:cs="Times New Roman"/>
                <w:sz w:val="24"/>
                <w:szCs w:val="24"/>
              </w:rPr>
            </w:pPr>
            <w:r w:rsidRPr="007F68C5">
              <w:rPr>
                <w:rFonts w:ascii="Times New Roman" w:hAnsi="Times New Roman" w:cs="Times New Roman"/>
                <w:sz w:val="24"/>
                <w:szCs w:val="24"/>
              </w:rPr>
              <w:t>№3</w:t>
            </w:r>
          </w:p>
        </w:tc>
        <w:tc>
          <w:tcPr>
            <w:tcW w:w="909" w:type="dxa"/>
          </w:tcPr>
          <w:p w:rsidR="008B1BC3" w:rsidRPr="007F68C5" w:rsidRDefault="008B1BC3" w:rsidP="008B1BC3">
            <w:pPr>
              <w:pStyle w:val="a5"/>
              <w:jc w:val="center"/>
              <w:rPr>
                <w:rFonts w:ascii="Times New Roman" w:hAnsi="Times New Roman" w:cs="Times New Roman"/>
                <w:sz w:val="24"/>
                <w:szCs w:val="24"/>
              </w:rPr>
            </w:pPr>
            <w:r w:rsidRPr="007F68C5">
              <w:rPr>
                <w:rFonts w:ascii="Times New Roman" w:hAnsi="Times New Roman" w:cs="Times New Roman"/>
                <w:sz w:val="24"/>
                <w:szCs w:val="24"/>
              </w:rPr>
              <w:t>№4</w:t>
            </w:r>
          </w:p>
        </w:tc>
        <w:tc>
          <w:tcPr>
            <w:tcW w:w="909" w:type="dxa"/>
          </w:tcPr>
          <w:p w:rsidR="008B1BC3" w:rsidRPr="007F68C5" w:rsidRDefault="008B1BC3" w:rsidP="008B1BC3">
            <w:pPr>
              <w:pStyle w:val="a5"/>
              <w:jc w:val="center"/>
              <w:rPr>
                <w:rFonts w:ascii="Times New Roman" w:hAnsi="Times New Roman" w:cs="Times New Roman"/>
                <w:sz w:val="24"/>
                <w:szCs w:val="24"/>
              </w:rPr>
            </w:pPr>
            <w:r w:rsidRPr="007F68C5">
              <w:rPr>
                <w:rFonts w:ascii="Times New Roman" w:hAnsi="Times New Roman" w:cs="Times New Roman"/>
                <w:sz w:val="24"/>
                <w:szCs w:val="24"/>
              </w:rPr>
              <w:t>№5</w:t>
            </w:r>
          </w:p>
        </w:tc>
        <w:tc>
          <w:tcPr>
            <w:tcW w:w="909" w:type="dxa"/>
          </w:tcPr>
          <w:p w:rsidR="008B1BC3" w:rsidRPr="007F68C5" w:rsidRDefault="008B1BC3" w:rsidP="008B1BC3">
            <w:pPr>
              <w:pStyle w:val="a5"/>
              <w:jc w:val="center"/>
              <w:rPr>
                <w:rFonts w:ascii="Times New Roman" w:hAnsi="Times New Roman" w:cs="Times New Roman"/>
                <w:sz w:val="24"/>
                <w:szCs w:val="24"/>
              </w:rPr>
            </w:pPr>
            <w:r w:rsidRPr="007F68C5">
              <w:rPr>
                <w:rFonts w:ascii="Times New Roman" w:hAnsi="Times New Roman" w:cs="Times New Roman"/>
                <w:sz w:val="24"/>
                <w:szCs w:val="24"/>
              </w:rPr>
              <w:t>№6</w:t>
            </w:r>
          </w:p>
        </w:tc>
        <w:tc>
          <w:tcPr>
            <w:tcW w:w="909" w:type="dxa"/>
          </w:tcPr>
          <w:p w:rsidR="008B1BC3" w:rsidRPr="007F68C5" w:rsidRDefault="008B1BC3" w:rsidP="008B1BC3">
            <w:pPr>
              <w:pStyle w:val="a5"/>
              <w:jc w:val="center"/>
              <w:rPr>
                <w:rFonts w:ascii="Times New Roman" w:hAnsi="Times New Roman" w:cs="Times New Roman"/>
                <w:sz w:val="24"/>
                <w:szCs w:val="24"/>
              </w:rPr>
            </w:pPr>
            <w:r w:rsidRPr="007F68C5">
              <w:rPr>
                <w:rFonts w:ascii="Times New Roman" w:hAnsi="Times New Roman" w:cs="Times New Roman"/>
                <w:sz w:val="24"/>
                <w:szCs w:val="24"/>
              </w:rPr>
              <w:t>№7</w:t>
            </w:r>
          </w:p>
        </w:tc>
        <w:tc>
          <w:tcPr>
            <w:tcW w:w="909" w:type="dxa"/>
          </w:tcPr>
          <w:p w:rsidR="008B1BC3" w:rsidRPr="007F68C5" w:rsidRDefault="008B1BC3" w:rsidP="008B1BC3">
            <w:pPr>
              <w:pStyle w:val="a5"/>
              <w:jc w:val="center"/>
              <w:rPr>
                <w:rFonts w:ascii="Times New Roman" w:hAnsi="Times New Roman" w:cs="Times New Roman"/>
                <w:sz w:val="24"/>
                <w:szCs w:val="24"/>
              </w:rPr>
            </w:pPr>
            <w:r w:rsidRPr="007F68C5">
              <w:rPr>
                <w:rFonts w:ascii="Times New Roman" w:hAnsi="Times New Roman" w:cs="Times New Roman"/>
                <w:sz w:val="24"/>
                <w:szCs w:val="24"/>
              </w:rPr>
              <w:t>№8</w:t>
            </w:r>
          </w:p>
        </w:tc>
        <w:tc>
          <w:tcPr>
            <w:tcW w:w="909" w:type="dxa"/>
          </w:tcPr>
          <w:p w:rsidR="008B1BC3" w:rsidRPr="007F68C5" w:rsidRDefault="008B1BC3" w:rsidP="008B1BC3">
            <w:pPr>
              <w:pStyle w:val="a5"/>
              <w:jc w:val="center"/>
              <w:rPr>
                <w:rFonts w:ascii="Times New Roman" w:hAnsi="Times New Roman" w:cs="Times New Roman"/>
                <w:sz w:val="24"/>
                <w:szCs w:val="24"/>
              </w:rPr>
            </w:pPr>
            <w:r w:rsidRPr="007F68C5">
              <w:rPr>
                <w:rFonts w:ascii="Times New Roman" w:hAnsi="Times New Roman" w:cs="Times New Roman"/>
                <w:sz w:val="24"/>
                <w:szCs w:val="24"/>
              </w:rPr>
              <w:t>№9</w:t>
            </w:r>
          </w:p>
        </w:tc>
        <w:tc>
          <w:tcPr>
            <w:tcW w:w="909" w:type="dxa"/>
          </w:tcPr>
          <w:p w:rsidR="008B1BC3" w:rsidRPr="007F68C5" w:rsidRDefault="008B1BC3" w:rsidP="008B1BC3">
            <w:pPr>
              <w:pStyle w:val="a5"/>
              <w:jc w:val="center"/>
              <w:rPr>
                <w:rFonts w:ascii="Times New Roman" w:hAnsi="Times New Roman" w:cs="Times New Roman"/>
                <w:sz w:val="24"/>
                <w:szCs w:val="24"/>
              </w:rPr>
            </w:pPr>
            <w:r w:rsidRPr="007F68C5">
              <w:rPr>
                <w:rFonts w:ascii="Times New Roman" w:hAnsi="Times New Roman" w:cs="Times New Roman"/>
                <w:sz w:val="24"/>
                <w:szCs w:val="24"/>
              </w:rPr>
              <w:t>№10</w:t>
            </w:r>
          </w:p>
        </w:tc>
      </w:tr>
      <w:tr w:rsidR="008B1BC3" w:rsidRPr="007F68C5" w:rsidTr="008B1BC3">
        <w:tc>
          <w:tcPr>
            <w:tcW w:w="909" w:type="dxa"/>
          </w:tcPr>
          <w:p w:rsidR="008B1BC3" w:rsidRPr="007F68C5" w:rsidRDefault="008B1BC3" w:rsidP="008B1BC3">
            <w:pPr>
              <w:pStyle w:val="a5"/>
              <w:jc w:val="both"/>
              <w:rPr>
                <w:rFonts w:ascii="Times New Roman" w:hAnsi="Times New Roman" w:cs="Times New Roman"/>
                <w:sz w:val="24"/>
                <w:szCs w:val="24"/>
              </w:rPr>
            </w:pPr>
            <w:r w:rsidRPr="007F68C5">
              <w:rPr>
                <w:rFonts w:ascii="Times New Roman" w:hAnsi="Times New Roman" w:cs="Times New Roman"/>
                <w:sz w:val="24"/>
                <w:szCs w:val="24"/>
              </w:rPr>
              <w:t>справ.</w:t>
            </w:r>
          </w:p>
        </w:tc>
        <w:tc>
          <w:tcPr>
            <w:tcW w:w="302" w:type="dxa"/>
          </w:tcPr>
          <w:p w:rsidR="008B1BC3" w:rsidRPr="007F68C5" w:rsidRDefault="008B1BC3" w:rsidP="008B1BC3">
            <w:pPr>
              <w:pStyle w:val="a5"/>
              <w:jc w:val="center"/>
              <w:rPr>
                <w:rFonts w:ascii="Times New Roman" w:hAnsi="Times New Roman" w:cs="Times New Roman"/>
                <w:sz w:val="24"/>
                <w:szCs w:val="24"/>
              </w:rPr>
            </w:pPr>
            <w:r w:rsidRPr="007F68C5">
              <w:rPr>
                <w:rFonts w:ascii="Times New Roman" w:hAnsi="Times New Roman" w:cs="Times New Roman"/>
                <w:sz w:val="24"/>
                <w:szCs w:val="24"/>
              </w:rPr>
              <w:t>34,4</w:t>
            </w:r>
          </w:p>
        </w:tc>
        <w:tc>
          <w:tcPr>
            <w:tcW w:w="303" w:type="dxa"/>
          </w:tcPr>
          <w:p w:rsidR="008B1BC3" w:rsidRPr="007F68C5" w:rsidRDefault="008B1BC3" w:rsidP="008B1BC3">
            <w:pPr>
              <w:pStyle w:val="a5"/>
              <w:jc w:val="center"/>
              <w:rPr>
                <w:rFonts w:ascii="Times New Roman" w:hAnsi="Times New Roman" w:cs="Times New Roman"/>
                <w:sz w:val="24"/>
                <w:szCs w:val="24"/>
              </w:rPr>
            </w:pPr>
            <w:r w:rsidRPr="007F68C5">
              <w:rPr>
                <w:rFonts w:ascii="Times New Roman" w:hAnsi="Times New Roman" w:cs="Times New Roman"/>
                <w:sz w:val="24"/>
                <w:szCs w:val="24"/>
              </w:rPr>
              <w:t>54,1</w:t>
            </w:r>
          </w:p>
        </w:tc>
        <w:tc>
          <w:tcPr>
            <w:tcW w:w="303" w:type="dxa"/>
          </w:tcPr>
          <w:p w:rsidR="008B1BC3" w:rsidRPr="007F68C5" w:rsidRDefault="008B1BC3" w:rsidP="008B1BC3">
            <w:pPr>
              <w:pStyle w:val="a5"/>
              <w:jc w:val="center"/>
              <w:rPr>
                <w:rFonts w:ascii="Times New Roman" w:hAnsi="Times New Roman" w:cs="Times New Roman"/>
                <w:sz w:val="24"/>
                <w:szCs w:val="24"/>
              </w:rPr>
            </w:pPr>
            <w:r w:rsidRPr="007F68C5">
              <w:rPr>
                <w:rFonts w:ascii="Times New Roman" w:hAnsi="Times New Roman" w:cs="Times New Roman"/>
                <w:sz w:val="24"/>
                <w:szCs w:val="24"/>
              </w:rPr>
              <w:t>62,3</w:t>
            </w:r>
          </w:p>
        </w:tc>
        <w:tc>
          <w:tcPr>
            <w:tcW w:w="908" w:type="dxa"/>
          </w:tcPr>
          <w:p w:rsidR="008B1BC3" w:rsidRPr="007F68C5" w:rsidRDefault="008B1BC3" w:rsidP="008B1BC3">
            <w:pPr>
              <w:pStyle w:val="a5"/>
              <w:jc w:val="center"/>
              <w:rPr>
                <w:rFonts w:ascii="Times New Roman" w:hAnsi="Times New Roman" w:cs="Times New Roman"/>
                <w:sz w:val="24"/>
                <w:szCs w:val="24"/>
              </w:rPr>
            </w:pPr>
            <w:r w:rsidRPr="007F68C5">
              <w:rPr>
                <w:rFonts w:ascii="Times New Roman" w:hAnsi="Times New Roman" w:cs="Times New Roman"/>
                <w:sz w:val="24"/>
                <w:szCs w:val="24"/>
              </w:rPr>
              <w:t>59</w:t>
            </w:r>
          </w:p>
        </w:tc>
        <w:tc>
          <w:tcPr>
            <w:tcW w:w="909" w:type="dxa"/>
          </w:tcPr>
          <w:p w:rsidR="008B1BC3" w:rsidRPr="007F68C5" w:rsidRDefault="008B1BC3" w:rsidP="008B1BC3">
            <w:pPr>
              <w:pStyle w:val="a5"/>
              <w:jc w:val="center"/>
              <w:rPr>
                <w:rFonts w:ascii="Times New Roman" w:hAnsi="Times New Roman" w:cs="Times New Roman"/>
                <w:sz w:val="24"/>
                <w:szCs w:val="24"/>
              </w:rPr>
            </w:pPr>
            <w:r w:rsidRPr="007F68C5">
              <w:rPr>
                <w:rFonts w:ascii="Times New Roman" w:hAnsi="Times New Roman" w:cs="Times New Roman"/>
                <w:sz w:val="24"/>
                <w:szCs w:val="24"/>
              </w:rPr>
              <w:t>34,4</w:t>
            </w:r>
          </w:p>
        </w:tc>
        <w:tc>
          <w:tcPr>
            <w:tcW w:w="909" w:type="dxa"/>
          </w:tcPr>
          <w:p w:rsidR="008B1BC3" w:rsidRPr="007F68C5" w:rsidRDefault="008B1BC3" w:rsidP="008B1BC3">
            <w:pPr>
              <w:pStyle w:val="a5"/>
              <w:jc w:val="center"/>
              <w:rPr>
                <w:rFonts w:ascii="Times New Roman" w:hAnsi="Times New Roman" w:cs="Times New Roman"/>
                <w:sz w:val="24"/>
                <w:szCs w:val="24"/>
              </w:rPr>
            </w:pPr>
            <w:r w:rsidRPr="007F68C5">
              <w:rPr>
                <w:rFonts w:ascii="Times New Roman" w:hAnsi="Times New Roman" w:cs="Times New Roman"/>
                <w:sz w:val="24"/>
                <w:szCs w:val="24"/>
              </w:rPr>
              <w:t>44,3</w:t>
            </w:r>
          </w:p>
        </w:tc>
        <w:tc>
          <w:tcPr>
            <w:tcW w:w="909" w:type="dxa"/>
          </w:tcPr>
          <w:p w:rsidR="008B1BC3" w:rsidRPr="007F68C5" w:rsidRDefault="008B1BC3" w:rsidP="008B1BC3">
            <w:pPr>
              <w:pStyle w:val="a5"/>
              <w:jc w:val="center"/>
              <w:rPr>
                <w:rFonts w:ascii="Times New Roman" w:hAnsi="Times New Roman" w:cs="Times New Roman"/>
                <w:sz w:val="24"/>
                <w:szCs w:val="24"/>
              </w:rPr>
            </w:pPr>
            <w:r w:rsidRPr="007F68C5">
              <w:rPr>
                <w:rFonts w:ascii="Times New Roman" w:hAnsi="Times New Roman" w:cs="Times New Roman"/>
                <w:sz w:val="24"/>
                <w:szCs w:val="24"/>
              </w:rPr>
              <w:t>23</w:t>
            </w:r>
          </w:p>
        </w:tc>
        <w:tc>
          <w:tcPr>
            <w:tcW w:w="909" w:type="dxa"/>
          </w:tcPr>
          <w:p w:rsidR="008B1BC3" w:rsidRPr="007F68C5" w:rsidRDefault="008B1BC3" w:rsidP="008B1BC3">
            <w:pPr>
              <w:pStyle w:val="a5"/>
              <w:jc w:val="center"/>
              <w:rPr>
                <w:rFonts w:ascii="Times New Roman" w:hAnsi="Times New Roman" w:cs="Times New Roman"/>
                <w:sz w:val="24"/>
                <w:szCs w:val="24"/>
              </w:rPr>
            </w:pPr>
            <w:r w:rsidRPr="007F68C5">
              <w:rPr>
                <w:rFonts w:ascii="Times New Roman" w:hAnsi="Times New Roman" w:cs="Times New Roman"/>
                <w:sz w:val="24"/>
                <w:szCs w:val="24"/>
              </w:rPr>
              <w:t>34,4</w:t>
            </w:r>
          </w:p>
        </w:tc>
        <w:tc>
          <w:tcPr>
            <w:tcW w:w="909" w:type="dxa"/>
          </w:tcPr>
          <w:p w:rsidR="008B1BC3" w:rsidRPr="007F68C5" w:rsidRDefault="008B1BC3" w:rsidP="008B1BC3">
            <w:pPr>
              <w:pStyle w:val="a5"/>
              <w:jc w:val="center"/>
              <w:rPr>
                <w:rFonts w:ascii="Times New Roman" w:hAnsi="Times New Roman" w:cs="Times New Roman"/>
                <w:sz w:val="24"/>
                <w:szCs w:val="24"/>
              </w:rPr>
            </w:pPr>
            <w:r w:rsidRPr="007F68C5">
              <w:rPr>
                <w:rFonts w:ascii="Times New Roman" w:hAnsi="Times New Roman" w:cs="Times New Roman"/>
                <w:sz w:val="24"/>
                <w:szCs w:val="24"/>
              </w:rPr>
              <w:t>47,5</w:t>
            </w:r>
          </w:p>
        </w:tc>
        <w:tc>
          <w:tcPr>
            <w:tcW w:w="909" w:type="dxa"/>
          </w:tcPr>
          <w:p w:rsidR="008B1BC3" w:rsidRPr="007F68C5" w:rsidRDefault="008B1BC3" w:rsidP="008B1BC3">
            <w:pPr>
              <w:pStyle w:val="a5"/>
              <w:jc w:val="center"/>
              <w:rPr>
                <w:rFonts w:ascii="Times New Roman" w:hAnsi="Times New Roman" w:cs="Times New Roman"/>
                <w:sz w:val="24"/>
                <w:szCs w:val="24"/>
              </w:rPr>
            </w:pPr>
            <w:r w:rsidRPr="007F68C5">
              <w:rPr>
                <w:rFonts w:ascii="Times New Roman" w:hAnsi="Times New Roman" w:cs="Times New Roman"/>
                <w:sz w:val="24"/>
                <w:szCs w:val="24"/>
              </w:rPr>
              <w:t>26,2</w:t>
            </w:r>
          </w:p>
        </w:tc>
        <w:tc>
          <w:tcPr>
            <w:tcW w:w="909" w:type="dxa"/>
          </w:tcPr>
          <w:p w:rsidR="008B1BC3" w:rsidRPr="007F68C5" w:rsidRDefault="008B1BC3" w:rsidP="008B1BC3">
            <w:pPr>
              <w:pStyle w:val="a5"/>
              <w:jc w:val="center"/>
              <w:rPr>
                <w:rFonts w:ascii="Times New Roman" w:hAnsi="Times New Roman" w:cs="Times New Roman"/>
                <w:sz w:val="24"/>
                <w:szCs w:val="24"/>
              </w:rPr>
            </w:pPr>
            <w:r w:rsidRPr="007F68C5">
              <w:rPr>
                <w:rFonts w:ascii="Times New Roman" w:hAnsi="Times New Roman" w:cs="Times New Roman"/>
                <w:sz w:val="24"/>
                <w:szCs w:val="24"/>
              </w:rPr>
              <w:t>18</w:t>
            </w:r>
          </w:p>
        </w:tc>
        <w:tc>
          <w:tcPr>
            <w:tcW w:w="909" w:type="dxa"/>
          </w:tcPr>
          <w:p w:rsidR="008B1BC3" w:rsidRPr="007F68C5" w:rsidRDefault="008B1BC3" w:rsidP="008B1BC3">
            <w:pPr>
              <w:pStyle w:val="a5"/>
              <w:jc w:val="center"/>
              <w:rPr>
                <w:rFonts w:ascii="Times New Roman" w:hAnsi="Times New Roman" w:cs="Times New Roman"/>
                <w:sz w:val="24"/>
                <w:szCs w:val="24"/>
              </w:rPr>
            </w:pPr>
            <w:r w:rsidRPr="007F68C5">
              <w:rPr>
                <w:rFonts w:ascii="Times New Roman" w:hAnsi="Times New Roman" w:cs="Times New Roman"/>
                <w:sz w:val="24"/>
                <w:szCs w:val="24"/>
              </w:rPr>
              <w:t>11,5</w:t>
            </w:r>
          </w:p>
        </w:tc>
      </w:tr>
      <w:tr w:rsidR="008B1BC3" w:rsidRPr="007F68C5" w:rsidTr="008B1BC3">
        <w:tc>
          <w:tcPr>
            <w:tcW w:w="909" w:type="dxa"/>
          </w:tcPr>
          <w:p w:rsidR="008B1BC3" w:rsidRPr="007F68C5" w:rsidRDefault="008B1BC3" w:rsidP="008B1BC3">
            <w:pPr>
              <w:pStyle w:val="a5"/>
              <w:jc w:val="both"/>
              <w:rPr>
                <w:rFonts w:ascii="Times New Roman" w:hAnsi="Times New Roman" w:cs="Times New Roman"/>
                <w:sz w:val="24"/>
                <w:szCs w:val="24"/>
              </w:rPr>
            </w:pPr>
            <w:r w:rsidRPr="007F68C5">
              <w:rPr>
                <w:rFonts w:ascii="Times New Roman" w:hAnsi="Times New Roman" w:cs="Times New Roman"/>
                <w:sz w:val="24"/>
                <w:szCs w:val="24"/>
              </w:rPr>
              <w:t>не справ.</w:t>
            </w:r>
          </w:p>
        </w:tc>
        <w:tc>
          <w:tcPr>
            <w:tcW w:w="302" w:type="dxa"/>
          </w:tcPr>
          <w:p w:rsidR="008B1BC3" w:rsidRPr="007F68C5" w:rsidRDefault="008B1BC3" w:rsidP="008B1BC3">
            <w:pPr>
              <w:pStyle w:val="a5"/>
              <w:jc w:val="center"/>
              <w:rPr>
                <w:rFonts w:ascii="Times New Roman" w:hAnsi="Times New Roman" w:cs="Times New Roman"/>
                <w:sz w:val="24"/>
                <w:szCs w:val="24"/>
              </w:rPr>
            </w:pPr>
            <w:r w:rsidRPr="007F68C5">
              <w:rPr>
                <w:rFonts w:ascii="Times New Roman" w:hAnsi="Times New Roman" w:cs="Times New Roman"/>
                <w:sz w:val="24"/>
                <w:szCs w:val="24"/>
              </w:rPr>
              <w:t>18</w:t>
            </w:r>
          </w:p>
        </w:tc>
        <w:tc>
          <w:tcPr>
            <w:tcW w:w="303" w:type="dxa"/>
          </w:tcPr>
          <w:p w:rsidR="008B1BC3" w:rsidRPr="007F68C5" w:rsidRDefault="008B1BC3" w:rsidP="008B1BC3">
            <w:pPr>
              <w:pStyle w:val="a5"/>
              <w:jc w:val="center"/>
              <w:rPr>
                <w:rFonts w:ascii="Times New Roman" w:hAnsi="Times New Roman" w:cs="Times New Roman"/>
                <w:sz w:val="24"/>
                <w:szCs w:val="24"/>
              </w:rPr>
            </w:pPr>
            <w:r w:rsidRPr="007F68C5">
              <w:rPr>
                <w:rFonts w:ascii="Times New Roman" w:hAnsi="Times New Roman" w:cs="Times New Roman"/>
                <w:sz w:val="24"/>
                <w:szCs w:val="24"/>
              </w:rPr>
              <w:t>5</w:t>
            </w:r>
          </w:p>
        </w:tc>
        <w:tc>
          <w:tcPr>
            <w:tcW w:w="303" w:type="dxa"/>
          </w:tcPr>
          <w:p w:rsidR="008B1BC3" w:rsidRPr="007F68C5" w:rsidRDefault="008B1BC3" w:rsidP="008B1BC3">
            <w:pPr>
              <w:pStyle w:val="a5"/>
              <w:jc w:val="center"/>
              <w:rPr>
                <w:rFonts w:ascii="Times New Roman" w:hAnsi="Times New Roman" w:cs="Times New Roman"/>
                <w:sz w:val="24"/>
                <w:szCs w:val="24"/>
              </w:rPr>
            </w:pPr>
            <w:r w:rsidRPr="007F68C5">
              <w:rPr>
                <w:rFonts w:ascii="Times New Roman" w:hAnsi="Times New Roman" w:cs="Times New Roman"/>
                <w:sz w:val="24"/>
                <w:szCs w:val="24"/>
              </w:rPr>
              <w:t>5</w:t>
            </w:r>
          </w:p>
        </w:tc>
        <w:tc>
          <w:tcPr>
            <w:tcW w:w="908" w:type="dxa"/>
          </w:tcPr>
          <w:p w:rsidR="008B1BC3" w:rsidRPr="007F68C5" w:rsidRDefault="008B1BC3" w:rsidP="008B1BC3">
            <w:pPr>
              <w:pStyle w:val="a5"/>
              <w:jc w:val="center"/>
              <w:rPr>
                <w:rFonts w:ascii="Times New Roman" w:hAnsi="Times New Roman" w:cs="Times New Roman"/>
                <w:sz w:val="24"/>
                <w:szCs w:val="24"/>
              </w:rPr>
            </w:pPr>
            <w:r w:rsidRPr="007F68C5">
              <w:rPr>
                <w:rFonts w:ascii="Times New Roman" w:hAnsi="Times New Roman" w:cs="Times New Roman"/>
                <w:sz w:val="24"/>
                <w:szCs w:val="24"/>
              </w:rPr>
              <w:t>41</w:t>
            </w:r>
          </w:p>
        </w:tc>
        <w:tc>
          <w:tcPr>
            <w:tcW w:w="909" w:type="dxa"/>
          </w:tcPr>
          <w:p w:rsidR="008B1BC3" w:rsidRPr="007F68C5" w:rsidRDefault="008B1BC3" w:rsidP="008B1BC3">
            <w:pPr>
              <w:pStyle w:val="a5"/>
              <w:jc w:val="center"/>
              <w:rPr>
                <w:rFonts w:ascii="Times New Roman" w:hAnsi="Times New Roman" w:cs="Times New Roman"/>
                <w:sz w:val="24"/>
                <w:szCs w:val="24"/>
              </w:rPr>
            </w:pPr>
            <w:r w:rsidRPr="007F68C5">
              <w:rPr>
                <w:rFonts w:ascii="Times New Roman" w:hAnsi="Times New Roman" w:cs="Times New Roman"/>
                <w:sz w:val="24"/>
                <w:szCs w:val="24"/>
              </w:rPr>
              <w:t>65,6</w:t>
            </w:r>
          </w:p>
        </w:tc>
        <w:tc>
          <w:tcPr>
            <w:tcW w:w="909" w:type="dxa"/>
          </w:tcPr>
          <w:p w:rsidR="008B1BC3" w:rsidRPr="007F68C5" w:rsidRDefault="008B1BC3" w:rsidP="008B1BC3">
            <w:pPr>
              <w:pStyle w:val="a5"/>
              <w:jc w:val="center"/>
              <w:rPr>
                <w:rFonts w:ascii="Times New Roman" w:hAnsi="Times New Roman" w:cs="Times New Roman"/>
                <w:sz w:val="24"/>
                <w:szCs w:val="24"/>
              </w:rPr>
            </w:pPr>
            <w:r w:rsidRPr="007F68C5">
              <w:rPr>
                <w:rFonts w:ascii="Times New Roman" w:hAnsi="Times New Roman" w:cs="Times New Roman"/>
                <w:sz w:val="24"/>
                <w:szCs w:val="24"/>
              </w:rPr>
              <w:t>55,7</w:t>
            </w:r>
          </w:p>
        </w:tc>
        <w:tc>
          <w:tcPr>
            <w:tcW w:w="909" w:type="dxa"/>
          </w:tcPr>
          <w:p w:rsidR="008B1BC3" w:rsidRPr="007F68C5" w:rsidRDefault="008B1BC3" w:rsidP="008B1BC3">
            <w:pPr>
              <w:pStyle w:val="a5"/>
              <w:jc w:val="center"/>
              <w:rPr>
                <w:rFonts w:ascii="Times New Roman" w:hAnsi="Times New Roman" w:cs="Times New Roman"/>
                <w:sz w:val="24"/>
                <w:szCs w:val="24"/>
              </w:rPr>
            </w:pPr>
            <w:r w:rsidRPr="007F68C5">
              <w:rPr>
                <w:rFonts w:ascii="Times New Roman" w:hAnsi="Times New Roman" w:cs="Times New Roman"/>
                <w:sz w:val="24"/>
                <w:szCs w:val="24"/>
              </w:rPr>
              <w:t>16,4</w:t>
            </w:r>
          </w:p>
        </w:tc>
        <w:tc>
          <w:tcPr>
            <w:tcW w:w="909" w:type="dxa"/>
          </w:tcPr>
          <w:p w:rsidR="008B1BC3" w:rsidRPr="007F68C5" w:rsidRDefault="008B1BC3" w:rsidP="008B1BC3">
            <w:pPr>
              <w:pStyle w:val="a5"/>
              <w:jc w:val="center"/>
              <w:rPr>
                <w:rFonts w:ascii="Times New Roman" w:hAnsi="Times New Roman" w:cs="Times New Roman"/>
                <w:sz w:val="24"/>
                <w:szCs w:val="24"/>
              </w:rPr>
            </w:pPr>
            <w:r w:rsidRPr="007F68C5">
              <w:rPr>
                <w:rFonts w:ascii="Times New Roman" w:hAnsi="Times New Roman" w:cs="Times New Roman"/>
                <w:sz w:val="24"/>
                <w:szCs w:val="24"/>
              </w:rPr>
              <w:t>65,6</w:t>
            </w:r>
          </w:p>
        </w:tc>
        <w:tc>
          <w:tcPr>
            <w:tcW w:w="909" w:type="dxa"/>
          </w:tcPr>
          <w:p w:rsidR="008B1BC3" w:rsidRPr="007F68C5" w:rsidRDefault="008B1BC3" w:rsidP="008B1BC3">
            <w:pPr>
              <w:pStyle w:val="a5"/>
              <w:jc w:val="center"/>
              <w:rPr>
                <w:rFonts w:ascii="Times New Roman" w:hAnsi="Times New Roman" w:cs="Times New Roman"/>
                <w:sz w:val="24"/>
                <w:szCs w:val="24"/>
              </w:rPr>
            </w:pPr>
            <w:r w:rsidRPr="007F68C5">
              <w:rPr>
                <w:rFonts w:ascii="Times New Roman" w:hAnsi="Times New Roman" w:cs="Times New Roman"/>
                <w:sz w:val="24"/>
                <w:szCs w:val="24"/>
              </w:rPr>
              <w:t>52,5</w:t>
            </w:r>
          </w:p>
        </w:tc>
        <w:tc>
          <w:tcPr>
            <w:tcW w:w="909" w:type="dxa"/>
          </w:tcPr>
          <w:p w:rsidR="008B1BC3" w:rsidRPr="007F68C5" w:rsidRDefault="008B1BC3" w:rsidP="008B1BC3">
            <w:pPr>
              <w:pStyle w:val="a5"/>
              <w:jc w:val="center"/>
              <w:rPr>
                <w:rFonts w:ascii="Times New Roman" w:hAnsi="Times New Roman" w:cs="Times New Roman"/>
                <w:sz w:val="24"/>
                <w:szCs w:val="24"/>
              </w:rPr>
            </w:pPr>
            <w:r w:rsidRPr="007F68C5">
              <w:rPr>
                <w:rFonts w:ascii="Times New Roman" w:hAnsi="Times New Roman" w:cs="Times New Roman"/>
                <w:sz w:val="24"/>
                <w:szCs w:val="24"/>
              </w:rPr>
              <w:t>46</w:t>
            </w:r>
          </w:p>
        </w:tc>
        <w:tc>
          <w:tcPr>
            <w:tcW w:w="909" w:type="dxa"/>
          </w:tcPr>
          <w:p w:rsidR="008B1BC3" w:rsidRPr="007F68C5" w:rsidRDefault="008B1BC3" w:rsidP="008B1BC3">
            <w:pPr>
              <w:pStyle w:val="a5"/>
              <w:jc w:val="center"/>
              <w:rPr>
                <w:rFonts w:ascii="Times New Roman" w:hAnsi="Times New Roman" w:cs="Times New Roman"/>
                <w:sz w:val="24"/>
                <w:szCs w:val="24"/>
              </w:rPr>
            </w:pPr>
            <w:r w:rsidRPr="007F68C5">
              <w:rPr>
                <w:rFonts w:ascii="Times New Roman" w:hAnsi="Times New Roman" w:cs="Times New Roman"/>
                <w:sz w:val="24"/>
                <w:szCs w:val="24"/>
              </w:rPr>
              <w:t>37,7</w:t>
            </w:r>
          </w:p>
        </w:tc>
        <w:tc>
          <w:tcPr>
            <w:tcW w:w="909" w:type="dxa"/>
          </w:tcPr>
          <w:p w:rsidR="008B1BC3" w:rsidRPr="007F68C5" w:rsidRDefault="008B1BC3" w:rsidP="008B1BC3">
            <w:pPr>
              <w:pStyle w:val="a5"/>
              <w:jc w:val="center"/>
              <w:rPr>
                <w:rFonts w:ascii="Times New Roman" w:hAnsi="Times New Roman" w:cs="Times New Roman"/>
                <w:sz w:val="24"/>
                <w:szCs w:val="24"/>
              </w:rPr>
            </w:pPr>
            <w:r w:rsidRPr="007F68C5">
              <w:rPr>
                <w:rFonts w:ascii="Times New Roman" w:hAnsi="Times New Roman" w:cs="Times New Roman"/>
                <w:sz w:val="24"/>
                <w:szCs w:val="24"/>
              </w:rPr>
              <w:t>67,2</w:t>
            </w:r>
          </w:p>
        </w:tc>
      </w:tr>
    </w:tbl>
    <w:p w:rsidR="008B1BC3" w:rsidRDefault="008B1BC3" w:rsidP="008B1BC3">
      <w:pPr>
        <w:pStyle w:val="a5"/>
        <w:ind w:firstLine="708"/>
        <w:jc w:val="both"/>
        <w:rPr>
          <w:rFonts w:ascii="Times New Roman" w:hAnsi="Times New Roman" w:cs="Times New Roman"/>
          <w:sz w:val="24"/>
          <w:szCs w:val="24"/>
        </w:rPr>
      </w:pPr>
    </w:p>
    <w:p w:rsidR="008B1BC3" w:rsidRDefault="008B1BC3" w:rsidP="008B1BC3">
      <w:pPr>
        <w:pStyle w:val="a5"/>
        <w:ind w:firstLine="708"/>
        <w:jc w:val="center"/>
        <w:rPr>
          <w:rFonts w:ascii="Times New Roman" w:hAnsi="Times New Roman" w:cs="Times New Roman"/>
          <w:sz w:val="24"/>
          <w:szCs w:val="24"/>
        </w:rPr>
      </w:pPr>
      <w:r>
        <w:rPr>
          <w:rFonts w:ascii="Times New Roman" w:hAnsi="Times New Roman" w:cs="Times New Roman"/>
          <w:sz w:val="24"/>
          <w:szCs w:val="24"/>
        </w:rPr>
        <w:t>8 класс – математика</w:t>
      </w:r>
    </w:p>
    <w:p w:rsidR="008B1BC3" w:rsidRDefault="008B1BC3" w:rsidP="008B1BC3">
      <w:pPr>
        <w:pStyle w:val="a5"/>
        <w:ind w:firstLine="708"/>
        <w:jc w:val="center"/>
        <w:rPr>
          <w:rFonts w:ascii="Times New Roman" w:hAnsi="Times New Roman" w:cs="Times New Roman"/>
          <w:sz w:val="24"/>
          <w:szCs w:val="24"/>
        </w:rPr>
      </w:pPr>
    </w:p>
    <w:p w:rsidR="008B1BC3" w:rsidRDefault="008B1BC3" w:rsidP="008B1BC3">
      <w:pPr>
        <w:pStyle w:val="a5"/>
        <w:ind w:firstLine="708"/>
        <w:jc w:val="both"/>
        <w:rPr>
          <w:rFonts w:ascii="Times New Roman" w:hAnsi="Times New Roman" w:cs="Times New Roman"/>
          <w:sz w:val="24"/>
          <w:szCs w:val="24"/>
        </w:rPr>
      </w:pPr>
      <w:r>
        <w:rPr>
          <w:rFonts w:ascii="Times New Roman" w:hAnsi="Times New Roman" w:cs="Times New Roman"/>
          <w:sz w:val="24"/>
          <w:szCs w:val="24"/>
        </w:rPr>
        <w:t>Контрольная работа содержала 7 заданий, максимальный балл – 11б.</w:t>
      </w:r>
    </w:p>
    <w:p w:rsidR="008B1BC3" w:rsidRDefault="008B1BC3" w:rsidP="008B1BC3">
      <w:pPr>
        <w:pStyle w:val="a5"/>
        <w:jc w:val="both"/>
        <w:rPr>
          <w:rFonts w:ascii="Times New Roman" w:hAnsi="Times New Roman" w:cs="Times New Roman"/>
          <w:sz w:val="24"/>
          <w:szCs w:val="24"/>
        </w:rPr>
      </w:pPr>
      <w:r>
        <w:rPr>
          <w:rFonts w:ascii="Times New Roman" w:hAnsi="Times New Roman" w:cs="Times New Roman"/>
          <w:sz w:val="24"/>
          <w:szCs w:val="24"/>
        </w:rPr>
        <w:t>№1 – числовое выражение</w:t>
      </w:r>
    </w:p>
    <w:p w:rsidR="008B1BC3" w:rsidRDefault="008B1BC3" w:rsidP="008B1BC3">
      <w:pPr>
        <w:pStyle w:val="a5"/>
        <w:jc w:val="both"/>
        <w:rPr>
          <w:rFonts w:ascii="Times New Roman" w:hAnsi="Times New Roman" w:cs="Times New Roman"/>
          <w:sz w:val="24"/>
          <w:szCs w:val="24"/>
        </w:rPr>
      </w:pPr>
      <w:r>
        <w:rPr>
          <w:rFonts w:ascii="Times New Roman" w:hAnsi="Times New Roman" w:cs="Times New Roman"/>
          <w:sz w:val="24"/>
          <w:szCs w:val="24"/>
        </w:rPr>
        <w:t>№2 – сокращение рациональной дроби</w:t>
      </w:r>
    </w:p>
    <w:p w:rsidR="008B1BC3" w:rsidRDefault="008B1BC3" w:rsidP="008B1BC3">
      <w:pPr>
        <w:pStyle w:val="a5"/>
        <w:jc w:val="both"/>
        <w:rPr>
          <w:rFonts w:ascii="Times New Roman" w:hAnsi="Times New Roman" w:cs="Times New Roman"/>
          <w:sz w:val="24"/>
          <w:szCs w:val="24"/>
        </w:rPr>
      </w:pPr>
      <w:r>
        <w:rPr>
          <w:rFonts w:ascii="Times New Roman" w:hAnsi="Times New Roman" w:cs="Times New Roman"/>
          <w:sz w:val="24"/>
          <w:szCs w:val="24"/>
        </w:rPr>
        <w:t>№3 – формула сокращенного умножения</w:t>
      </w:r>
    </w:p>
    <w:p w:rsidR="008B1BC3" w:rsidRDefault="008B1BC3" w:rsidP="008B1BC3">
      <w:pPr>
        <w:pStyle w:val="a5"/>
        <w:jc w:val="both"/>
        <w:rPr>
          <w:rFonts w:ascii="Times New Roman" w:hAnsi="Times New Roman" w:cs="Times New Roman"/>
          <w:sz w:val="24"/>
          <w:szCs w:val="24"/>
        </w:rPr>
      </w:pPr>
      <w:r>
        <w:rPr>
          <w:rFonts w:ascii="Times New Roman" w:hAnsi="Times New Roman" w:cs="Times New Roman"/>
          <w:sz w:val="24"/>
          <w:szCs w:val="24"/>
        </w:rPr>
        <w:t>№4 – свойство углов параллелограмма</w:t>
      </w:r>
    </w:p>
    <w:p w:rsidR="008B1BC3" w:rsidRDefault="008B1BC3" w:rsidP="008B1BC3">
      <w:pPr>
        <w:pStyle w:val="a5"/>
        <w:jc w:val="both"/>
        <w:rPr>
          <w:rFonts w:ascii="Times New Roman" w:hAnsi="Times New Roman" w:cs="Times New Roman"/>
          <w:sz w:val="24"/>
          <w:szCs w:val="24"/>
        </w:rPr>
      </w:pPr>
      <w:r>
        <w:rPr>
          <w:rFonts w:ascii="Times New Roman" w:hAnsi="Times New Roman" w:cs="Times New Roman"/>
          <w:sz w:val="24"/>
          <w:szCs w:val="24"/>
        </w:rPr>
        <w:t>№5 – линейная функция</w:t>
      </w:r>
    </w:p>
    <w:p w:rsidR="008B1BC3" w:rsidRDefault="008B1BC3" w:rsidP="008B1BC3">
      <w:pPr>
        <w:pStyle w:val="a5"/>
        <w:jc w:val="both"/>
        <w:rPr>
          <w:rFonts w:ascii="Times New Roman" w:hAnsi="Times New Roman" w:cs="Times New Roman"/>
          <w:sz w:val="24"/>
          <w:szCs w:val="24"/>
        </w:rPr>
      </w:pPr>
      <w:r>
        <w:rPr>
          <w:rFonts w:ascii="Times New Roman" w:hAnsi="Times New Roman" w:cs="Times New Roman"/>
          <w:sz w:val="24"/>
          <w:szCs w:val="24"/>
        </w:rPr>
        <w:t>№6 – геометрическая задача (трапеция)</w:t>
      </w:r>
    </w:p>
    <w:p w:rsidR="008B1BC3" w:rsidRDefault="008B1BC3" w:rsidP="008B1BC3">
      <w:pPr>
        <w:pStyle w:val="a5"/>
        <w:jc w:val="both"/>
        <w:rPr>
          <w:rFonts w:ascii="Times New Roman" w:hAnsi="Times New Roman" w:cs="Times New Roman"/>
          <w:sz w:val="24"/>
          <w:szCs w:val="24"/>
        </w:rPr>
      </w:pPr>
      <w:r>
        <w:rPr>
          <w:rFonts w:ascii="Times New Roman" w:hAnsi="Times New Roman" w:cs="Times New Roman"/>
          <w:sz w:val="24"/>
          <w:szCs w:val="24"/>
        </w:rPr>
        <w:t>№7 – задача на проценты.</w:t>
      </w:r>
    </w:p>
    <w:p w:rsidR="009D617A" w:rsidRDefault="009D617A" w:rsidP="008B1BC3">
      <w:pPr>
        <w:pStyle w:val="a5"/>
        <w:jc w:val="both"/>
        <w:rPr>
          <w:rFonts w:ascii="Times New Roman" w:hAnsi="Times New Roman" w:cs="Times New Roman"/>
          <w:sz w:val="24"/>
          <w:szCs w:val="24"/>
        </w:rPr>
      </w:pPr>
    </w:p>
    <w:p w:rsidR="009D617A" w:rsidRDefault="009D617A" w:rsidP="008B1BC3">
      <w:pPr>
        <w:pStyle w:val="a5"/>
        <w:jc w:val="both"/>
        <w:rPr>
          <w:rFonts w:ascii="Times New Roman" w:hAnsi="Times New Roman" w:cs="Times New Roman"/>
          <w:sz w:val="24"/>
          <w:szCs w:val="24"/>
        </w:rPr>
      </w:pPr>
    </w:p>
    <w:tbl>
      <w:tblPr>
        <w:tblStyle w:val="a3"/>
        <w:tblW w:w="0" w:type="auto"/>
        <w:tblInd w:w="591" w:type="dxa"/>
        <w:tblLook w:val="04A0" w:firstRow="1" w:lastRow="0" w:firstColumn="1" w:lastColumn="0" w:noHBand="0" w:noVBand="1"/>
      </w:tblPr>
      <w:tblGrid>
        <w:gridCol w:w="1841"/>
        <w:gridCol w:w="963"/>
        <w:gridCol w:w="966"/>
        <w:gridCol w:w="992"/>
        <w:gridCol w:w="992"/>
        <w:gridCol w:w="993"/>
        <w:gridCol w:w="1134"/>
        <w:gridCol w:w="992"/>
      </w:tblGrid>
      <w:tr w:rsidR="008B1BC3" w:rsidRPr="00B7126D" w:rsidTr="008B1BC3">
        <w:tc>
          <w:tcPr>
            <w:tcW w:w="1841" w:type="dxa"/>
          </w:tcPr>
          <w:p w:rsidR="008B1BC3" w:rsidRPr="00B7126D" w:rsidRDefault="008B1BC3" w:rsidP="008B1BC3">
            <w:pPr>
              <w:jc w:val="center"/>
              <w:rPr>
                <w:rFonts w:ascii="Times New Roman" w:hAnsi="Times New Roman" w:cs="Times New Roman"/>
                <w:sz w:val="24"/>
                <w:szCs w:val="24"/>
              </w:rPr>
            </w:pPr>
            <w:r w:rsidRPr="00B7126D">
              <w:rPr>
                <w:rFonts w:ascii="Times New Roman" w:hAnsi="Times New Roman" w:cs="Times New Roman"/>
                <w:sz w:val="24"/>
                <w:szCs w:val="24"/>
              </w:rPr>
              <w:lastRenderedPageBreak/>
              <w:t>зад.</w:t>
            </w:r>
          </w:p>
        </w:tc>
        <w:tc>
          <w:tcPr>
            <w:tcW w:w="963" w:type="dxa"/>
          </w:tcPr>
          <w:p w:rsidR="008B1BC3" w:rsidRPr="00B7126D" w:rsidRDefault="008B1BC3" w:rsidP="008B1BC3">
            <w:pPr>
              <w:jc w:val="center"/>
              <w:rPr>
                <w:rFonts w:ascii="Times New Roman" w:hAnsi="Times New Roman" w:cs="Times New Roman"/>
                <w:sz w:val="24"/>
                <w:szCs w:val="24"/>
              </w:rPr>
            </w:pPr>
            <w:r w:rsidRPr="00B7126D">
              <w:rPr>
                <w:rFonts w:ascii="Times New Roman" w:hAnsi="Times New Roman" w:cs="Times New Roman"/>
                <w:sz w:val="24"/>
                <w:szCs w:val="24"/>
              </w:rPr>
              <w:t>№1</w:t>
            </w:r>
          </w:p>
        </w:tc>
        <w:tc>
          <w:tcPr>
            <w:tcW w:w="966" w:type="dxa"/>
          </w:tcPr>
          <w:p w:rsidR="008B1BC3" w:rsidRPr="00B7126D" w:rsidRDefault="008B1BC3" w:rsidP="008B1BC3">
            <w:pPr>
              <w:jc w:val="center"/>
              <w:rPr>
                <w:rFonts w:ascii="Times New Roman" w:hAnsi="Times New Roman" w:cs="Times New Roman"/>
                <w:sz w:val="24"/>
                <w:szCs w:val="24"/>
              </w:rPr>
            </w:pPr>
            <w:r w:rsidRPr="00B7126D">
              <w:rPr>
                <w:rFonts w:ascii="Times New Roman" w:hAnsi="Times New Roman" w:cs="Times New Roman"/>
                <w:sz w:val="24"/>
                <w:szCs w:val="24"/>
              </w:rPr>
              <w:t>№2</w:t>
            </w:r>
          </w:p>
        </w:tc>
        <w:tc>
          <w:tcPr>
            <w:tcW w:w="992" w:type="dxa"/>
          </w:tcPr>
          <w:p w:rsidR="008B1BC3" w:rsidRPr="00B7126D" w:rsidRDefault="008B1BC3" w:rsidP="008B1BC3">
            <w:pPr>
              <w:jc w:val="center"/>
              <w:rPr>
                <w:rFonts w:ascii="Times New Roman" w:hAnsi="Times New Roman" w:cs="Times New Roman"/>
                <w:sz w:val="24"/>
                <w:szCs w:val="24"/>
              </w:rPr>
            </w:pPr>
            <w:r w:rsidRPr="00B7126D">
              <w:rPr>
                <w:rFonts w:ascii="Times New Roman" w:hAnsi="Times New Roman" w:cs="Times New Roman"/>
                <w:sz w:val="24"/>
                <w:szCs w:val="24"/>
              </w:rPr>
              <w:t>№3</w:t>
            </w:r>
          </w:p>
        </w:tc>
        <w:tc>
          <w:tcPr>
            <w:tcW w:w="992" w:type="dxa"/>
          </w:tcPr>
          <w:p w:rsidR="008B1BC3" w:rsidRPr="00B7126D" w:rsidRDefault="008B1BC3" w:rsidP="008B1BC3">
            <w:pPr>
              <w:jc w:val="center"/>
              <w:rPr>
                <w:rFonts w:ascii="Times New Roman" w:hAnsi="Times New Roman" w:cs="Times New Roman"/>
                <w:sz w:val="24"/>
                <w:szCs w:val="24"/>
              </w:rPr>
            </w:pPr>
            <w:r w:rsidRPr="00B7126D">
              <w:rPr>
                <w:rFonts w:ascii="Times New Roman" w:hAnsi="Times New Roman" w:cs="Times New Roman"/>
                <w:sz w:val="24"/>
                <w:szCs w:val="24"/>
              </w:rPr>
              <w:t>№4</w:t>
            </w:r>
          </w:p>
        </w:tc>
        <w:tc>
          <w:tcPr>
            <w:tcW w:w="993" w:type="dxa"/>
          </w:tcPr>
          <w:p w:rsidR="008B1BC3" w:rsidRPr="00B7126D" w:rsidRDefault="008B1BC3" w:rsidP="008B1BC3">
            <w:pPr>
              <w:jc w:val="center"/>
              <w:rPr>
                <w:rFonts w:ascii="Times New Roman" w:hAnsi="Times New Roman" w:cs="Times New Roman"/>
                <w:sz w:val="24"/>
                <w:szCs w:val="24"/>
              </w:rPr>
            </w:pPr>
            <w:r w:rsidRPr="00B7126D">
              <w:rPr>
                <w:rFonts w:ascii="Times New Roman" w:hAnsi="Times New Roman" w:cs="Times New Roman"/>
                <w:sz w:val="24"/>
                <w:szCs w:val="24"/>
              </w:rPr>
              <w:t>№5</w:t>
            </w:r>
          </w:p>
        </w:tc>
        <w:tc>
          <w:tcPr>
            <w:tcW w:w="1134" w:type="dxa"/>
          </w:tcPr>
          <w:p w:rsidR="008B1BC3" w:rsidRPr="00B7126D" w:rsidRDefault="008B1BC3" w:rsidP="008B1BC3">
            <w:pPr>
              <w:jc w:val="center"/>
              <w:rPr>
                <w:rFonts w:ascii="Times New Roman" w:hAnsi="Times New Roman" w:cs="Times New Roman"/>
                <w:sz w:val="24"/>
                <w:szCs w:val="24"/>
              </w:rPr>
            </w:pPr>
            <w:r w:rsidRPr="00B7126D">
              <w:rPr>
                <w:rFonts w:ascii="Times New Roman" w:hAnsi="Times New Roman" w:cs="Times New Roman"/>
                <w:sz w:val="24"/>
                <w:szCs w:val="24"/>
              </w:rPr>
              <w:t>№6</w:t>
            </w:r>
          </w:p>
        </w:tc>
        <w:tc>
          <w:tcPr>
            <w:tcW w:w="992" w:type="dxa"/>
          </w:tcPr>
          <w:p w:rsidR="008B1BC3" w:rsidRPr="00B7126D" w:rsidRDefault="008B1BC3" w:rsidP="008B1BC3">
            <w:pPr>
              <w:jc w:val="center"/>
              <w:rPr>
                <w:rFonts w:ascii="Times New Roman" w:hAnsi="Times New Roman" w:cs="Times New Roman"/>
                <w:sz w:val="24"/>
                <w:szCs w:val="24"/>
              </w:rPr>
            </w:pPr>
            <w:r w:rsidRPr="00B7126D">
              <w:rPr>
                <w:rFonts w:ascii="Times New Roman" w:hAnsi="Times New Roman" w:cs="Times New Roman"/>
                <w:sz w:val="24"/>
                <w:szCs w:val="24"/>
              </w:rPr>
              <w:t>№7</w:t>
            </w:r>
          </w:p>
        </w:tc>
      </w:tr>
      <w:tr w:rsidR="008B1BC3" w:rsidRPr="00B7126D" w:rsidTr="008B1BC3">
        <w:tc>
          <w:tcPr>
            <w:tcW w:w="1841" w:type="dxa"/>
          </w:tcPr>
          <w:p w:rsidR="008B1BC3" w:rsidRPr="00B7126D" w:rsidRDefault="008B1BC3" w:rsidP="008B1BC3">
            <w:pPr>
              <w:jc w:val="center"/>
              <w:rPr>
                <w:rFonts w:ascii="Times New Roman" w:hAnsi="Times New Roman" w:cs="Times New Roman"/>
                <w:sz w:val="24"/>
                <w:szCs w:val="24"/>
              </w:rPr>
            </w:pPr>
            <w:r w:rsidRPr="00B7126D">
              <w:rPr>
                <w:rFonts w:ascii="Times New Roman" w:hAnsi="Times New Roman" w:cs="Times New Roman"/>
                <w:sz w:val="24"/>
                <w:szCs w:val="24"/>
              </w:rPr>
              <w:t>справ</w:t>
            </w:r>
            <w:r>
              <w:rPr>
                <w:rFonts w:ascii="Times New Roman" w:hAnsi="Times New Roman" w:cs="Times New Roman"/>
                <w:sz w:val="24"/>
                <w:szCs w:val="24"/>
              </w:rPr>
              <w:t>ились</w:t>
            </w:r>
          </w:p>
        </w:tc>
        <w:tc>
          <w:tcPr>
            <w:tcW w:w="963" w:type="dxa"/>
          </w:tcPr>
          <w:p w:rsidR="008B1BC3" w:rsidRPr="00B7126D" w:rsidRDefault="008B1BC3" w:rsidP="008B1BC3">
            <w:pPr>
              <w:jc w:val="center"/>
              <w:rPr>
                <w:rFonts w:ascii="Times New Roman" w:hAnsi="Times New Roman" w:cs="Times New Roman"/>
                <w:sz w:val="24"/>
                <w:szCs w:val="24"/>
              </w:rPr>
            </w:pPr>
            <w:r>
              <w:rPr>
                <w:rFonts w:ascii="Times New Roman" w:hAnsi="Times New Roman" w:cs="Times New Roman"/>
                <w:sz w:val="24"/>
                <w:szCs w:val="24"/>
              </w:rPr>
              <w:t>83,3</w:t>
            </w:r>
          </w:p>
        </w:tc>
        <w:tc>
          <w:tcPr>
            <w:tcW w:w="966" w:type="dxa"/>
          </w:tcPr>
          <w:p w:rsidR="008B1BC3" w:rsidRPr="00B7126D" w:rsidRDefault="008B1BC3" w:rsidP="008B1BC3">
            <w:pPr>
              <w:jc w:val="center"/>
              <w:rPr>
                <w:rFonts w:ascii="Times New Roman" w:hAnsi="Times New Roman" w:cs="Times New Roman"/>
                <w:sz w:val="24"/>
                <w:szCs w:val="24"/>
              </w:rPr>
            </w:pPr>
            <w:r>
              <w:rPr>
                <w:rFonts w:ascii="Times New Roman" w:hAnsi="Times New Roman" w:cs="Times New Roman"/>
                <w:sz w:val="24"/>
                <w:szCs w:val="24"/>
              </w:rPr>
              <w:t>72,2</w:t>
            </w:r>
          </w:p>
        </w:tc>
        <w:tc>
          <w:tcPr>
            <w:tcW w:w="992" w:type="dxa"/>
          </w:tcPr>
          <w:p w:rsidR="008B1BC3" w:rsidRPr="00B7126D" w:rsidRDefault="008B1BC3" w:rsidP="008B1BC3">
            <w:pPr>
              <w:jc w:val="center"/>
              <w:rPr>
                <w:rFonts w:ascii="Times New Roman" w:hAnsi="Times New Roman" w:cs="Times New Roman"/>
                <w:sz w:val="24"/>
                <w:szCs w:val="24"/>
              </w:rPr>
            </w:pPr>
            <w:r>
              <w:rPr>
                <w:rFonts w:ascii="Times New Roman" w:hAnsi="Times New Roman" w:cs="Times New Roman"/>
                <w:sz w:val="24"/>
                <w:szCs w:val="24"/>
              </w:rPr>
              <w:t>50</w:t>
            </w:r>
          </w:p>
        </w:tc>
        <w:tc>
          <w:tcPr>
            <w:tcW w:w="992" w:type="dxa"/>
          </w:tcPr>
          <w:p w:rsidR="008B1BC3" w:rsidRPr="00B7126D" w:rsidRDefault="008B1BC3" w:rsidP="008B1BC3">
            <w:pPr>
              <w:jc w:val="center"/>
              <w:rPr>
                <w:rFonts w:ascii="Times New Roman" w:hAnsi="Times New Roman" w:cs="Times New Roman"/>
                <w:sz w:val="24"/>
                <w:szCs w:val="24"/>
              </w:rPr>
            </w:pPr>
            <w:r>
              <w:rPr>
                <w:rFonts w:ascii="Times New Roman" w:hAnsi="Times New Roman" w:cs="Times New Roman"/>
                <w:sz w:val="24"/>
                <w:szCs w:val="24"/>
              </w:rPr>
              <w:t>63,9; 66,7</w:t>
            </w:r>
          </w:p>
        </w:tc>
        <w:tc>
          <w:tcPr>
            <w:tcW w:w="993" w:type="dxa"/>
          </w:tcPr>
          <w:p w:rsidR="008B1BC3" w:rsidRDefault="008B1BC3" w:rsidP="008B1BC3">
            <w:pPr>
              <w:jc w:val="center"/>
              <w:rPr>
                <w:rFonts w:ascii="Times New Roman" w:hAnsi="Times New Roman" w:cs="Times New Roman"/>
                <w:sz w:val="24"/>
                <w:szCs w:val="24"/>
              </w:rPr>
            </w:pPr>
            <w:r>
              <w:rPr>
                <w:rFonts w:ascii="Times New Roman" w:hAnsi="Times New Roman" w:cs="Times New Roman"/>
                <w:sz w:val="24"/>
                <w:szCs w:val="24"/>
              </w:rPr>
              <w:t>27,8</w:t>
            </w:r>
          </w:p>
          <w:p w:rsidR="008B1BC3" w:rsidRPr="00B7126D" w:rsidRDefault="008B1BC3" w:rsidP="008B1BC3">
            <w:pPr>
              <w:jc w:val="center"/>
              <w:rPr>
                <w:rFonts w:ascii="Times New Roman" w:hAnsi="Times New Roman" w:cs="Times New Roman"/>
                <w:sz w:val="24"/>
                <w:szCs w:val="24"/>
              </w:rPr>
            </w:pPr>
            <w:r>
              <w:rPr>
                <w:rFonts w:ascii="Times New Roman" w:hAnsi="Times New Roman" w:cs="Times New Roman"/>
                <w:sz w:val="24"/>
                <w:szCs w:val="24"/>
              </w:rPr>
              <w:t>36,1</w:t>
            </w:r>
          </w:p>
        </w:tc>
        <w:tc>
          <w:tcPr>
            <w:tcW w:w="1134" w:type="dxa"/>
          </w:tcPr>
          <w:p w:rsidR="008B1BC3" w:rsidRDefault="008B1BC3" w:rsidP="008B1BC3">
            <w:pPr>
              <w:jc w:val="center"/>
              <w:rPr>
                <w:rFonts w:ascii="Times New Roman" w:hAnsi="Times New Roman" w:cs="Times New Roman"/>
                <w:sz w:val="24"/>
                <w:szCs w:val="24"/>
              </w:rPr>
            </w:pPr>
            <w:r>
              <w:rPr>
                <w:rFonts w:ascii="Times New Roman" w:hAnsi="Times New Roman" w:cs="Times New Roman"/>
                <w:sz w:val="24"/>
                <w:szCs w:val="24"/>
              </w:rPr>
              <w:t>22,2</w:t>
            </w:r>
          </w:p>
          <w:p w:rsidR="008B1BC3" w:rsidRPr="00B7126D" w:rsidRDefault="008B1BC3" w:rsidP="008B1BC3">
            <w:pPr>
              <w:jc w:val="center"/>
              <w:rPr>
                <w:rFonts w:ascii="Times New Roman" w:hAnsi="Times New Roman" w:cs="Times New Roman"/>
                <w:sz w:val="24"/>
                <w:szCs w:val="24"/>
              </w:rPr>
            </w:pPr>
            <w:r>
              <w:rPr>
                <w:rFonts w:ascii="Times New Roman" w:hAnsi="Times New Roman" w:cs="Times New Roman"/>
                <w:sz w:val="24"/>
                <w:szCs w:val="24"/>
              </w:rPr>
              <w:t>30,6</w:t>
            </w:r>
          </w:p>
        </w:tc>
        <w:tc>
          <w:tcPr>
            <w:tcW w:w="992" w:type="dxa"/>
          </w:tcPr>
          <w:p w:rsidR="008B1BC3" w:rsidRPr="00B7126D" w:rsidRDefault="008B1BC3" w:rsidP="008B1BC3">
            <w:pPr>
              <w:jc w:val="center"/>
              <w:rPr>
                <w:rFonts w:ascii="Times New Roman" w:hAnsi="Times New Roman" w:cs="Times New Roman"/>
                <w:sz w:val="24"/>
                <w:szCs w:val="24"/>
              </w:rPr>
            </w:pPr>
            <w:r>
              <w:rPr>
                <w:rFonts w:ascii="Times New Roman" w:hAnsi="Times New Roman" w:cs="Times New Roman"/>
                <w:sz w:val="24"/>
                <w:szCs w:val="24"/>
              </w:rPr>
              <w:t>50</w:t>
            </w:r>
          </w:p>
        </w:tc>
      </w:tr>
      <w:tr w:rsidR="008B1BC3" w:rsidRPr="007F68C5" w:rsidTr="008B1BC3">
        <w:tc>
          <w:tcPr>
            <w:tcW w:w="1841" w:type="dxa"/>
          </w:tcPr>
          <w:p w:rsidR="008B1BC3" w:rsidRPr="007F68C5" w:rsidRDefault="008B1BC3" w:rsidP="008B1BC3">
            <w:pPr>
              <w:jc w:val="center"/>
              <w:rPr>
                <w:rFonts w:ascii="Times New Roman" w:hAnsi="Times New Roman" w:cs="Times New Roman"/>
                <w:sz w:val="24"/>
                <w:szCs w:val="24"/>
              </w:rPr>
            </w:pPr>
            <w:r w:rsidRPr="007F68C5">
              <w:rPr>
                <w:rFonts w:ascii="Times New Roman" w:hAnsi="Times New Roman" w:cs="Times New Roman"/>
                <w:sz w:val="24"/>
                <w:szCs w:val="24"/>
              </w:rPr>
              <w:t>не справились</w:t>
            </w:r>
          </w:p>
        </w:tc>
        <w:tc>
          <w:tcPr>
            <w:tcW w:w="963" w:type="dxa"/>
          </w:tcPr>
          <w:p w:rsidR="008B1BC3" w:rsidRPr="007F68C5" w:rsidRDefault="008B1BC3" w:rsidP="008B1BC3">
            <w:pPr>
              <w:jc w:val="center"/>
              <w:rPr>
                <w:rFonts w:ascii="Times New Roman" w:hAnsi="Times New Roman" w:cs="Times New Roman"/>
                <w:sz w:val="24"/>
                <w:szCs w:val="24"/>
              </w:rPr>
            </w:pPr>
            <w:r w:rsidRPr="007F68C5">
              <w:rPr>
                <w:rFonts w:ascii="Times New Roman" w:hAnsi="Times New Roman" w:cs="Times New Roman"/>
                <w:sz w:val="24"/>
                <w:szCs w:val="24"/>
              </w:rPr>
              <w:t>16,7</w:t>
            </w:r>
          </w:p>
        </w:tc>
        <w:tc>
          <w:tcPr>
            <w:tcW w:w="966" w:type="dxa"/>
          </w:tcPr>
          <w:p w:rsidR="008B1BC3" w:rsidRPr="007F68C5" w:rsidRDefault="008B1BC3" w:rsidP="008B1BC3">
            <w:pPr>
              <w:jc w:val="center"/>
              <w:rPr>
                <w:rFonts w:ascii="Times New Roman" w:hAnsi="Times New Roman" w:cs="Times New Roman"/>
                <w:sz w:val="24"/>
                <w:szCs w:val="24"/>
              </w:rPr>
            </w:pPr>
            <w:r w:rsidRPr="007F68C5">
              <w:rPr>
                <w:rFonts w:ascii="Times New Roman" w:hAnsi="Times New Roman" w:cs="Times New Roman"/>
                <w:sz w:val="24"/>
                <w:szCs w:val="24"/>
              </w:rPr>
              <w:t>27,8</w:t>
            </w:r>
          </w:p>
        </w:tc>
        <w:tc>
          <w:tcPr>
            <w:tcW w:w="992" w:type="dxa"/>
          </w:tcPr>
          <w:p w:rsidR="008B1BC3" w:rsidRPr="007F68C5" w:rsidRDefault="008B1BC3" w:rsidP="008B1BC3">
            <w:pPr>
              <w:jc w:val="center"/>
              <w:rPr>
                <w:rFonts w:ascii="Times New Roman" w:hAnsi="Times New Roman" w:cs="Times New Roman"/>
                <w:sz w:val="24"/>
                <w:szCs w:val="24"/>
              </w:rPr>
            </w:pPr>
            <w:r w:rsidRPr="007F68C5">
              <w:rPr>
                <w:rFonts w:ascii="Times New Roman" w:hAnsi="Times New Roman" w:cs="Times New Roman"/>
                <w:sz w:val="24"/>
                <w:szCs w:val="24"/>
              </w:rPr>
              <w:t>50</w:t>
            </w:r>
          </w:p>
        </w:tc>
        <w:tc>
          <w:tcPr>
            <w:tcW w:w="992" w:type="dxa"/>
          </w:tcPr>
          <w:p w:rsidR="008B1BC3" w:rsidRPr="007F68C5" w:rsidRDefault="008B1BC3" w:rsidP="008B1BC3">
            <w:pPr>
              <w:jc w:val="center"/>
              <w:rPr>
                <w:rFonts w:ascii="Times New Roman" w:hAnsi="Times New Roman" w:cs="Times New Roman"/>
                <w:sz w:val="24"/>
                <w:szCs w:val="24"/>
              </w:rPr>
            </w:pPr>
            <w:r w:rsidRPr="007F68C5">
              <w:rPr>
                <w:rFonts w:ascii="Times New Roman" w:hAnsi="Times New Roman" w:cs="Times New Roman"/>
                <w:sz w:val="24"/>
                <w:szCs w:val="24"/>
              </w:rPr>
              <w:t>33,3</w:t>
            </w:r>
          </w:p>
        </w:tc>
        <w:tc>
          <w:tcPr>
            <w:tcW w:w="993" w:type="dxa"/>
          </w:tcPr>
          <w:p w:rsidR="008B1BC3" w:rsidRPr="007F68C5" w:rsidRDefault="008B1BC3" w:rsidP="008B1BC3">
            <w:pPr>
              <w:jc w:val="center"/>
              <w:rPr>
                <w:rFonts w:ascii="Times New Roman" w:hAnsi="Times New Roman" w:cs="Times New Roman"/>
                <w:sz w:val="24"/>
                <w:szCs w:val="24"/>
              </w:rPr>
            </w:pPr>
            <w:r w:rsidRPr="007F68C5">
              <w:rPr>
                <w:rFonts w:ascii="Times New Roman" w:hAnsi="Times New Roman" w:cs="Times New Roman"/>
                <w:sz w:val="24"/>
                <w:szCs w:val="24"/>
              </w:rPr>
              <w:t>63,9</w:t>
            </w:r>
          </w:p>
        </w:tc>
        <w:tc>
          <w:tcPr>
            <w:tcW w:w="1134" w:type="dxa"/>
          </w:tcPr>
          <w:p w:rsidR="008B1BC3" w:rsidRPr="007F68C5" w:rsidRDefault="008B1BC3" w:rsidP="008B1BC3">
            <w:pPr>
              <w:jc w:val="center"/>
              <w:rPr>
                <w:rFonts w:ascii="Times New Roman" w:hAnsi="Times New Roman" w:cs="Times New Roman"/>
                <w:sz w:val="24"/>
                <w:szCs w:val="24"/>
              </w:rPr>
            </w:pPr>
            <w:r w:rsidRPr="007F68C5">
              <w:rPr>
                <w:rFonts w:ascii="Times New Roman" w:hAnsi="Times New Roman" w:cs="Times New Roman"/>
                <w:sz w:val="24"/>
                <w:szCs w:val="24"/>
              </w:rPr>
              <w:t>69,4</w:t>
            </w:r>
          </w:p>
        </w:tc>
        <w:tc>
          <w:tcPr>
            <w:tcW w:w="992" w:type="dxa"/>
          </w:tcPr>
          <w:p w:rsidR="008B1BC3" w:rsidRPr="007F68C5" w:rsidRDefault="008B1BC3" w:rsidP="008B1BC3">
            <w:pPr>
              <w:jc w:val="center"/>
              <w:rPr>
                <w:rFonts w:ascii="Times New Roman" w:hAnsi="Times New Roman" w:cs="Times New Roman"/>
                <w:sz w:val="24"/>
                <w:szCs w:val="24"/>
              </w:rPr>
            </w:pPr>
            <w:r w:rsidRPr="007F68C5">
              <w:rPr>
                <w:rFonts w:ascii="Times New Roman" w:hAnsi="Times New Roman" w:cs="Times New Roman"/>
                <w:sz w:val="24"/>
                <w:szCs w:val="24"/>
              </w:rPr>
              <w:t>50</w:t>
            </w:r>
          </w:p>
        </w:tc>
      </w:tr>
    </w:tbl>
    <w:p w:rsidR="008B1BC3" w:rsidRDefault="008B1BC3" w:rsidP="008B1BC3">
      <w:pPr>
        <w:pStyle w:val="a5"/>
        <w:ind w:firstLine="708"/>
        <w:jc w:val="both"/>
        <w:rPr>
          <w:rFonts w:ascii="Times New Roman" w:hAnsi="Times New Roman" w:cs="Times New Roman"/>
          <w:sz w:val="24"/>
          <w:szCs w:val="24"/>
        </w:rPr>
      </w:pPr>
    </w:p>
    <w:p w:rsidR="008B1BC3" w:rsidRDefault="008B1BC3" w:rsidP="008B1BC3">
      <w:pPr>
        <w:pStyle w:val="a5"/>
        <w:ind w:firstLine="708"/>
        <w:jc w:val="both"/>
        <w:rPr>
          <w:rFonts w:ascii="Times New Roman" w:hAnsi="Times New Roman" w:cs="Times New Roman"/>
          <w:sz w:val="24"/>
          <w:szCs w:val="24"/>
        </w:rPr>
      </w:pPr>
    </w:p>
    <w:p w:rsidR="008B1BC3" w:rsidRDefault="008B1BC3" w:rsidP="008B1BC3">
      <w:pPr>
        <w:pStyle w:val="a5"/>
        <w:ind w:firstLine="708"/>
        <w:jc w:val="center"/>
        <w:rPr>
          <w:rFonts w:ascii="Times New Roman" w:hAnsi="Times New Roman" w:cs="Times New Roman"/>
          <w:sz w:val="24"/>
          <w:szCs w:val="24"/>
        </w:rPr>
      </w:pPr>
      <w:r>
        <w:rPr>
          <w:rFonts w:ascii="Times New Roman" w:hAnsi="Times New Roman" w:cs="Times New Roman"/>
          <w:sz w:val="24"/>
          <w:szCs w:val="24"/>
        </w:rPr>
        <w:t>10 класс – химия (базовый уровень)</w:t>
      </w:r>
    </w:p>
    <w:p w:rsidR="008B1BC3" w:rsidRDefault="008B1BC3" w:rsidP="008B1BC3">
      <w:pPr>
        <w:pStyle w:val="a5"/>
        <w:ind w:firstLine="708"/>
        <w:jc w:val="center"/>
        <w:rPr>
          <w:rFonts w:ascii="Times New Roman" w:hAnsi="Times New Roman" w:cs="Times New Roman"/>
          <w:sz w:val="24"/>
          <w:szCs w:val="24"/>
        </w:rPr>
      </w:pPr>
    </w:p>
    <w:p w:rsidR="008B1BC3" w:rsidRDefault="008B1BC3" w:rsidP="008B1BC3">
      <w:pPr>
        <w:pStyle w:val="a5"/>
        <w:ind w:firstLine="708"/>
        <w:jc w:val="both"/>
        <w:rPr>
          <w:rFonts w:ascii="Times New Roman" w:hAnsi="Times New Roman" w:cs="Times New Roman"/>
          <w:sz w:val="24"/>
          <w:szCs w:val="24"/>
        </w:rPr>
      </w:pPr>
      <w:r>
        <w:rPr>
          <w:rFonts w:ascii="Times New Roman" w:hAnsi="Times New Roman" w:cs="Times New Roman"/>
          <w:sz w:val="24"/>
          <w:szCs w:val="24"/>
        </w:rPr>
        <w:t xml:space="preserve">Контрольная работа включает в себя 7 заданий, из них 1-5 заданий базового уровня, 1-7 заданий – профильный уровень, максимальный балл – 14б (22б). </w:t>
      </w:r>
    </w:p>
    <w:p w:rsidR="008B1BC3" w:rsidRPr="00805B1F" w:rsidRDefault="008B1BC3" w:rsidP="008B1BC3">
      <w:pPr>
        <w:pStyle w:val="a5"/>
        <w:jc w:val="both"/>
        <w:rPr>
          <w:rFonts w:ascii="Times New Roman" w:hAnsi="Times New Roman" w:cs="Times New Roman"/>
          <w:sz w:val="24"/>
          <w:szCs w:val="24"/>
        </w:rPr>
      </w:pPr>
      <w:r w:rsidRPr="00805B1F">
        <w:rPr>
          <w:rFonts w:ascii="Times New Roman" w:hAnsi="Times New Roman" w:cs="Times New Roman"/>
          <w:sz w:val="24"/>
          <w:szCs w:val="24"/>
        </w:rPr>
        <w:t xml:space="preserve">№1 – </w:t>
      </w:r>
      <w:r>
        <w:rPr>
          <w:rFonts w:ascii="Times New Roman" w:hAnsi="Times New Roman" w:cs="Times New Roman"/>
          <w:sz w:val="24"/>
          <w:szCs w:val="24"/>
        </w:rPr>
        <w:t xml:space="preserve">выбрать из предложенного перечня </w:t>
      </w:r>
      <w:proofErr w:type="spellStart"/>
      <w:r>
        <w:rPr>
          <w:rFonts w:ascii="Times New Roman" w:hAnsi="Times New Roman" w:cs="Times New Roman"/>
          <w:sz w:val="24"/>
          <w:szCs w:val="24"/>
        </w:rPr>
        <w:t>алкены</w:t>
      </w:r>
      <w:proofErr w:type="spellEnd"/>
      <w:r>
        <w:rPr>
          <w:rFonts w:ascii="Times New Roman" w:hAnsi="Times New Roman" w:cs="Times New Roman"/>
          <w:sz w:val="24"/>
          <w:szCs w:val="24"/>
        </w:rPr>
        <w:t xml:space="preserve"> или </w:t>
      </w:r>
      <w:proofErr w:type="spellStart"/>
      <w:r>
        <w:rPr>
          <w:rFonts w:ascii="Times New Roman" w:hAnsi="Times New Roman" w:cs="Times New Roman"/>
          <w:sz w:val="24"/>
          <w:szCs w:val="24"/>
        </w:rPr>
        <w:t>алканы</w:t>
      </w:r>
      <w:proofErr w:type="spellEnd"/>
    </w:p>
    <w:p w:rsidR="008B1BC3" w:rsidRPr="00805B1F" w:rsidRDefault="008B1BC3" w:rsidP="008B1BC3">
      <w:pPr>
        <w:pStyle w:val="a5"/>
        <w:jc w:val="both"/>
        <w:rPr>
          <w:rFonts w:ascii="Times New Roman" w:hAnsi="Times New Roman" w:cs="Times New Roman"/>
          <w:sz w:val="24"/>
          <w:szCs w:val="24"/>
        </w:rPr>
      </w:pPr>
      <w:r w:rsidRPr="00805B1F">
        <w:rPr>
          <w:rFonts w:ascii="Times New Roman" w:hAnsi="Times New Roman" w:cs="Times New Roman"/>
          <w:sz w:val="24"/>
          <w:szCs w:val="24"/>
        </w:rPr>
        <w:t xml:space="preserve">№2 – </w:t>
      </w:r>
      <w:r>
        <w:rPr>
          <w:rFonts w:ascii="Times New Roman" w:hAnsi="Times New Roman" w:cs="Times New Roman"/>
          <w:sz w:val="24"/>
          <w:szCs w:val="24"/>
        </w:rPr>
        <w:t xml:space="preserve">составления структурной формулы одного изомера </w:t>
      </w:r>
      <w:proofErr w:type="gramStart"/>
      <w:r>
        <w:rPr>
          <w:rFonts w:ascii="Times New Roman" w:hAnsi="Times New Roman" w:cs="Times New Roman"/>
          <w:sz w:val="24"/>
          <w:szCs w:val="24"/>
        </w:rPr>
        <w:t>из</w:t>
      </w:r>
      <w:proofErr w:type="gramEnd"/>
      <w:r>
        <w:rPr>
          <w:rFonts w:ascii="Times New Roman" w:hAnsi="Times New Roman" w:cs="Times New Roman"/>
          <w:sz w:val="24"/>
          <w:szCs w:val="24"/>
        </w:rPr>
        <w:t xml:space="preserve"> выбранного </w:t>
      </w:r>
      <w:proofErr w:type="spellStart"/>
      <w:r>
        <w:rPr>
          <w:rFonts w:ascii="Times New Roman" w:hAnsi="Times New Roman" w:cs="Times New Roman"/>
          <w:sz w:val="24"/>
          <w:szCs w:val="24"/>
        </w:rPr>
        <w:t>алкена</w:t>
      </w:r>
      <w:proofErr w:type="spellEnd"/>
      <w:r>
        <w:rPr>
          <w:rFonts w:ascii="Times New Roman" w:hAnsi="Times New Roman" w:cs="Times New Roman"/>
          <w:sz w:val="24"/>
          <w:szCs w:val="24"/>
        </w:rPr>
        <w:t xml:space="preserve"> или </w:t>
      </w:r>
      <w:proofErr w:type="spellStart"/>
      <w:r>
        <w:rPr>
          <w:rFonts w:ascii="Times New Roman" w:hAnsi="Times New Roman" w:cs="Times New Roman"/>
          <w:sz w:val="24"/>
          <w:szCs w:val="24"/>
        </w:rPr>
        <w:t>алкана</w:t>
      </w:r>
      <w:proofErr w:type="spellEnd"/>
      <w:r>
        <w:rPr>
          <w:rFonts w:ascii="Times New Roman" w:hAnsi="Times New Roman" w:cs="Times New Roman"/>
          <w:sz w:val="24"/>
          <w:szCs w:val="24"/>
        </w:rPr>
        <w:t>, дать ему название</w:t>
      </w:r>
    </w:p>
    <w:p w:rsidR="008B1BC3" w:rsidRPr="00805B1F" w:rsidRDefault="008B1BC3" w:rsidP="008B1BC3">
      <w:pPr>
        <w:pStyle w:val="a5"/>
        <w:jc w:val="both"/>
        <w:rPr>
          <w:rFonts w:ascii="Times New Roman" w:hAnsi="Times New Roman" w:cs="Times New Roman"/>
          <w:sz w:val="24"/>
          <w:szCs w:val="24"/>
        </w:rPr>
      </w:pPr>
      <w:r w:rsidRPr="00805B1F">
        <w:rPr>
          <w:rFonts w:ascii="Times New Roman" w:hAnsi="Times New Roman" w:cs="Times New Roman"/>
          <w:sz w:val="24"/>
          <w:szCs w:val="24"/>
        </w:rPr>
        <w:t xml:space="preserve">№3 – </w:t>
      </w:r>
      <w:r>
        <w:rPr>
          <w:rFonts w:ascii="Times New Roman" w:hAnsi="Times New Roman" w:cs="Times New Roman"/>
          <w:sz w:val="24"/>
          <w:szCs w:val="24"/>
        </w:rPr>
        <w:t xml:space="preserve">составления структурной формулы одного гомолога </w:t>
      </w:r>
      <w:proofErr w:type="gramStart"/>
      <w:r>
        <w:rPr>
          <w:rFonts w:ascii="Times New Roman" w:hAnsi="Times New Roman" w:cs="Times New Roman"/>
          <w:sz w:val="24"/>
          <w:szCs w:val="24"/>
        </w:rPr>
        <w:t>из</w:t>
      </w:r>
      <w:proofErr w:type="gramEnd"/>
      <w:r>
        <w:rPr>
          <w:rFonts w:ascii="Times New Roman" w:hAnsi="Times New Roman" w:cs="Times New Roman"/>
          <w:sz w:val="24"/>
          <w:szCs w:val="24"/>
        </w:rPr>
        <w:t xml:space="preserve"> выбранного </w:t>
      </w:r>
      <w:proofErr w:type="spellStart"/>
      <w:r>
        <w:rPr>
          <w:rFonts w:ascii="Times New Roman" w:hAnsi="Times New Roman" w:cs="Times New Roman"/>
          <w:sz w:val="24"/>
          <w:szCs w:val="24"/>
        </w:rPr>
        <w:t>алкена</w:t>
      </w:r>
      <w:proofErr w:type="spellEnd"/>
      <w:r>
        <w:rPr>
          <w:rFonts w:ascii="Times New Roman" w:hAnsi="Times New Roman" w:cs="Times New Roman"/>
          <w:sz w:val="24"/>
          <w:szCs w:val="24"/>
        </w:rPr>
        <w:t xml:space="preserve"> или </w:t>
      </w:r>
      <w:proofErr w:type="spellStart"/>
      <w:r>
        <w:rPr>
          <w:rFonts w:ascii="Times New Roman" w:hAnsi="Times New Roman" w:cs="Times New Roman"/>
          <w:sz w:val="24"/>
          <w:szCs w:val="24"/>
        </w:rPr>
        <w:t>алкана</w:t>
      </w:r>
      <w:proofErr w:type="spellEnd"/>
      <w:r>
        <w:rPr>
          <w:rFonts w:ascii="Times New Roman" w:hAnsi="Times New Roman" w:cs="Times New Roman"/>
          <w:sz w:val="24"/>
          <w:szCs w:val="24"/>
        </w:rPr>
        <w:t>, дать ему название</w:t>
      </w:r>
    </w:p>
    <w:p w:rsidR="008B1BC3" w:rsidRPr="00805B1F" w:rsidRDefault="008B1BC3" w:rsidP="008B1BC3">
      <w:pPr>
        <w:pStyle w:val="a5"/>
        <w:jc w:val="both"/>
        <w:rPr>
          <w:rFonts w:ascii="Times New Roman" w:hAnsi="Times New Roman" w:cs="Times New Roman"/>
          <w:sz w:val="24"/>
          <w:szCs w:val="24"/>
        </w:rPr>
      </w:pPr>
      <w:r w:rsidRPr="00805B1F">
        <w:rPr>
          <w:rFonts w:ascii="Times New Roman" w:hAnsi="Times New Roman" w:cs="Times New Roman"/>
          <w:sz w:val="24"/>
          <w:szCs w:val="24"/>
        </w:rPr>
        <w:t xml:space="preserve">№4 – </w:t>
      </w:r>
      <w:r>
        <w:rPr>
          <w:rFonts w:ascii="Times New Roman" w:hAnsi="Times New Roman" w:cs="Times New Roman"/>
          <w:sz w:val="24"/>
          <w:szCs w:val="24"/>
        </w:rPr>
        <w:t>составление реакции горения этилена (пропана); решение задачи</w:t>
      </w:r>
    </w:p>
    <w:p w:rsidR="008B1BC3" w:rsidRPr="00805B1F" w:rsidRDefault="008B1BC3" w:rsidP="008B1BC3">
      <w:pPr>
        <w:pStyle w:val="a5"/>
        <w:jc w:val="both"/>
        <w:rPr>
          <w:rFonts w:ascii="Times New Roman" w:hAnsi="Times New Roman" w:cs="Times New Roman"/>
          <w:sz w:val="24"/>
          <w:szCs w:val="24"/>
        </w:rPr>
      </w:pPr>
      <w:r w:rsidRPr="00805B1F">
        <w:rPr>
          <w:rFonts w:ascii="Times New Roman" w:hAnsi="Times New Roman" w:cs="Times New Roman"/>
          <w:sz w:val="24"/>
          <w:szCs w:val="24"/>
        </w:rPr>
        <w:t xml:space="preserve">№5 – </w:t>
      </w:r>
      <w:r>
        <w:rPr>
          <w:rFonts w:ascii="Times New Roman" w:hAnsi="Times New Roman" w:cs="Times New Roman"/>
          <w:sz w:val="24"/>
          <w:szCs w:val="24"/>
        </w:rPr>
        <w:t>установления соответствия между химическим процессом и типом реакции (между названием соединением и общей формулой гомолога)</w:t>
      </w:r>
    </w:p>
    <w:p w:rsidR="008B1BC3" w:rsidRPr="007F68C5" w:rsidRDefault="008B1BC3" w:rsidP="008B1BC3">
      <w:pPr>
        <w:pStyle w:val="a5"/>
        <w:jc w:val="both"/>
        <w:rPr>
          <w:rFonts w:ascii="Times New Roman" w:hAnsi="Times New Roman" w:cs="Times New Roman"/>
          <w:sz w:val="24"/>
          <w:szCs w:val="24"/>
        </w:rPr>
      </w:pPr>
      <w:r w:rsidRPr="007F68C5">
        <w:rPr>
          <w:rFonts w:ascii="Times New Roman" w:hAnsi="Times New Roman" w:cs="Times New Roman"/>
          <w:sz w:val="24"/>
          <w:szCs w:val="24"/>
        </w:rPr>
        <w:t>№6 – написать уравнение реакции</w:t>
      </w:r>
    </w:p>
    <w:p w:rsidR="008B1BC3" w:rsidRPr="007F68C5" w:rsidRDefault="008B1BC3" w:rsidP="008B1BC3">
      <w:pPr>
        <w:pStyle w:val="a5"/>
        <w:jc w:val="both"/>
        <w:rPr>
          <w:rFonts w:ascii="Times New Roman" w:hAnsi="Times New Roman" w:cs="Times New Roman"/>
          <w:sz w:val="24"/>
          <w:szCs w:val="24"/>
        </w:rPr>
      </w:pPr>
      <w:r w:rsidRPr="007F68C5">
        <w:rPr>
          <w:rFonts w:ascii="Times New Roman" w:hAnsi="Times New Roman" w:cs="Times New Roman"/>
          <w:sz w:val="24"/>
          <w:szCs w:val="24"/>
        </w:rPr>
        <w:t>№7 – химическая задача.</w:t>
      </w:r>
    </w:p>
    <w:p w:rsidR="008B1BC3" w:rsidRDefault="008B1BC3" w:rsidP="008B1BC3">
      <w:pPr>
        <w:pStyle w:val="a5"/>
        <w:ind w:firstLine="708"/>
        <w:rPr>
          <w:rFonts w:ascii="Times New Roman" w:hAnsi="Times New Roman" w:cs="Times New Roman"/>
          <w:sz w:val="24"/>
          <w:szCs w:val="24"/>
        </w:rPr>
      </w:pPr>
    </w:p>
    <w:tbl>
      <w:tblPr>
        <w:tblStyle w:val="a3"/>
        <w:tblW w:w="0" w:type="auto"/>
        <w:tblInd w:w="591" w:type="dxa"/>
        <w:tblLayout w:type="fixed"/>
        <w:tblLook w:val="04A0" w:firstRow="1" w:lastRow="0" w:firstColumn="1" w:lastColumn="0" w:noHBand="0" w:noVBand="1"/>
      </w:tblPr>
      <w:tblGrid>
        <w:gridCol w:w="1841"/>
        <w:gridCol w:w="653"/>
        <w:gridCol w:w="709"/>
        <w:gridCol w:w="709"/>
        <w:gridCol w:w="1275"/>
        <w:gridCol w:w="1560"/>
        <w:gridCol w:w="1559"/>
        <w:gridCol w:w="850"/>
      </w:tblGrid>
      <w:tr w:rsidR="008B1BC3" w:rsidRPr="007F68C5" w:rsidTr="008B1BC3">
        <w:tc>
          <w:tcPr>
            <w:tcW w:w="1841" w:type="dxa"/>
          </w:tcPr>
          <w:p w:rsidR="008B1BC3" w:rsidRPr="007F68C5" w:rsidRDefault="008B1BC3" w:rsidP="008B1BC3">
            <w:pPr>
              <w:jc w:val="center"/>
              <w:rPr>
                <w:rFonts w:ascii="Times New Roman" w:hAnsi="Times New Roman" w:cs="Times New Roman"/>
                <w:sz w:val="24"/>
                <w:szCs w:val="24"/>
              </w:rPr>
            </w:pPr>
            <w:r w:rsidRPr="007F68C5">
              <w:rPr>
                <w:rFonts w:ascii="Times New Roman" w:hAnsi="Times New Roman" w:cs="Times New Roman"/>
                <w:sz w:val="24"/>
                <w:szCs w:val="24"/>
              </w:rPr>
              <w:t>зад.</w:t>
            </w:r>
          </w:p>
        </w:tc>
        <w:tc>
          <w:tcPr>
            <w:tcW w:w="653" w:type="dxa"/>
          </w:tcPr>
          <w:p w:rsidR="008B1BC3" w:rsidRPr="007F68C5" w:rsidRDefault="008B1BC3" w:rsidP="008B1BC3">
            <w:pPr>
              <w:jc w:val="center"/>
              <w:rPr>
                <w:rFonts w:ascii="Times New Roman" w:hAnsi="Times New Roman" w:cs="Times New Roman"/>
                <w:sz w:val="24"/>
                <w:szCs w:val="24"/>
              </w:rPr>
            </w:pPr>
            <w:r w:rsidRPr="007F68C5">
              <w:rPr>
                <w:rFonts w:ascii="Times New Roman" w:hAnsi="Times New Roman" w:cs="Times New Roman"/>
                <w:sz w:val="24"/>
                <w:szCs w:val="24"/>
              </w:rPr>
              <w:t xml:space="preserve">№1 </w:t>
            </w:r>
          </w:p>
        </w:tc>
        <w:tc>
          <w:tcPr>
            <w:tcW w:w="709" w:type="dxa"/>
          </w:tcPr>
          <w:p w:rsidR="008B1BC3" w:rsidRPr="007F68C5" w:rsidRDefault="008B1BC3" w:rsidP="008B1BC3">
            <w:pPr>
              <w:jc w:val="center"/>
              <w:rPr>
                <w:rFonts w:ascii="Times New Roman" w:hAnsi="Times New Roman" w:cs="Times New Roman"/>
                <w:sz w:val="24"/>
                <w:szCs w:val="24"/>
              </w:rPr>
            </w:pPr>
            <w:r w:rsidRPr="007F68C5">
              <w:rPr>
                <w:rFonts w:ascii="Times New Roman" w:hAnsi="Times New Roman" w:cs="Times New Roman"/>
                <w:sz w:val="24"/>
                <w:szCs w:val="24"/>
              </w:rPr>
              <w:t>№2</w:t>
            </w:r>
          </w:p>
        </w:tc>
        <w:tc>
          <w:tcPr>
            <w:tcW w:w="709" w:type="dxa"/>
          </w:tcPr>
          <w:p w:rsidR="008B1BC3" w:rsidRPr="007F68C5" w:rsidRDefault="008B1BC3" w:rsidP="008B1BC3">
            <w:pPr>
              <w:jc w:val="center"/>
              <w:rPr>
                <w:rFonts w:ascii="Times New Roman" w:hAnsi="Times New Roman" w:cs="Times New Roman"/>
                <w:sz w:val="24"/>
                <w:szCs w:val="24"/>
              </w:rPr>
            </w:pPr>
            <w:r w:rsidRPr="007F68C5">
              <w:rPr>
                <w:rFonts w:ascii="Times New Roman" w:hAnsi="Times New Roman" w:cs="Times New Roman"/>
                <w:sz w:val="24"/>
                <w:szCs w:val="24"/>
              </w:rPr>
              <w:t>№3</w:t>
            </w:r>
          </w:p>
        </w:tc>
        <w:tc>
          <w:tcPr>
            <w:tcW w:w="1275" w:type="dxa"/>
          </w:tcPr>
          <w:p w:rsidR="008B1BC3" w:rsidRPr="007F68C5" w:rsidRDefault="008B1BC3" w:rsidP="008B1BC3">
            <w:pPr>
              <w:jc w:val="center"/>
              <w:rPr>
                <w:rFonts w:ascii="Times New Roman" w:hAnsi="Times New Roman" w:cs="Times New Roman"/>
                <w:sz w:val="24"/>
                <w:szCs w:val="24"/>
              </w:rPr>
            </w:pPr>
            <w:r w:rsidRPr="007F68C5">
              <w:rPr>
                <w:rFonts w:ascii="Times New Roman" w:hAnsi="Times New Roman" w:cs="Times New Roman"/>
                <w:sz w:val="24"/>
                <w:szCs w:val="24"/>
              </w:rPr>
              <w:t>№4 (4б)</w:t>
            </w:r>
          </w:p>
        </w:tc>
        <w:tc>
          <w:tcPr>
            <w:tcW w:w="1560" w:type="dxa"/>
          </w:tcPr>
          <w:p w:rsidR="008B1BC3" w:rsidRPr="007F68C5" w:rsidRDefault="008B1BC3" w:rsidP="008B1BC3">
            <w:pPr>
              <w:jc w:val="center"/>
              <w:rPr>
                <w:rFonts w:ascii="Times New Roman" w:hAnsi="Times New Roman" w:cs="Times New Roman"/>
                <w:sz w:val="24"/>
                <w:szCs w:val="24"/>
              </w:rPr>
            </w:pPr>
            <w:r w:rsidRPr="007F68C5">
              <w:rPr>
                <w:rFonts w:ascii="Times New Roman" w:hAnsi="Times New Roman" w:cs="Times New Roman"/>
                <w:sz w:val="24"/>
                <w:szCs w:val="24"/>
              </w:rPr>
              <w:t>№5 (4б)</w:t>
            </w:r>
          </w:p>
        </w:tc>
        <w:tc>
          <w:tcPr>
            <w:tcW w:w="1559" w:type="dxa"/>
          </w:tcPr>
          <w:p w:rsidR="008B1BC3" w:rsidRPr="007F68C5" w:rsidRDefault="008B1BC3" w:rsidP="008B1BC3">
            <w:pPr>
              <w:jc w:val="center"/>
              <w:rPr>
                <w:rFonts w:ascii="Times New Roman" w:hAnsi="Times New Roman" w:cs="Times New Roman"/>
                <w:sz w:val="24"/>
                <w:szCs w:val="24"/>
              </w:rPr>
            </w:pPr>
            <w:r w:rsidRPr="007F68C5">
              <w:rPr>
                <w:rFonts w:ascii="Times New Roman" w:hAnsi="Times New Roman" w:cs="Times New Roman"/>
                <w:sz w:val="24"/>
                <w:szCs w:val="24"/>
              </w:rPr>
              <w:t>№6 (4б)</w:t>
            </w:r>
          </w:p>
        </w:tc>
        <w:tc>
          <w:tcPr>
            <w:tcW w:w="850" w:type="dxa"/>
          </w:tcPr>
          <w:p w:rsidR="008B1BC3" w:rsidRPr="007F68C5" w:rsidRDefault="008B1BC3" w:rsidP="008B1BC3">
            <w:pPr>
              <w:jc w:val="center"/>
              <w:rPr>
                <w:rFonts w:ascii="Times New Roman" w:hAnsi="Times New Roman" w:cs="Times New Roman"/>
                <w:sz w:val="24"/>
                <w:szCs w:val="24"/>
              </w:rPr>
            </w:pPr>
            <w:r w:rsidRPr="007F68C5">
              <w:rPr>
                <w:rFonts w:ascii="Times New Roman" w:hAnsi="Times New Roman" w:cs="Times New Roman"/>
                <w:sz w:val="24"/>
                <w:szCs w:val="24"/>
              </w:rPr>
              <w:t>№7</w:t>
            </w:r>
          </w:p>
        </w:tc>
      </w:tr>
      <w:tr w:rsidR="008B1BC3" w:rsidRPr="007F68C5" w:rsidTr="008B1BC3">
        <w:tc>
          <w:tcPr>
            <w:tcW w:w="1841" w:type="dxa"/>
          </w:tcPr>
          <w:p w:rsidR="008B1BC3" w:rsidRPr="007F68C5" w:rsidRDefault="008B1BC3" w:rsidP="008B1BC3">
            <w:pPr>
              <w:jc w:val="center"/>
              <w:rPr>
                <w:rFonts w:ascii="Times New Roman" w:hAnsi="Times New Roman" w:cs="Times New Roman"/>
                <w:sz w:val="24"/>
                <w:szCs w:val="24"/>
              </w:rPr>
            </w:pPr>
            <w:r w:rsidRPr="007F68C5">
              <w:rPr>
                <w:rFonts w:ascii="Times New Roman" w:hAnsi="Times New Roman" w:cs="Times New Roman"/>
                <w:sz w:val="24"/>
                <w:szCs w:val="24"/>
              </w:rPr>
              <w:t>справились</w:t>
            </w:r>
          </w:p>
        </w:tc>
        <w:tc>
          <w:tcPr>
            <w:tcW w:w="653" w:type="dxa"/>
          </w:tcPr>
          <w:p w:rsidR="008B1BC3" w:rsidRPr="007F68C5" w:rsidRDefault="008B1BC3" w:rsidP="008B1BC3">
            <w:pPr>
              <w:jc w:val="center"/>
              <w:rPr>
                <w:rFonts w:ascii="Times New Roman" w:hAnsi="Times New Roman" w:cs="Times New Roman"/>
                <w:sz w:val="24"/>
                <w:szCs w:val="24"/>
              </w:rPr>
            </w:pPr>
            <w:r w:rsidRPr="007F68C5">
              <w:rPr>
                <w:rFonts w:ascii="Times New Roman" w:hAnsi="Times New Roman" w:cs="Times New Roman"/>
                <w:sz w:val="24"/>
                <w:szCs w:val="24"/>
              </w:rPr>
              <w:t>88</w:t>
            </w:r>
          </w:p>
        </w:tc>
        <w:tc>
          <w:tcPr>
            <w:tcW w:w="709" w:type="dxa"/>
          </w:tcPr>
          <w:p w:rsidR="008B1BC3" w:rsidRPr="007F68C5" w:rsidRDefault="008B1BC3" w:rsidP="008B1BC3">
            <w:pPr>
              <w:jc w:val="center"/>
              <w:rPr>
                <w:rFonts w:ascii="Times New Roman" w:hAnsi="Times New Roman" w:cs="Times New Roman"/>
                <w:sz w:val="24"/>
                <w:szCs w:val="24"/>
              </w:rPr>
            </w:pPr>
            <w:r w:rsidRPr="007F68C5">
              <w:rPr>
                <w:rFonts w:ascii="Times New Roman" w:hAnsi="Times New Roman" w:cs="Times New Roman"/>
                <w:sz w:val="24"/>
                <w:szCs w:val="24"/>
              </w:rPr>
              <w:t>72</w:t>
            </w:r>
          </w:p>
        </w:tc>
        <w:tc>
          <w:tcPr>
            <w:tcW w:w="709" w:type="dxa"/>
          </w:tcPr>
          <w:p w:rsidR="008B1BC3" w:rsidRPr="007F68C5" w:rsidRDefault="008B1BC3" w:rsidP="008B1BC3">
            <w:pPr>
              <w:jc w:val="center"/>
              <w:rPr>
                <w:rFonts w:ascii="Times New Roman" w:hAnsi="Times New Roman" w:cs="Times New Roman"/>
                <w:sz w:val="24"/>
                <w:szCs w:val="24"/>
              </w:rPr>
            </w:pPr>
            <w:r w:rsidRPr="007F68C5">
              <w:rPr>
                <w:rFonts w:ascii="Times New Roman" w:hAnsi="Times New Roman" w:cs="Times New Roman"/>
                <w:sz w:val="24"/>
                <w:szCs w:val="24"/>
              </w:rPr>
              <w:t>68</w:t>
            </w:r>
          </w:p>
        </w:tc>
        <w:tc>
          <w:tcPr>
            <w:tcW w:w="1275" w:type="dxa"/>
          </w:tcPr>
          <w:p w:rsidR="008B1BC3" w:rsidRPr="007F68C5" w:rsidRDefault="008B1BC3" w:rsidP="008B1BC3">
            <w:pPr>
              <w:jc w:val="center"/>
              <w:rPr>
                <w:rFonts w:ascii="Times New Roman" w:hAnsi="Times New Roman" w:cs="Times New Roman"/>
                <w:sz w:val="24"/>
                <w:szCs w:val="24"/>
              </w:rPr>
            </w:pPr>
            <w:r w:rsidRPr="007F68C5">
              <w:rPr>
                <w:rFonts w:ascii="Times New Roman" w:hAnsi="Times New Roman" w:cs="Times New Roman"/>
                <w:sz w:val="24"/>
                <w:szCs w:val="24"/>
              </w:rPr>
              <w:t>32 (1б)</w:t>
            </w:r>
          </w:p>
        </w:tc>
        <w:tc>
          <w:tcPr>
            <w:tcW w:w="1560" w:type="dxa"/>
          </w:tcPr>
          <w:p w:rsidR="008B1BC3" w:rsidRPr="007F68C5" w:rsidRDefault="008B1BC3" w:rsidP="008B1BC3">
            <w:pPr>
              <w:jc w:val="center"/>
              <w:rPr>
                <w:rFonts w:ascii="Times New Roman" w:hAnsi="Times New Roman" w:cs="Times New Roman"/>
                <w:sz w:val="24"/>
                <w:szCs w:val="24"/>
              </w:rPr>
            </w:pPr>
            <w:r w:rsidRPr="007F68C5">
              <w:rPr>
                <w:rFonts w:ascii="Times New Roman" w:hAnsi="Times New Roman" w:cs="Times New Roman"/>
                <w:sz w:val="24"/>
                <w:szCs w:val="24"/>
              </w:rPr>
              <w:t>20+16+24</w:t>
            </w:r>
          </w:p>
        </w:tc>
        <w:tc>
          <w:tcPr>
            <w:tcW w:w="1559" w:type="dxa"/>
          </w:tcPr>
          <w:p w:rsidR="008B1BC3" w:rsidRPr="007F68C5" w:rsidRDefault="008B1BC3" w:rsidP="008B1BC3">
            <w:pPr>
              <w:jc w:val="center"/>
              <w:rPr>
                <w:rFonts w:ascii="Times New Roman" w:hAnsi="Times New Roman" w:cs="Times New Roman"/>
                <w:sz w:val="24"/>
                <w:szCs w:val="24"/>
              </w:rPr>
            </w:pPr>
            <w:r w:rsidRPr="007F68C5">
              <w:rPr>
                <w:rFonts w:ascii="Times New Roman" w:hAnsi="Times New Roman" w:cs="Times New Roman"/>
                <w:sz w:val="24"/>
                <w:szCs w:val="24"/>
              </w:rPr>
              <w:t>8 (3б)</w:t>
            </w:r>
          </w:p>
        </w:tc>
        <w:tc>
          <w:tcPr>
            <w:tcW w:w="850" w:type="dxa"/>
          </w:tcPr>
          <w:p w:rsidR="008B1BC3" w:rsidRPr="007F68C5" w:rsidRDefault="008B1BC3" w:rsidP="008B1BC3">
            <w:pPr>
              <w:jc w:val="center"/>
              <w:rPr>
                <w:rFonts w:ascii="Times New Roman" w:hAnsi="Times New Roman" w:cs="Times New Roman"/>
                <w:sz w:val="24"/>
                <w:szCs w:val="24"/>
              </w:rPr>
            </w:pPr>
            <w:r w:rsidRPr="007F68C5">
              <w:rPr>
                <w:rFonts w:ascii="Times New Roman" w:hAnsi="Times New Roman" w:cs="Times New Roman"/>
                <w:sz w:val="24"/>
                <w:szCs w:val="24"/>
              </w:rPr>
              <w:t>0</w:t>
            </w:r>
          </w:p>
        </w:tc>
      </w:tr>
      <w:tr w:rsidR="008B1BC3" w:rsidRPr="007F68C5" w:rsidTr="008B1BC3">
        <w:tc>
          <w:tcPr>
            <w:tcW w:w="1841" w:type="dxa"/>
          </w:tcPr>
          <w:p w:rsidR="008B1BC3" w:rsidRPr="007F68C5" w:rsidRDefault="008B1BC3" w:rsidP="008B1BC3">
            <w:pPr>
              <w:jc w:val="center"/>
              <w:rPr>
                <w:rFonts w:ascii="Times New Roman" w:hAnsi="Times New Roman" w:cs="Times New Roman"/>
                <w:sz w:val="24"/>
                <w:szCs w:val="24"/>
              </w:rPr>
            </w:pPr>
            <w:r w:rsidRPr="007F68C5">
              <w:rPr>
                <w:rFonts w:ascii="Times New Roman" w:hAnsi="Times New Roman" w:cs="Times New Roman"/>
                <w:sz w:val="24"/>
                <w:szCs w:val="24"/>
              </w:rPr>
              <w:t>не справились</w:t>
            </w:r>
          </w:p>
        </w:tc>
        <w:tc>
          <w:tcPr>
            <w:tcW w:w="653" w:type="dxa"/>
          </w:tcPr>
          <w:p w:rsidR="008B1BC3" w:rsidRPr="007F68C5" w:rsidRDefault="008B1BC3" w:rsidP="008B1BC3">
            <w:pPr>
              <w:jc w:val="center"/>
              <w:rPr>
                <w:rFonts w:ascii="Times New Roman" w:hAnsi="Times New Roman" w:cs="Times New Roman"/>
                <w:sz w:val="24"/>
                <w:szCs w:val="24"/>
              </w:rPr>
            </w:pPr>
            <w:r w:rsidRPr="007F68C5">
              <w:rPr>
                <w:rFonts w:ascii="Times New Roman" w:hAnsi="Times New Roman" w:cs="Times New Roman"/>
                <w:sz w:val="24"/>
                <w:szCs w:val="24"/>
              </w:rPr>
              <w:t>12</w:t>
            </w:r>
          </w:p>
        </w:tc>
        <w:tc>
          <w:tcPr>
            <w:tcW w:w="709" w:type="dxa"/>
          </w:tcPr>
          <w:p w:rsidR="008B1BC3" w:rsidRPr="007F68C5" w:rsidRDefault="008B1BC3" w:rsidP="008B1BC3">
            <w:pPr>
              <w:jc w:val="center"/>
              <w:rPr>
                <w:rFonts w:ascii="Times New Roman" w:hAnsi="Times New Roman" w:cs="Times New Roman"/>
                <w:sz w:val="24"/>
                <w:szCs w:val="24"/>
              </w:rPr>
            </w:pPr>
            <w:r w:rsidRPr="007F68C5">
              <w:rPr>
                <w:rFonts w:ascii="Times New Roman" w:hAnsi="Times New Roman" w:cs="Times New Roman"/>
                <w:sz w:val="24"/>
                <w:szCs w:val="24"/>
              </w:rPr>
              <w:t>28</w:t>
            </w:r>
          </w:p>
        </w:tc>
        <w:tc>
          <w:tcPr>
            <w:tcW w:w="709" w:type="dxa"/>
          </w:tcPr>
          <w:p w:rsidR="008B1BC3" w:rsidRPr="007F68C5" w:rsidRDefault="008B1BC3" w:rsidP="008B1BC3">
            <w:pPr>
              <w:jc w:val="center"/>
              <w:rPr>
                <w:rFonts w:ascii="Times New Roman" w:hAnsi="Times New Roman" w:cs="Times New Roman"/>
                <w:sz w:val="24"/>
                <w:szCs w:val="24"/>
              </w:rPr>
            </w:pPr>
            <w:r w:rsidRPr="007F68C5">
              <w:rPr>
                <w:rFonts w:ascii="Times New Roman" w:hAnsi="Times New Roman" w:cs="Times New Roman"/>
                <w:sz w:val="24"/>
                <w:szCs w:val="24"/>
              </w:rPr>
              <w:t>32</w:t>
            </w:r>
          </w:p>
        </w:tc>
        <w:tc>
          <w:tcPr>
            <w:tcW w:w="1275" w:type="dxa"/>
          </w:tcPr>
          <w:p w:rsidR="008B1BC3" w:rsidRPr="007F68C5" w:rsidRDefault="008B1BC3" w:rsidP="008B1BC3">
            <w:pPr>
              <w:jc w:val="center"/>
              <w:rPr>
                <w:rFonts w:ascii="Times New Roman" w:hAnsi="Times New Roman" w:cs="Times New Roman"/>
                <w:sz w:val="24"/>
                <w:szCs w:val="24"/>
              </w:rPr>
            </w:pPr>
            <w:r w:rsidRPr="007F68C5">
              <w:rPr>
                <w:rFonts w:ascii="Times New Roman" w:hAnsi="Times New Roman" w:cs="Times New Roman"/>
                <w:sz w:val="24"/>
                <w:szCs w:val="24"/>
              </w:rPr>
              <w:t>68</w:t>
            </w:r>
          </w:p>
        </w:tc>
        <w:tc>
          <w:tcPr>
            <w:tcW w:w="1560" w:type="dxa"/>
          </w:tcPr>
          <w:p w:rsidR="008B1BC3" w:rsidRPr="007F68C5" w:rsidRDefault="008B1BC3" w:rsidP="008B1BC3">
            <w:pPr>
              <w:jc w:val="center"/>
              <w:rPr>
                <w:rFonts w:ascii="Times New Roman" w:hAnsi="Times New Roman" w:cs="Times New Roman"/>
                <w:sz w:val="24"/>
                <w:szCs w:val="24"/>
              </w:rPr>
            </w:pPr>
            <w:r w:rsidRPr="007F68C5">
              <w:rPr>
                <w:rFonts w:ascii="Times New Roman" w:hAnsi="Times New Roman" w:cs="Times New Roman"/>
                <w:sz w:val="24"/>
                <w:szCs w:val="24"/>
              </w:rPr>
              <w:t>40</w:t>
            </w:r>
          </w:p>
        </w:tc>
        <w:tc>
          <w:tcPr>
            <w:tcW w:w="1559" w:type="dxa"/>
          </w:tcPr>
          <w:p w:rsidR="008B1BC3" w:rsidRPr="007F68C5" w:rsidRDefault="008B1BC3" w:rsidP="008B1BC3">
            <w:pPr>
              <w:jc w:val="center"/>
              <w:rPr>
                <w:rFonts w:ascii="Times New Roman" w:hAnsi="Times New Roman" w:cs="Times New Roman"/>
                <w:sz w:val="24"/>
                <w:szCs w:val="24"/>
              </w:rPr>
            </w:pPr>
            <w:r w:rsidRPr="007F68C5">
              <w:rPr>
                <w:rFonts w:ascii="Times New Roman" w:hAnsi="Times New Roman" w:cs="Times New Roman"/>
                <w:sz w:val="24"/>
                <w:szCs w:val="24"/>
              </w:rPr>
              <w:t>92</w:t>
            </w:r>
          </w:p>
        </w:tc>
        <w:tc>
          <w:tcPr>
            <w:tcW w:w="850" w:type="dxa"/>
          </w:tcPr>
          <w:p w:rsidR="008B1BC3" w:rsidRPr="007F68C5" w:rsidRDefault="008B1BC3" w:rsidP="008B1BC3">
            <w:pPr>
              <w:jc w:val="center"/>
              <w:rPr>
                <w:rFonts w:ascii="Times New Roman" w:hAnsi="Times New Roman" w:cs="Times New Roman"/>
                <w:sz w:val="24"/>
                <w:szCs w:val="24"/>
              </w:rPr>
            </w:pPr>
            <w:r w:rsidRPr="007F68C5">
              <w:rPr>
                <w:rFonts w:ascii="Times New Roman" w:hAnsi="Times New Roman" w:cs="Times New Roman"/>
                <w:sz w:val="24"/>
                <w:szCs w:val="24"/>
              </w:rPr>
              <w:t>100</w:t>
            </w:r>
          </w:p>
        </w:tc>
      </w:tr>
    </w:tbl>
    <w:p w:rsidR="008B1BC3" w:rsidRDefault="008B1BC3" w:rsidP="008B1BC3">
      <w:pPr>
        <w:pStyle w:val="a5"/>
        <w:rPr>
          <w:rFonts w:ascii="Times New Roman" w:hAnsi="Times New Roman" w:cs="Times New Roman"/>
          <w:sz w:val="24"/>
          <w:szCs w:val="24"/>
        </w:rPr>
      </w:pPr>
    </w:p>
    <w:p w:rsidR="008B1BC3" w:rsidRDefault="009D617A" w:rsidP="008B1BC3">
      <w:pPr>
        <w:pStyle w:val="a5"/>
        <w:ind w:firstLine="708"/>
        <w:jc w:val="center"/>
        <w:rPr>
          <w:rFonts w:ascii="Times New Roman" w:hAnsi="Times New Roman" w:cs="Times New Roman"/>
          <w:sz w:val="24"/>
          <w:szCs w:val="24"/>
        </w:rPr>
      </w:pPr>
      <w:r>
        <w:rPr>
          <w:rFonts w:ascii="Times New Roman" w:hAnsi="Times New Roman" w:cs="Times New Roman"/>
          <w:sz w:val="24"/>
          <w:szCs w:val="24"/>
        </w:rPr>
        <w:t>7 класс – А</w:t>
      </w:r>
      <w:r w:rsidR="008B1BC3">
        <w:rPr>
          <w:rFonts w:ascii="Times New Roman" w:hAnsi="Times New Roman" w:cs="Times New Roman"/>
          <w:sz w:val="24"/>
          <w:szCs w:val="24"/>
        </w:rPr>
        <w:t>нглийский язык</w:t>
      </w:r>
    </w:p>
    <w:p w:rsidR="008B1BC3" w:rsidRDefault="008B1BC3" w:rsidP="008B1BC3">
      <w:pPr>
        <w:pStyle w:val="a5"/>
        <w:ind w:firstLine="708"/>
        <w:jc w:val="center"/>
        <w:rPr>
          <w:rFonts w:ascii="Times New Roman" w:hAnsi="Times New Roman" w:cs="Times New Roman"/>
          <w:sz w:val="24"/>
          <w:szCs w:val="24"/>
        </w:rPr>
      </w:pPr>
    </w:p>
    <w:p w:rsidR="008B1BC3" w:rsidRPr="00836FC0" w:rsidRDefault="008B1BC3" w:rsidP="008B1BC3">
      <w:pPr>
        <w:pStyle w:val="a5"/>
        <w:ind w:firstLine="708"/>
        <w:jc w:val="both"/>
        <w:rPr>
          <w:rFonts w:ascii="Times New Roman" w:hAnsi="Times New Roman" w:cs="Times New Roman"/>
          <w:sz w:val="24"/>
          <w:szCs w:val="24"/>
        </w:rPr>
      </w:pPr>
      <w:proofErr w:type="gramStart"/>
      <w:r>
        <w:rPr>
          <w:rFonts w:ascii="Times New Roman" w:hAnsi="Times New Roman" w:cs="Times New Roman"/>
          <w:sz w:val="24"/>
          <w:szCs w:val="24"/>
        </w:rPr>
        <w:t>Задания распределены по трем разделам: 1 раздел – чтение – 2 задания, 2 раздел – грамматика, лексика – 4 задания, 3 раздел – страноведение – 1 задание</w:t>
      </w:r>
      <w:r w:rsidRPr="00836FC0">
        <w:rPr>
          <w:rFonts w:ascii="Times New Roman" w:hAnsi="Times New Roman" w:cs="Times New Roman"/>
          <w:sz w:val="24"/>
          <w:szCs w:val="24"/>
        </w:rPr>
        <w:t xml:space="preserve">, максимальный балл </w:t>
      </w:r>
      <w:r>
        <w:rPr>
          <w:rFonts w:ascii="Times New Roman" w:hAnsi="Times New Roman" w:cs="Times New Roman"/>
          <w:sz w:val="24"/>
          <w:szCs w:val="24"/>
        </w:rPr>
        <w:t>–</w:t>
      </w:r>
      <w:r w:rsidRPr="00836FC0">
        <w:rPr>
          <w:rFonts w:ascii="Times New Roman" w:hAnsi="Times New Roman" w:cs="Times New Roman"/>
          <w:sz w:val="24"/>
          <w:szCs w:val="24"/>
        </w:rPr>
        <w:t xml:space="preserve"> </w:t>
      </w:r>
      <w:r>
        <w:rPr>
          <w:rFonts w:ascii="Times New Roman" w:hAnsi="Times New Roman" w:cs="Times New Roman"/>
          <w:sz w:val="24"/>
          <w:szCs w:val="24"/>
        </w:rPr>
        <w:t>30б.</w:t>
      </w:r>
      <w:proofErr w:type="gramEnd"/>
    </w:p>
    <w:p w:rsidR="008B1BC3" w:rsidRPr="00836FC0" w:rsidRDefault="008B1BC3" w:rsidP="008B1BC3">
      <w:pPr>
        <w:pStyle w:val="a5"/>
        <w:jc w:val="center"/>
        <w:rPr>
          <w:rFonts w:ascii="Times New Roman" w:hAnsi="Times New Roman" w:cs="Times New Roman"/>
          <w:sz w:val="24"/>
          <w:szCs w:val="24"/>
        </w:rPr>
      </w:pPr>
    </w:p>
    <w:tbl>
      <w:tblPr>
        <w:tblStyle w:val="a3"/>
        <w:tblW w:w="0" w:type="auto"/>
        <w:tblInd w:w="591" w:type="dxa"/>
        <w:tblLook w:val="04A0" w:firstRow="1" w:lastRow="0" w:firstColumn="1" w:lastColumn="0" w:noHBand="0" w:noVBand="1"/>
      </w:tblPr>
      <w:tblGrid>
        <w:gridCol w:w="1799"/>
        <w:gridCol w:w="1034"/>
        <w:gridCol w:w="957"/>
        <w:gridCol w:w="1084"/>
        <w:gridCol w:w="956"/>
        <w:gridCol w:w="829"/>
        <w:gridCol w:w="957"/>
        <w:gridCol w:w="1364"/>
      </w:tblGrid>
      <w:tr w:rsidR="008B1BC3" w:rsidRPr="007F68C5" w:rsidTr="008B1BC3">
        <w:tc>
          <w:tcPr>
            <w:tcW w:w="1841" w:type="dxa"/>
          </w:tcPr>
          <w:p w:rsidR="008B1BC3" w:rsidRPr="007F68C5" w:rsidRDefault="008B1BC3" w:rsidP="008B1BC3">
            <w:pPr>
              <w:jc w:val="center"/>
              <w:rPr>
                <w:rFonts w:ascii="Times New Roman" w:hAnsi="Times New Roman" w:cs="Times New Roman"/>
                <w:sz w:val="24"/>
                <w:szCs w:val="24"/>
              </w:rPr>
            </w:pPr>
            <w:r w:rsidRPr="007F68C5">
              <w:rPr>
                <w:rFonts w:ascii="Times New Roman" w:hAnsi="Times New Roman" w:cs="Times New Roman"/>
                <w:sz w:val="24"/>
                <w:szCs w:val="24"/>
              </w:rPr>
              <w:t>зад.</w:t>
            </w:r>
          </w:p>
        </w:tc>
        <w:tc>
          <w:tcPr>
            <w:tcW w:w="2071" w:type="dxa"/>
            <w:gridSpan w:val="2"/>
          </w:tcPr>
          <w:p w:rsidR="008B1BC3" w:rsidRPr="007F68C5" w:rsidRDefault="008B1BC3" w:rsidP="008B1BC3">
            <w:pPr>
              <w:jc w:val="center"/>
              <w:rPr>
                <w:rFonts w:ascii="Times New Roman" w:hAnsi="Times New Roman" w:cs="Times New Roman"/>
                <w:sz w:val="24"/>
                <w:szCs w:val="24"/>
              </w:rPr>
            </w:pPr>
            <w:r w:rsidRPr="007F68C5">
              <w:rPr>
                <w:rFonts w:ascii="Times New Roman" w:hAnsi="Times New Roman" w:cs="Times New Roman"/>
                <w:sz w:val="24"/>
                <w:szCs w:val="24"/>
              </w:rPr>
              <w:t>1 раздел</w:t>
            </w:r>
          </w:p>
        </w:tc>
        <w:tc>
          <w:tcPr>
            <w:tcW w:w="3969" w:type="dxa"/>
            <w:gridSpan w:val="4"/>
          </w:tcPr>
          <w:p w:rsidR="008B1BC3" w:rsidRPr="007F68C5" w:rsidRDefault="008B1BC3" w:rsidP="008B1BC3">
            <w:pPr>
              <w:jc w:val="center"/>
              <w:rPr>
                <w:rFonts w:ascii="Times New Roman" w:hAnsi="Times New Roman" w:cs="Times New Roman"/>
                <w:sz w:val="24"/>
                <w:szCs w:val="24"/>
              </w:rPr>
            </w:pPr>
            <w:r w:rsidRPr="007F68C5">
              <w:rPr>
                <w:rFonts w:ascii="Times New Roman" w:hAnsi="Times New Roman" w:cs="Times New Roman"/>
                <w:sz w:val="24"/>
                <w:szCs w:val="24"/>
              </w:rPr>
              <w:t>2 раздел</w:t>
            </w:r>
          </w:p>
        </w:tc>
        <w:tc>
          <w:tcPr>
            <w:tcW w:w="1417" w:type="dxa"/>
          </w:tcPr>
          <w:p w:rsidR="008B1BC3" w:rsidRPr="007F68C5" w:rsidRDefault="008B1BC3" w:rsidP="008B1BC3">
            <w:pPr>
              <w:jc w:val="center"/>
              <w:rPr>
                <w:rFonts w:ascii="Times New Roman" w:hAnsi="Times New Roman" w:cs="Times New Roman"/>
                <w:sz w:val="24"/>
                <w:szCs w:val="24"/>
              </w:rPr>
            </w:pPr>
            <w:r w:rsidRPr="007F68C5">
              <w:rPr>
                <w:rFonts w:ascii="Times New Roman" w:hAnsi="Times New Roman" w:cs="Times New Roman"/>
                <w:sz w:val="24"/>
                <w:szCs w:val="24"/>
              </w:rPr>
              <w:t>3 раздел</w:t>
            </w:r>
          </w:p>
        </w:tc>
      </w:tr>
      <w:tr w:rsidR="008B1BC3" w:rsidRPr="007F68C5" w:rsidTr="008B1BC3">
        <w:tc>
          <w:tcPr>
            <w:tcW w:w="1841" w:type="dxa"/>
          </w:tcPr>
          <w:p w:rsidR="008B1BC3" w:rsidRPr="007F68C5" w:rsidRDefault="008B1BC3" w:rsidP="008B1BC3">
            <w:pPr>
              <w:jc w:val="center"/>
              <w:rPr>
                <w:rFonts w:ascii="Times New Roman" w:hAnsi="Times New Roman" w:cs="Times New Roman"/>
                <w:sz w:val="24"/>
                <w:szCs w:val="24"/>
              </w:rPr>
            </w:pPr>
          </w:p>
        </w:tc>
        <w:tc>
          <w:tcPr>
            <w:tcW w:w="1078" w:type="dxa"/>
          </w:tcPr>
          <w:p w:rsidR="008B1BC3" w:rsidRPr="007F68C5" w:rsidRDefault="008B1BC3" w:rsidP="008B1BC3">
            <w:pPr>
              <w:jc w:val="center"/>
              <w:rPr>
                <w:rFonts w:ascii="Times New Roman" w:hAnsi="Times New Roman" w:cs="Times New Roman"/>
                <w:sz w:val="24"/>
                <w:szCs w:val="24"/>
              </w:rPr>
            </w:pPr>
            <w:r w:rsidRPr="007F68C5">
              <w:rPr>
                <w:rFonts w:ascii="Times New Roman" w:hAnsi="Times New Roman" w:cs="Times New Roman"/>
                <w:sz w:val="24"/>
                <w:szCs w:val="24"/>
              </w:rPr>
              <w:t>№1</w:t>
            </w:r>
          </w:p>
        </w:tc>
        <w:tc>
          <w:tcPr>
            <w:tcW w:w="993" w:type="dxa"/>
          </w:tcPr>
          <w:p w:rsidR="008B1BC3" w:rsidRPr="007F68C5" w:rsidRDefault="008B1BC3" w:rsidP="008B1BC3">
            <w:pPr>
              <w:jc w:val="center"/>
              <w:rPr>
                <w:rFonts w:ascii="Times New Roman" w:hAnsi="Times New Roman" w:cs="Times New Roman"/>
                <w:sz w:val="24"/>
                <w:szCs w:val="24"/>
              </w:rPr>
            </w:pPr>
            <w:r w:rsidRPr="007F68C5">
              <w:rPr>
                <w:rFonts w:ascii="Times New Roman" w:hAnsi="Times New Roman" w:cs="Times New Roman"/>
                <w:sz w:val="24"/>
                <w:szCs w:val="24"/>
              </w:rPr>
              <w:t>№2</w:t>
            </w:r>
          </w:p>
        </w:tc>
        <w:tc>
          <w:tcPr>
            <w:tcW w:w="1134" w:type="dxa"/>
          </w:tcPr>
          <w:p w:rsidR="008B1BC3" w:rsidRPr="007F68C5" w:rsidRDefault="008B1BC3" w:rsidP="008B1BC3">
            <w:pPr>
              <w:jc w:val="center"/>
              <w:rPr>
                <w:rFonts w:ascii="Times New Roman" w:hAnsi="Times New Roman" w:cs="Times New Roman"/>
                <w:sz w:val="24"/>
                <w:szCs w:val="24"/>
              </w:rPr>
            </w:pPr>
            <w:r w:rsidRPr="007F68C5">
              <w:rPr>
                <w:rFonts w:ascii="Times New Roman" w:hAnsi="Times New Roman" w:cs="Times New Roman"/>
                <w:sz w:val="24"/>
                <w:szCs w:val="24"/>
              </w:rPr>
              <w:t>№3</w:t>
            </w:r>
          </w:p>
        </w:tc>
        <w:tc>
          <w:tcPr>
            <w:tcW w:w="992" w:type="dxa"/>
          </w:tcPr>
          <w:p w:rsidR="008B1BC3" w:rsidRPr="007F68C5" w:rsidRDefault="008B1BC3" w:rsidP="008B1BC3">
            <w:pPr>
              <w:jc w:val="center"/>
              <w:rPr>
                <w:rFonts w:ascii="Times New Roman" w:hAnsi="Times New Roman" w:cs="Times New Roman"/>
                <w:sz w:val="24"/>
                <w:szCs w:val="24"/>
              </w:rPr>
            </w:pPr>
            <w:r w:rsidRPr="007F68C5">
              <w:rPr>
                <w:rFonts w:ascii="Times New Roman" w:hAnsi="Times New Roman" w:cs="Times New Roman"/>
                <w:sz w:val="24"/>
                <w:szCs w:val="24"/>
              </w:rPr>
              <w:t>№4</w:t>
            </w:r>
          </w:p>
        </w:tc>
        <w:tc>
          <w:tcPr>
            <w:tcW w:w="850" w:type="dxa"/>
          </w:tcPr>
          <w:p w:rsidR="008B1BC3" w:rsidRPr="007F68C5" w:rsidRDefault="008B1BC3" w:rsidP="008B1BC3">
            <w:pPr>
              <w:jc w:val="center"/>
              <w:rPr>
                <w:rFonts w:ascii="Times New Roman" w:hAnsi="Times New Roman" w:cs="Times New Roman"/>
                <w:sz w:val="24"/>
                <w:szCs w:val="24"/>
              </w:rPr>
            </w:pPr>
            <w:r w:rsidRPr="007F68C5">
              <w:rPr>
                <w:rFonts w:ascii="Times New Roman" w:hAnsi="Times New Roman" w:cs="Times New Roman"/>
                <w:sz w:val="24"/>
                <w:szCs w:val="24"/>
              </w:rPr>
              <w:t>№5</w:t>
            </w:r>
          </w:p>
        </w:tc>
        <w:tc>
          <w:tcPr>
            <w:tcW w:w="993" w:type="dxa"/>
          </w:tcPr>
          <w:p w:rsidR="008B1BC3" w:rsidRPr="007F68C5" w:rsidRDefault="008B1BC3" w:rsidP="008B1BC3">
            <w:pPr>
              <w:jc w:val="center"/>
              <w:rPr>
                <w:rFonts w:ascii="Times New Roman" w:hAnsi="Times New Roman" w:cs="Times New Roman"/>
                <w:sz w:val="24"/>
                <w:szCs w:val="24"/>
              </w:rPr>
            </w:pPr>
            <w:r w:rsidRPr="007F68C5">
              <w:rPr>
                <w:rFonts w:ascii="Times New Roman" w:hAnsi="Times New Roman" w:cs="Times New Roman"/>
                <w:sz w:val="24"/>
                <w:szCs w:val="24"/>
              </w:rPr>
              <w:t>№6</w:t>
            </w:r>
          </w:p>
        </w:tc>
        <w:tc>
          <w:tcPr>
            <w:tcW w:w="1417" w:type="dxa"/>
          </w:tcPr>
          <w:p w:rsidR="008B1BC3" w:rsidRPr="007F68C5" w:rsidRDefault="008B1BC3" w:rsidP="008B1BC3">
            <w:pPr>
              <w:jc w:val="center"/>
              <w:rPr>
                <w:rFonts w:ascii="Times New Roman" w:hAnsi="Times New Roman" w:cs="Times New Roman"/>
                <w:sz w:val="24"/>
                <w:szCs w:val="24"/>
              </w:rPr>
            </w:pPr>
            <w:r w:rsidRPr="007F68C5">
              <w:rPr>
                <w:rFonts w:ascii="Times New Roman" w:hAnsi="Times New Roman" w:cs="Times New Roman"/>
                <w:sz w:val="24"/>
                <w:szCs w:val="24"/>
              </w:rPr>
              <w:t>№7</w:t>
            </w:r>
          </w:p>
        </w:tc>
      </w:tr>
      <w:tr w:rsidR="008B1BC3" w:rsidRPr="007F68C5" w:rsidTr="008B1BC3">
        <w:tc>
          <w:tcPr>
            <w:tcW w:w="1841" w:type="dxa"/>
          </w:tcPr>
          <w:p w:rsidR="008B1BC3" w:rsidRPr="007F68C5" w:rsidRDefault="008B1BC3" w:rsidP="008B1BC3">
            <w:pPr>
              <w:jc w:val="center"/>
              <w:rPr>
                <w:rFonts w:ascii="Times New Roman" w:hAnsi="Times New Roman" w:cs="Times New Roman"/>
                <w:sz w:val="24"/>
                <w:szCs w:val="24"/>
              </w:rPr>
            </w:pPr>
            <w:r w:rsidRPr="007F68C5">
              <w:rPr>
                <w:rFonts w:ascii="Times New Roman" w:hAnsi="Times New Roman" w:cs="Times New Roman"/>
                <w:sz w:val="24"/>
                <w:szCs w:val="24"/>
              </w:rPr>
              <w:t>справились</w:t>
            </w:r>
          </w:p>
        </w:tc>
        <w:tc>
          <w:tcPr>
            <w:tcW w:w="1078" w:type="dxa"/>
          </w:tcPr>
          <w:p w:rsidR="008B1BC3" w:rsidRPr="007F68C5" w:rsidRDefault="008B1BC3" w:rsidP="008B1BC3">
            <w:pPr>
              <w:jc w:val="center"/>
              <w:rPr>
                <w:rFonts w:ascii="Times New Roman" w:hAnsi="Times New Roman" w:cs="Times New Roman"/>
                <w:sz w:val="24"/>
                <w:szCs w:val="24"/>
              </w:rPr>
            </w:pPr>
            <w:r w:rsidRPr="007F68C5">
              <w:rPr>
                <w:rFonts w:ascii="Times New Roman" w:hAnsi="Times New Roman" w:cs="Times New Roman"/>
                <w:sz w:val="24"/>
                <w:szCs w:val="24"/>
              </w:rPr>
              <w:t>31,6</w:t>
            </w:r>
          </w:p>
        </w:tc>
        <w:tc>
          <w:tcPr>
            <w:tcW w:w="993" w:type="dxa"/>
          </w:tcPr>
          <w:p w:rsidR="008B1BC3" w:rsidRPr="007F68C5" w:rsidRDefault="008B1BC3" w:rsidP="008B1BC3">
            <w:pPr>
              <w:jc w:val="center"/>
              <w:rPr>
                <w:rFonts w:ascii="Times New Roman" w:hAnsi="Times New Roman" w:cs="Times New Roman"/>
                <w:sz w:val="24"/>
                <w:szCs w:val="24"/>
              </w:rPr>
            </w:pPr>
            <w:r w:rsidRPr="007F68C5">
              <w:rPr>
                <w:rFonts w:ascii="Times New Roman" w:hAnsi="Times New Roman" w:cs="Times New Roman"/>
                <w:sz w:val="24"/>
                <w:szCs w:val="24"/>
              </w:rPr>
              <w:t>15,8</w:t>
            </w:r>
          </w:p>
        </w:tc>
        <w:tc>
          <w:tcPr>
            <w:tcW w:w="1134" w:type="dxa"/>
          </w:tcPr>
          <w:p w:rsidR="008B1BC3" w:rsidRPr="007F68C5" w:rsidRDefault="008B1BC3" w:rsidP="008B1BC3">
            <w:pPr>
              <w:jc w:val="center"/>
              <w:rPr>
                <w:rFonts w:ascii="Times New Roman" w:hAnsi="Times New Roman" w:cs="Times New Roman"/>
                <w:sz w:val="24"/>
                <w:szCs w:val="24"/>
              </w:rPr>
            </w:pPr>
            <w:r w:rsidRPr="007F68C5">
              <w:rPr>
                <w:rFonts w:ascii="Times New Roman" w:hAnsi="Times New Roman" w:cs="Times New Roman"/>
                <w:sz w:val="24"/>
                <w:szCs w:val="24"/>
              </w:rPr>
              <w:t>13,2</w:t>
            </w:r>
          </w:p>
        </w:tc>
        <w:tc>
          <w:tcPr>
            <w:tcW w:w="992" w:type="dxa"/>
          </w:tcPr>
          <w:p w:rsidR="008B1BC3" w:rsidRPr="007F68C5" w:rsidRDefault="008B1BC3" w:rsidP="008B1BC3">
            <w:pPr>
              <w:jc w:val="center"/>
              <w:rPr>
                <w:rFonts w:ascii="Times New Roman" w:hAnsi="Times New Roman" w:cs="Times New Roman"/>
                <w:sz w:val="24"/>
                <w:szCs w:val="24"/>
              </w:rPr>
            </w:pPr>
            <w:r w:rsidRPr="007F68C5">
              <w:rPr>
                <w:rFonts w:ascii="Times New Roman" w:hAnsi="Times New Roman" w:cs="Times New Roman"/>
                <w:sz w:val="24"/>
                <w:szCs w:val="24"/>
              </w:rPr>
              <w:t>7,9</w:t>
            </w:r>
          </w:p>
        </w:tc>
        <w:tc>
          <w:tcPr>
            <w:tcW w:w="850" w:type="dxa"/>
          </w:tcPr>
          <w:p w:rsidR="008B1BC3" w:rsidRPr="007F68C5" w:rsidRDefault="008B1BC3" w:rsidP="008B1BC3">
            <w:pPr>
              <w:jc w:val="center"/>
              <w:rPr>
                <w:rFonts w:ascii="Times New Roman" w:hAnsi="Times New Roman" w:cs="Times New Roman"/>
                <w:sz w:val="24"/>
                <w:szCs w:val="24"/>
              </w:rPr>
            </w:pPr>
            <w:r w:rsidRPr="007F68C5">
              <w:rPr>
                <w:rFonts w:ascii="Times New Roman" w:hAnsi="Times New Roman" w:cs="Times New Roman"/>
                <w:sz w:val="24"/>
                <w:szCs w:val="24"/>
              </w:rPr>
              <w:t>5,3</w:t>
            </w:r>
          </w:p>
        </w:tc>
        <w:tc>
          <w:tcPr>
            <w:tcW w:w="993" w:type="dxa"/>
          </w:tcPr>
          <w:p w:rsidR="008B1BC3" w:rsidRPr="007F68C5" w:rsidRDefault="008B1BC3" w:rsidP="008B1BC3">
            <w:pPr>
              <w:jc w:val="center"/>
              <w:rPr>
                <w:rFonts w:ascii="Times New Roman" w:hAnsi="Times New Roman" w:cs="Times New Roman"/>
                <w:sz w:val="24"/>
                <w:szCs w:val="24"/>
              </w:rPr>
            </w:pPr>
            <w:r w:rsidRPr="007F68C5">
              <w:rPr>
                <w:rFonts w:ascii="Times New Roman" w:hAnsi="Times New Roman" w:cs="Times New Roman"/>
                <w:sz w:val="24"/>
                <w:szCs w:val="24"/>
              </w:rPr>
              <w:t>5,3</w:t>
            </w:r>
          </w:p>
        </w:tc>
        <w:tc>
          <w:tcPr>
            <w:tcW w:w="1417" w:type="dxa"/>
          </w:tcPr>
          <w:p w:rsidR="008B1BC3" w:rsidRPr="007F68C5" w:rsidRDefault="008B1BC3" w:rsidP="008B1BC3">
            <w:pPr>
              <w:jc w:val="center"/>
              <w:rPr>
                <w:rFonts w:ascii="Times New Roman" w:hAnsi="Times New Roman" w:cs="Times New Roman"/>
                <w:sz w:val="24"/>
                <w:szCs w:val="24"/>
              </w:rPr>
            </w:pPr>
            <w:r w:rsidRPr="007F68C5">
              <w:rPr>
                <w:rFonts w:ascii="Times New Roman" w:hAnsi="Times New Roman" w:cs="Times New Roman"/>
                <w:sz w:val="24"/>
                <w:szCs w:val="24"/>
              </w:rPr>
              <w:t>5,3</w:t>
            </w:r>
          </w:p>
        </w:tc>
      </w:tr>
      <w:tr w:rsidR="008B1BC3" w:rsidRPr="007F68C5" w:rsidTr="008B1BC3">
        <w:tc>
          <w:tcPr>
            <w:tcW w:w="1841" w:type="dxa"/>
          </w:tcPr>
          <w:p w:rsidR="008B1BC3" w:rsidRPr="007F68C5" w:rsidRDefault="008B1BC3" w:rsidP="008B1BC3">
            <w:pPr>
              <w:jc w:val="center"/>
              <w:rPr>
                <w:rFonts w:ascii="Times New Roman" w:hAnsi="Times New Roman" w:cs="Times New Roman"/>
                <w:sz w:val="24"/>
                <w:szCs w:val="24"/>
              </w:rPr>
            </w:pPr>
            <w:r w:rsidRPr="007F68C5">
              <w:rPr>
                <w:rFonts w:ascii="Times New Roman" w:hAnsi="Times New Roman" w:cs="Times New Roman"/>
                <w:sz w:val="24"/>
                <w:szCs w:val="24"/>
              </w:rPr>
              <w:t>не справились</w:t>
            </w:r>
          </w:p>
        </w:tc>
        <w:tc>
          <w:tcPr>
            <w:tcW w:w="1078" w:type="dxa"/>
          </w:tcPr>
          <w:p w:rsidR="008B1BC3" w:rsidRPr="007F68C5" w:rsidRDefault="008B1BC3" w:rsidP="008B1BC3">
            <w:pPr>
              <w:jc w:val="center"/>
              <w:rPr>
                <w:rFonts w:ascii="Times New Roman" w:hAnsi="Times New Roman" w:cs="Times New Roman"/>
                <w:sz w:val="24"/>
                <w:szCs w:val="24"/>
              </w:rPr>
            </w:pPr>
            <w:r w:rsidRPr="007F68C5">
              <w:rPr>
                <w:rFonts w:ascii="Times New Roman" w:hAnsi="Times New Roman" w:cs="Times New Roman"/>
                <w:sz w:val="24"/>
                <w:szCs w:val="24"/>
              </w:rPr>
              <w:t>15,8</w:t>
            </w:r>
          </w:p>
        </w:tc>
        <w:tc>
          <w:tcPr>
            <w:tcW w:w="993" w:type="dxa"/>
          </w:tcPr>
          <w:p w:rsidR="008B1BC3" w:rsidRPr="007F68C5" w:rsidRDefault="008B1BC3" w:rsidP="008B1BC3">
            <w:pPr>
              <w:jc w:val="center"/>
              <w:rPr>
                <w:rFonts w:ascii="Times New Roman" w:hAnsi="Times New Roman" w:cs="Times New Roman"/>
                <w:sz w:val="24"/>
                <w:szCs w:val="24"/>
              </w:rPr>
            </w:pPr>
            <w:r w:rsidRPr="007F68C5">
              <w:rPr>
                <w:rFonts w:ascii="Times New Roman" w:hAnsi="Times New Roman" w:cs="Times New Roman"/>
                <w:sz w:val="24"/>
                <w:szCs w:val="24"/>
              </w:rPr>
              <w:t>29</w:t>
            </w:r>
          </w:p>
        </w:tc>
        <w:tc>
          <w:tcPr>
            <w:tcW w:w="1134" w:type="dxa"/>
          </w:tcPr>
          <w:p w:rsidR="008B1BC3" w:rsidRPr="007F68C5" w:rsidRDefault="008B1BC3" w:rsidP="008B1BC3">
            <w:pPr>
              <w:jc w:val="center"/>
              <w:rPr>
                <w:rFonts w:ascii="Times New Roman" w:hAnsi="Times New Roman" w:cs="Times New Roman"/>
                <w:sz w:val="24"/>
                <w:szCs w:val="24"/>
              </w:rPr>
            </w:pPr>
            <w:r w:rsidRPr="007F68C5">
              <w:rPr>
                <w:rFonts w:ascii="Times New Roman" w:hAnsi="Times New Roman" w:cs="Times New Roman"/>
                <w:sz w:val="24"/>
                <w:szCs w:val="24"/>
              </w:rPr>
              <w:t>13,2</w:t>
            </w:r>
          </w:p>
        </w:tc>
        <w:tc>
          <w:tcPr>
            <w:tcW w:w="992" w:type="dxa"/>
          </w:tcPr>
          <w:p w:rsidR="008B1BC3" w:rsidRPr="007F68C5" w:rsidRDefault="008B1BC3" w:rsidP="008B1BC3">
            <w:pPr>
              <w:jc w:val="center"/>
              <w:rPr>
                <w:rFonts w:ascii="Times New Roman" w:hAnsi="Times New Roman" w:cs="Times New Roman"/>
                <w:sz w:val="24"/>
                <w:szCs w:val="24"/>
              </w:rPr>
            </w:pPr>
            <w:r w:rsidRPr="007F68C5">
              <w:rPr>
                <w:rFonts w:ascii="Times New Roman" w:hAnsi="Times New Roman" w:cs="Times New Roman"/>
                <w:sz w:val="24"/>
                <w:szCs w:val="24"/>
              </w:rPr>
              <w:t>68,4</w:t>
            </w:r>
          </w:p>
        </w:tc>
        <w:tc>
          <w:tcPr>
            <w:tcW w:w="850" w:type="dxa"/>
          </w:tcPr>
          <w:p w:rsidR="008B1BC3" w:rsidRPr="007F68C5" w:rsidRDefault="008B1BC3" w:rsidP="008B1BC3">
            <w:pPr>
              <w:jc w:val="center"/>
              <w:rPr>
                <w:rFonts w:ascii="Times New Roman" w:hAnsi="Times New Roman" w:cs="Times New Roman"/>
                <w:sz w:val="24"/>
                <w:szCs w:val="24"/>
              </w:rPr>
            </w:pPr>
            <w:r w:rsidRPr="007F68C5">
              <w:rPr>
                <w:rFonts w:ascii="Times New Roman" w:hAnsi="Times New Roman" w:cs="Times New Roman"/>
                <w:sz w:val="24"/>
                <w:szCs w:val="24"/>
              </w:rPr>
              <w:t>73,4</w:t>
            </w:r>
          </w:p>
        </w:tc>
        <w:tc>
          <w:tcPr>
            <w:tcW w:w="993" w:type="dxa"/>
          </w:tcPr>
          <w:p w:rsidR="008B1BC3" w:rsidRPr="007F68C5" w:rsidRDefault="008B1BC3" w:rsidP="008B1BC3">
            <w:pPr>
              <w:jc w:val="center"/>
              <w:rPr>
                <w:rFonts w:ascii="Times New Roman" w:hAnsi="Times New Roman" w:cs="Times New Roman"/>
                <w:sz w:val="24"/>
                <w:szCs w:val="24"/>
              </w:rPr>
            </w:pPr>
            <w:r w:rsidRPr="007F68C5">
              <w:rPr>
                <w:rFonts w:ascii="Times New Roman" w:hAnsi="Times New Roman" w:cs="Times New Roman"/>
                <w:sz w:val="24"/>
                <w:szCs w:val="24"/>
              </w:rPr>
              <w:t>39,5</w:t>
            </w:r>
          </w:p>
        </w:tc>
        <w:tc>
          <w:tcPr>
            <w:tcW w:w="1417" w:type="dxa"/>
          </w:tcPr>
          <w:p w:rsidR="008B1BC3" w:rsidRPr="007F68C5" w:rsidRDefault="008B1BC3" w:rsidP="008B1BC3">
            <w:pPr>
              <w:jc w:val="center"/>
              <w:rPr>
                <w:rFonts w:ascii="Times New Roman" w:hAnsi="Times New Roman" w:cs="Times New Roman"/>
                <w:sz w:val="24"/>
                <w:szCs w:val="24"/>
              </w:rPr>
            </w:pPr>
            <w:r w:rsidRPr="007F68C5">
              <w:rPr>
                <w:rFonts w:ascii="Times New Roman" w:hAnsi="Times New Roman" w:cs="Times New Roman"/>
                <w:sz w:val="24"/>
                <w:szCs w:val="24"/>
              </w:rPr>
              <w:t>31,6</w:t>
            </w:r>
          </w:p>
        </w:tc>
      </w:tr>
      <w:tr w:rsidR="008B1BC3" w:rsidRPr="007F68C5" w:rsidTr="008B1BC3">
        <w:tc>
          <w:tcPr>
            <w:tcW w:w="1841" w:type="dxa"/>
          </w:tcPr>
          <w:p w:rsidR="008B1BC3" w:rsidRPr="007F68C5" w:rsidRDefault="008B1BC3" w:rsidP="008B1BC3">
            <w:pPr>
              <w:jc w:val="center"/>
              <w:rPr>
                <w:rFonts w:ascii="Times New Roman" w:hAnsi="Times New Roman" w:cs="Times New Roman"/>
                <w:sz w:val="24"/>
                <w:szCs w:val="24"/>
              </w:rPr>
            </w:pPr>
            <w:r w:rsidRPr="007F68C5">
              <w:rPr>
                <w:rFonts w:ascii="Times New Roman" w:hAnsi="Times New Roman" w:cs="Times New Roman"/>
                <w:sz w:val="24"/>
                <w:szCs w:val="24"/>
              </w:rPr>
              <w:t>не приступали</w:t>
            </w:r>
          </w:p>
        </w:tc>
        <w:tc>
          <w:tcPr>
            <w:tcW w:w="1078" w:type="dxa"/>
          </w:tcPr>
          <w:p w:rsidR="008B1BC3" w:rsidRPr="007F68C5" w:rsidRDefault="008B1BC3" w:rsidP="008B1BC3">
            <w:pPr>
              <w:jc w:val="center"/>
              <w:rPr>
                <w:rFonts w:ascii="Times New Roman" w:hAnsi="Times New Roman" w:cs="Times New Roman"/>
                <w:sz w:val="24"/>
                <w:szCs w:val="24"/>
              </w:rPr>
            </w:pPr>
            <w:r w:rsidRPr="007F68C5">
              <w:rPr>
                <w:rFonts w:ascii="Times New Roman" w:hAnsi="Times New Roman" w:cs="Times New Roman"/>
                <w:sz w:val="24"/>
                <w:szCs w:val="24"/>
              </w:rPr>
              <w:t>52,6</w:t>
            </w:r>
          </w:p>
        </w:tc>
        <w:tc>
          <w:tcPr>
            <w:tcW w:w="993" w:type="dxa"/>
          </w:tcPr>
          <w:p w:rsidR="008B1BC3" w:rsidRPr="007F68C5" w:rsidRDefault="008B1BC3" w:rsidP="008B1BC3">
            <w:pPr>
              <w:jc w:val="center"/>
              <w:rPr>
                <w:rFonts w:ascii="Times New Roman" w:hAnsi="Times New Roman" w:cs="Times New Roman"/>
                <w:sz w:val="24"/>
                <w:szCs w:val="24"/>
              </w:rPr>
            </w:pPr>
            <w:r w:rsidRPr="007F68C5">
              <w:rPr>
                <w:rFonts w:ascii="Times New Roman" w:hAnsi="Times New Roman" w:cs="Times New Roman"/>
                <w:sz w:val="24"/>
                <w:szCs w:val="24"/>
              </w:rPr>
              <w:t>55,2</w:t>
            </w:r>
          </w:p>
        </w:tc>
        <w:tc>
          <w:tcPr>
            <w:tcW w:w="1134" w:type="dxa"/>
          </w:tcPr>
          <w:p w:rsidR="008B1BC3" w:rsidRPr="007F68C5" w:rsidRDefault="008B1BC3" w:rsidP="008B1BC3">
            <w:pPr>
              <w:jc w:val="center"/>
              <w:rPr>
                <w:rFonts w:ascii="Times New Roman" w:hAnsi="Times New Roman" w:cs="Times New Roman"/>
                <w:sz w:val="24"/>
                <w:szCs w:val="24"/>
              </w:rPr>
            </w:pPr>
            <w:r w:rsidRPr="007F68C5">
              <w:rPr>
                <w:rFonts w:ascii="Times New Roman" w:hAnsi="Times New Roman" w:cs="Times New Roman"/>
                <w:sz w:val="24"/>
                <w:szCs w:val="24"/>
              </w:rPr>
              <w:t>73,6</w:t>
            </w:r>
          </w:p>
        </w:tc>
        <w:tc>
          <w:tcPr>
            <w:tcW w:w="992" w:type="dxa"/>
          </w:tcPr>
          <w:p w:rsidR="008B1BC3" w:rsidRPr="007F68C5" w:rsidRDefault="008B1BC3" w:rsidP="008B1BC3">
            <w:pPr>
              <w:jc w:val="center"/>
              <w:rPr>
                <w:rFonts w:ascii="Times New Roman" w:hAnsi="Times New Roman" w:cs="Times New Roman"/>
                <w:sz w:val="24"/>
                <w:szCs w:val="24"/>
              </w:rPr>
            </w:pPr>
            <w:r w:rsidRPr="007F68C5">
              <w:rPr>
                <w:rFonts w:ascii="Times New Roman" w:hAnsi="Times New Roman" w:cs="Times New Roman"/>
                <w:sz w:val="24"/>
                <w:szCs w:val="24"/>
              </w:rPr>
              <w:t>23,7</w:t>
            </w:r>
          </w:p>
        </w:tc>
        <w:tc>
          <w:tcPr>
            <w:tcW w:w="850" w:type="dxa"/>
          </w:tcPr>
          <w:p w:rsidR="008B1BC3" w:rsidRPr="007F68C5" w:rsidRDefault="008B1BC3" w:rsidP="008B1BC3">
            <w:pPr>
              <w:jc w:val="center"/>
              <w:rPr>
                <w:rFonts w:ascii="Times New Roman" w:hAnsi="Times New Roman" w:cs="Times New Roman"/>
                <w:sz w:val="24"/>
                <w:szCs w:val="24"/>
              </w:rPr>
            </w:pPr>
            <w:r w:rsidRPr="007F68C5">
              <w:rPr>
                <w:rFonts w:ascii="Times New Roman" w:hAnsi="Times New Roman" w:cs="Times New Roman"/>
                <w:sz w:val="24"/>
                <w:szCs w:val="24"/>
              </w:rPr>
              <w:t>21,3</w:t>
            </w:r>
          </w:p>
        </w:tc>
        <w:tc>
          <w:tcPr>
            <w:tcW w:w="993" w:type="dxa"/>
          </w:tcPr>
          <w:p w:rsidR="008B1BC3" w:rsidRPr="007F68C5" w:rsidRDefault="008B1BC3" w:rsidP="008B1BC3">
            <w:pPr>
              <w:jc w:val="center"/>
              <w:rPr>
                <w:rFonts w:ascii="Times New Roman" w:hAnsi="Times New Roman" w:cs="Times New Roman"/>
                <w:sz w:val="24"/>
                <w:szCs w:val="24"/>
              </w:rPr>
            </w:pPr>
            <w:r w:rsidRPr="007F68C5">
              <w:rPr>
                <w:rFonts w:ascii="Times New Roman" w:hAnsi="Times New Roman" w:cs="Times New Roman"/>
                <w:sz w:val="24"/>
                <w:szCs w:val="24"/>
              </w:rPr>
              <w:t>55,2</w:t>
            </w:r>
          </w:p>
        </w:tc>
        <w:tc>
          <w:tcPr>
            <w:tcW w:w="1417" w:type="dxa"/>
          </w:tcPr>
          <w:p w:rsidR="008B1BC3" w:rsidRPr="007F68C5" w:rsidRDefault="008B1BC3" w:rsidP="008B1BC3">
            <w:pPr>
              <w:jc w:val="center"/>
              <w:rPr>
                <w:rFonts w:ascii="Times New Roman" w:hAnsi="Times New Roman" w:cs="Times New Roman"/>
                <w:sz w:val="24"/>
                <w:szCs w:val="24"/>
              </w:rPr>
            </w:pPr>
            <w:r w:rsidRPr="007F68C5">
              <w:rPr>
                <w:rFonts w:ascii="Times New Roman" w:hAnsi="Times New Roman" w:cs="Times New Roman"/>
                <w:sz w:val="24"/>
                <w:szCs w:val="24"/>
              </w:rPr>
              <w:t>63,1</w:t>
            </w:r>
          </w:p>
        </w:tc>
      </w:tr>
    </w:tbl>
    <w:p w:rsidR="008B1BC3" w:rsidRPr="00836FC0" w:rsidRDefault="008B1BC3" w:rsidP="008B1BC3">
      <w:pPr>
        <w:pStyle w:val="a5"/>
        <w:ind w:firstLine="708"/>
        <w:jc w:val="center"/>
        <w:rPr>
          <w:rFonts w:ascii="Times New Roman" w:hAnsi="Times New Roman" w:cs="Times New Roman"/>
          <w:sz w:val="24"/>
          <w:szCs w:val="24"/>
        </w:rPr>
      </w:pPr>
    </w:p>
    <w:p w:rsidR="008B1BC3" w:rsidRPr="00E60E23" w:rsidRDefault="008B1BC3" w:rsidP="008B1BC3">
      <w:pPr>
        <w:pStyle w:val="a5"/>
        <w:ind w:firstLine="708"/>
        <w:jc w:val="both"/>
        <w:rPr>
          <w:rFonts w:ascii="Times New Roman" w:hAnsi="Times New Roman" w:cs="Times New Roman"/>
          <w:sz w:val="24"/>
          <w:szCs w:val="24"/>
        </w:rPr>
      </w:pPr>
      <w:r w:rsidRPr="00E60E23">
        <w:rPr>
          <w:rFonts w:ascii="Times New Roman" w:hAnsi="Times New Roman" w:cs="Times New Roman"/>
          <w:sz w:val="24"/>
          <w:szCs w:val="24"/>
        </w:rPr>
        <w:t xml:space="preserve">В выпускных классах </w:t>
      </w:r>
      <w:r>
        <w:rPr>
          <w:rFonts w:ascii="Times New Roman" w:hAnsi="Times New Roman" w:cs="Times New Roman"/>
          <w:sz w:val="24"/>
          <w:szCs w:val="24"/>
        </w:rPr>
        <w:t xml:space="preserve">в апреле 2018 года </w:t>
      </w:r>
      <w:r w:rsidRPr="00E60E23">
        <w:rPr>
          <w:rFonts w:ascii="Times New Roman" w:hAnsi="Times New Roman" w:cs="Times New Roman"/>
          <w:sz w:val="24"/>
          <w:szCs w:val="24"/>
        </w:rPr>
        <w:t xml:space="preserve">проведены контрольные работы  </w:t>
      </w:r>
      <w:r>
        <w:rPr>
          <w:rFonts w:ascii="Times New Roman" w:hAnsi="Times New Roman" w:cs="Times New Roman"/>
          <w:sz w:val="24"/>
          <w:szCs w:val="24"/>
        </w:rPr>
        <w:t xml:space="preserve">в </w:t>
      </w:r>
      <w:r w:rsidRPr="00E60E23">
        <w:rPr>
          <w:rFonts w:ascii="Times New Roman" w:hAnsi="Times New Roman" w:cs="Times New Roman"/>
          <w:sz w:val="24"/>
          <w:szCs w:val="24"/>
        </w:rPr>
        <w:t>форме ВПР, ОГЭ и ЕГЭ.</w:t>
      </w:r>
    </w:p>
    <w:p w:rsidR="009D617A" w:rsidRDefault="009D617A" w:rsidP="008B1BC3">
      <w:pPr>
        <w:pStyle w:val="a5"/>
        <w:ind w:firstLine="708"/>
        <w:jc w:val="center"/>
        <w:rPr>
          <w:rFonts w:ascii="Times New Roman" w:hAnsi="Times New Roman" w:cs="Times New Roman"/>
          <w:sz w:val="24"/>
          <w:szCs w:val="24"/>
        </w:rPr>
      </w:pPr>
    </w:p>
    <w:p w:rsidR="008B1BC3" w:rsidRPr="00E60E23" w:rsidRDefault="009D617A" w:rsidP="009D617A">
      <w:pPr>
        <w:pStyle w:val="a5"/>
        <w:ind w:firstLine="708"/>
        <w:jc w:val="center"/>
        <w:rPr>
          <w:rFonts w:ascii="Times New Roman" w:hAnsi="Times New Roman" w:cs="Times New Roman"/>
          <w:sz w:val="24"/>
          <w:szCs w:val="24"/>
        </w:rPr>
      </w:pPr>
      <w:r>
        <w:rPr>
          <w:rFonts w:ascii="Times New Roman" w:hAnsi="Times New Roman" w:cs="Times New Roman"/>
          <w:sz w:val="24"/>
          <w:szCs w:val="24"/>
        </w:rPr>
        <w:t>4 классы - Математика</w:t>
      </w:r>
    </w:p>
    <w:p w:rsidR="008B1BC3" w:rsidRDefault="008B1BC3" w:rsidP="008B1BC3">
      <w:pPr>
        <w:pStyle w:val="a5"/>
        <w:ind w:firstLine="708"/>
        <w:jc w:val="both"/>
        <w:rPr>
          <w:rFonts w:ascii="Times New Roman" w:hAnsi="Times New Roman" w:cs="Times New Roman"/>
          <w:color w:val="FF0000"/>
          <w:sz w:val="24"/>
          <w:szCs w:val="24"/>
        </w:rPr>
      </w:pPr>
    </w:p>
    <w:tbl>
      <w:tblPr>
        <w:tblStyle w:val="a3"/>
        <w:tblW w:w="0" w:type="auto"/>
        <w:tblLook w:val="04A0" w:firstRow="1" w:lastRow="0" w:firstColumn="1" w:lastColumn="0" w:noHBand="0" w:noVBand="1"/>
      </w:tblPr>
      <w:tblGrid>
        <w:gridCol w:w="1207"/>
        <w:gridCol w:w="1469"/>
        <w:gridCol w:w="1932"/>
        <w:gridCol w:w="1497"/>
        <w:gridCol w:w="1571"/>
        <w:gridCol w:w="1895"/>
      </w:tblGrid>
      <w:tr w:rsidR="008B1BC3" w:rsidRPr="007F68C5" w:rsidTr="009D617A">
        <w:tc>
          <w:tcPr>
            <w:tcW w:w="1207" w:type="dxa"/>
          </w:tcPr>
          <w:p w:rsidR="008B1BC3" w:rsidRPr="007F68C5" w:rsidRDefault="008B1BC3" w:rsidP="008B1BC3">
            <w:pPr>
              <w:pStyle w:val="a5"/>
              <w:jc w:val="center"/>
              <w:rPr>
                <w:rFonts w:ascii="Times New Roman" w:hAnsi="Times New Roman" w:cs="Times New Roman"/>
                <w:sz w:val="24"/>
                <w:szCs w:val="24"/>
              </w:rPr>
            </w:pPr>
          </w:p>
        </w:tc>
        <w:tc>
          <w:tcPr>
            <w:tcW w:w="1469" w:type="dxa"/>
          </w:tcPr>
          <w:p w:rsidR="008B1BC3" w:rsidRPr="007F68C5" w:rsidRDefault="008B1BC3" w:rsidP="008B1BC3">
            <w:pPr>
              <w:pStyle w:val="a5"/>
              <w:jc w:val="center"/>
              <w:rPr>
                <w:rFonts w:ascii="Times New Roman" w:hAnsi="Times New Roman" w:cs="Times New Roman"/>
                <w:sz w:val="24"/>
                <w:szCs w:val="24"/>
              </w:rPr>
            </w:pPr>
            <w:r w:rsidRPr="007F68C5">
              <w:rPr>
                <w:rFonts w:ascii="Times New Roman" w:hAnsi="Times New Roman" w:cs="Times New Roman"/>
                <w:sz w:val="24"/>
                <w:szCs w:val="24"/>
              </w:rPr>
              <w:t>задача на движение</w:t>
            </w:r>
          </w:p>
        </w:tc>
        <w:tc>
          <w:tcPr>
            <w:tcW w:w="1932" w:type="dxa"/>
          </w:tcPr>
          <w:p w:rsidR="008B1BC3" w:rsidRPr="007F68C5" w:rsidRDefault="008B1BC3" w:rsidP="008B1BC3">
            <w:pPr>
              <w:pStyle w:val="a5"/>
              <w:jc w:val="center"/>
              <w:rPr>
                <w:rFonts w:ascii="Times New Roman" w:hAnsi="Times New Roman" w:cs="Times New Roman"/>
                <w:sz w:val="24"/>
                <w:szCs w:val="24"/>
              </w:rPr>
            </w:pPr>
            <w:r w:rsidRPr="007F68C5">
              <w:rPr>
                <w:rFonts w:ascii="Times New Roman" w:hAnsi="Times New Roman" w:cs="Times New Roman"/>
                <w:sz w:val="24"/>
                <w:szCs w:val="24"/>
              </w:rPr>
              <w:t>вычислительные навыки на вычитание, умножение, деление</w:t>
            </w:r>
          </w:p>
        </w:tc>
        <w:tc>
          <w:tcPr>
            <w:tcW w:w="1497" w:type="dxa"/>
          </w:tcPr>
          <w:p w:rsidR="008B1BC3" w:rsidRPr="007F68C5" w:rsidRDefault="008B1BC3" w:rsidP="008B1BC3">
            <w:pPr>
              <w:pStyle w:val="a5"/>
              <w:jc w:val="center"/>
              <w:rPr>
                <w:rFonts w:ascii="Times New Roman" w:hAnsi="Times New Roman" w:cs="Times New Roman"/>
                <w:sz w:val="24"/>
                <w:szCs w:val="24"/>
              </w:rPr>
            </w:pPr>
            <w:r w:rsidRPr="007F68C5">
              <w:rPr>
                <w:rFonts w:ascii="Times New Roman" w:hAnsi="Times New Roman" w:cs="Times New Roman"/>
                <w:sz w:val="24"/>
                <w:szCs w:val="24"/>
              </w:rPr>
              <w:t>решение уравнения</w:t>
            </w:r>
          </w:p>
        </w:tc>
        <w:tc>
          <w:tcPr>
            <w:tcW w:w="1571" w:type="dxa"/>
          </w:tcPr>
          <w:p w:rsidR="008B1BC3" w:rsidRPr="007F68C5" w:rsidRDefault="008B1BC3" w:rsidP="008B1BC3">
            <w:pPr>
              <w:pStyle w:val="a5"/>
              <w:jc w:val="center"/>
              <w:rPr>
                <w:rFonts w:ascii="Times New Roman" w:hAnsi="Times New Roman" w:cs="Times New Roman"/>
                <w:sz w:val="24"/>
                <w:szCs w:val="24"/>
              </w:rPr>
            </w:pPr>
            <w:r w:rsidRPr="007F68C5">
              <w:rPr>
                <w:rFonts w:ascii="Times New Roman" w:hAnsi="Times New Roman" w:cs="Times New Roman"/>
                <w:sz w:val="24"/>
                <w:szCs w:val="24"/>
              </w:rPr>
              <w:t>нахождение значения выражения</w:t>
            </w:r>
          </w:p>
        </w:tc>
        <w:tc>
          <w:tcPr>
            <w:tcW w:w="1895" w:type="dxa"/>
          </w:tcPr>
          <w:p w:rsidR="008B1BC3" w:rsidRPr="007F68C5" w:rsidRDefault="008B1BC3" w:rsidP="008B1BC3">
            <w:pPr>
              <w:pStyle w:val="a5"/>
              <w:jc w:val="center"/>
              <w:rPr>
                <w:rFonts w:ascii="Times New Roman" w:hAnsi="Times New Roman" w:cs="Times New Roman"/>
                <w:sz w:val="24"/>
                <w:szCs w:val="24"/>
              </w:rPr>
            </w:pPr>
            <w:r w:rsidRPr="007F68C5">
              <w:rPr>
                <w:rFonts w:ascii="Times New Roman" w:hAnsi="Times New Roman" w:cs="Times New Roman"/>
                <w:sz w:val="24"/>
                <w:szCs w:val="24"/>
              </w:rPr>
              <w:t>нахождение периметра прямоугольника</w:t>
            </w:r>
          </w:p>
        </w:tc>
      </w:tr>
      <w:tr w:rsidR="008B1BC3" w:rsidRPr="00B54581" w:rsidTr="009D617A">
        <w:tc>
          <w:tcPr>
            <w:tcW w:w="1207" w:type="dxa"/>
          </w:tcPr>
          <w:p w:rsidR="008B1BC3" w:rsidRPr="00B54581" w:rsidRDefault="008B1BC3" w:rsidP="008B1BC3">
            <w:pPr>
              <w:pStyle w:val="a5"/>
              <w:jc w:val="center"/>
              <w:rPr>
                <w:rFonts w:ascii="Times New Roman" w:hAnsi="Times New Roman" w:cs="Times New Roman"/>
                <w:sz w:val="24"/>
                <w:szCs w:val="24"/>
              </w:rPr>
            </w:pPr>
            <w:r w:rsidRPr="00B54581">
              <w:rPr>
                <w:rFonts w:ascii="Times New Roman" w:hAnsi="Times New Roman" w:cs="Times New Roman"/>
                <w:sz w:val="24"/>
                <w:szCs w:val="24"/>
              </w:rPr>
              <w:t>68</w:t>
            </w:r>
          </w:p>
        </w:tc>
        <w:tc>
          <w:tcPr>
            <w:tcW w:w="1469" w:type="dxa"/>
          </w:tcPr>
          <w:p w:rsidR="008B1BC3" w:rsidRPr="00B54581" w:rsidRDefault="008B1BC3" w:rsidP="008B1BC3">
            <w:pPr>
              <w:pStyle w:val="a5"/>
              <w:jc w:val="center"/>
              <w:rPr>
                <w:rFonts w:ascii="Times New Roman" w:hAnsi="Times New Roman" w:cs="Times New Roman"/>
                <w:sz w:val="24"/>
                <w:szCs w:val="24"/>
              </w:rPr>
            </w:pPr>
            <w:r w:rsidRPr="00B54581">
              <w:rPr>
                <w:rFonts w:ascii="Times New Roman" w:hAnsi="Times New Roman" w:cs="Times New Roman"/>
                <w:sz w:val="24"/>
                <w:szCs w:val="24"/>
              </w:rPr>
              <w:t>24 (35,3)</w:t>
            </w:r>
          </w:p>
        </w:tc>
        <w:tc>
          <w:tcPr>
            <w:tcW w:w="1932" w:type="dxa"/>
          </w:tcPr>
          <w:p w:rsidR="008B1BC3" w:rsidRPr="00B54581" w:rsidRDefault="008B1BC3" w:rsidP="008B1BC3">
            <w:pPr>
              <w:pStyle w:val="a5"/>
              <w:jc w:val="center"/>
              <w:rPr>
                <w:rFonts w:ascii="Times New Roman" w:hAnsi="Times New Roman" w:cs="Times New Roman"/>
                <w:sz w:val="24"/>
                <w:szCs w:val="24"/>
              </w:rPr>
            </w:pPr>
            <w:r w:rsidRPr="00B54581">
              <w:rPr>
                <w:rFonts w:ascii="Times New Roman" w:hAnsi="Times New Roman" w:cs="Times New Roman"/>
                <w:sz w:val="24"/>
                <w:szCs w:val="24"/>
              </w:rPr>
              <w:t>37 (54,4)</w:t>
            </w:r>
          </w:p>
        </w:tc>
        <w:tc>
          <w:tcPr>
            <w:tcW w:w="1497" w:type="dxa"/>
          </w:tcPr>
          <w:p w:rsidR="008B1BC3" w:rsidRPr="00B54581" w:rsidRDefault="008B1BC3" w:rsidP="008B1BC3">
            <w:pPr>
              <w:pStyle w:val="a5"/>
              <w:jc w:val="center"/>
              <w:rPr>
                <w:rFonts w:ascii="Times New Roman" w:hAnsi="Times New Roman" w:cs="Times New Roman"/>
                <w:sz w:val="24"/>
                <w:szCs w:val="24"/>
              </w:rPr>
            </w:pPr>
            <w:r w:rsidRPr="00B54581">
              <w:rPr>
                <w:rFonts w:ascii="Times New Roman" w:hAnsi="Times New Roman" w:cs="Times New Roman"/>
                <w:sz w:val="24"/>
                <w:szCs w:val="24"/>
              </w:rPr>
              <w:t>47 (69)</w:t>
            </w:r>
          </w:p>
        </w:tc>
        <w:tc>
          <w:tcPr>
            <w:tcW w:w="1571" w:type="dxa"/>
          </w:tcPr>
          <w:p w:rsidR="008B1BC3" w:rsidRPr="00B54581" w:rsidRDefault="008B1BC3" w:rsidP="008B1BC3">
            <w:pPr>
              <w:pStyle w:val="a5"/>
              <w:jc w:val="center"/>
              <w:rPr>
                <w:rFonts w:ascii="Times New Roman" w:hAnsi="Times New Roman" w:cs="Times New Roman"/>
                <w:sz w:val="24"/>
                <w:szCs w:val="24"/>
              </w:rPr>
            </w:pPr>
            <w:r w:rsidRPr="00B54581">
              <w:rPr>
                <w:rFonts w:ascii="Times New Roman" w:hAnsi="Times New Roman" w:cs="Times New Roman"/>
                <w:sz w:val="24"/>
                <w:szCs w:val="24"/>
              </w:rPr>
              <w:t>40 (58,8)</w:t>
            </w:r>
          </w:p>
        </w:tc>
        <w:tc>
          <w:tcPr>
            <w:tcW w:w="1895" w:type="dxa"/>
          </w:tcPr>
          <w:p w:rsidR="008B1BC3" w:rsidRPr="00B54581" w:rsidRDefault="008B1BC3" w:rsidP="008B1BC3">
            <w:pPr>
              <w:pStyle w:val="a5"/>
              <w:jc w:val="center"/>
              <w:rPr>
                <w:rFonts w:ascii="Times New Roman" w:hAnsi="Times New Roman" w:cs="Times New Roman"/>
                <w:sz w:val="24"/>
                <w:szCs w:val="24"/>
              </w:rPr>
            </w:pPr>
            <w:r w:rsidRPr="00B54581">
              <w:rPr>
                <w:rFonts w:ascii="Times New Roman" w:hAnsi="Times New Roman" w:cs="Times New Roman"/>
                <w:sz w:val="24"/>
                <w:szCs w:val="24"/>
              </w:rPr>
              <w:t>24 (35,3)</w:t>
            </w:r>
          </w:p>
        </w:tc>
      </w:tr>
    </w:tbl>
    <w:p w:rsidR="009D617A" w:rsidRDefault="009D617A" w:rsidP="008B1BC3">
      <w:pPr>
        <w:pStyle w:val="a5"/>
        <w:ind w:firstLine="708"/>
        <w:jc w:val="both"/>
        <w:rPr>
          <w:rFonts w:ascii="Times New Roman" w:hAnsi="Times New Roman" w:cs="Times New Roman"/>
          <w:sz w:val="24"/>
          <w:szCs w:val="24"/>
        </w:rPr>
      </w:pPr>
    </w:p>
    <w:p w:rsidR="009D617A" w:rsidRDefault="009D617A" w:rsidP="008B1BC3">
      <w:pPr>
        <w:pStyle w:val="a5"/>
        <w:ind w:firstLine="708"/>
        <w:jc w:val="both"/>
        <w:rPr>
          <w:rFonts w:ascii="Times New Roman" w:hAnsi="Times New Roman" w:cs="Times New Roman"/>
          <w:sz w:val="24"/>
          <w:szCs w:val="24"/>
        </w:rPr>
      </w:pPr>
    </w:p>
    <w:p w:rsidR="009D617A" w:rsidRDefault="009D617A" w:rsidP="008B1BC3">
      <w:pPr>
        <w:pStyle w:val="a5"/>
        <w:ind w:firstLine="708"/>
        <w:jc w:val="both"/>
        <w:rPr>
          <w:rFonts w:ascii="Times New Roman" w:hAnsi="Times New Roman" w:cs="Times New Roman"/>
          <w:sz w:val="24"/>
          <w:szCs w:val="24"/>
        </w:rPr>
      </w:pPr>
    </w:p>
    <w:p w:rsidR="009D617A" w:rsidRDefault="008B1BC3" w:rsidP="009D617A">
      <w:pPr>
        <w:pStyle w:val="a5"/>
        <w:ind w:firstLine="708"/>
        <w:jc w:val="center"/>
        <w:rPr>
          <w:rFonts w:ascii="Times New Roman" w:hAnsi="Times New Roman" w:cs="Times New Roman"/>
          <w:sz w:val="24"/>
          <w:szCs w:val="24"/>
        </w:rPr>
      </w:pPr>
      <w:r w:rsidRPr="009735D6">
        <w:rPr>
          <w:rFonts w:ascii="Times New Roman" w:hAnsi="Times New Roman" w:cs="Times New Roman"/>
          <w:sz w:val="24"/>
          <w:szCs w:val="24"/>
        </w:rPr>
        <w:lastRenderedPageBreak/>
        <w:t>Русский язык</w:t>
      </w:r>
    </w:p>
    <w:p w:rsidR="008B1BC3" w:rsidRPr="009735D6" w:rsidRDefault="009D617A" w:rsidP="008B1BC3">
      <w:pPr>
        <w:pStyle w:val="a5"/>
        <w:ind w:firstLine="708"/>
        <w:jc w:val="both"/>
        <w:rPr>
          <w:rFonts w:ascii="Times New Roman" w:hAnsi="Times New Roman" w:cs="Times New Roman"/>
          <w:sz w:val="24"/>
          <w:szCs w:val="24"/>
        </w:rPr>
      </w:pPr>
      <w:r>
        <w:rPr>
          <w:rFonts w:ascii="Times New Roman" w:hAnsi="Times New Roman" w:cs="Times New Roman"/>
          <w:sz w:val="24"/>
          <w:szCs w:val="24"/>
        </w:rPr>
        <w:t>Диктант</w:t>
      </w:r>
    </w:p>
    <w:tbl>
      <w:tblPr>
        <w:tblStyle w:val="a3"/>
        <w:tblW w:w="0" w:type="auto"/>
        <w:jc w:val="center"/>
        <w:tblLook w:val="04A0" w:firstRow="1" w:lastRow="0" w:firstColumn="1" w:lastColumn="0" w:noHBand="0" w:noVBand="1"/>
      </w:tblPr>
      <w:tblGrid>
        <w:gridCol w:w="1047"/>
        <w:gridCol w:w="1229"/>
        <w:gridCol w:w="1175"/>
        <w:gridCol w:w="1167"/>
        <w:gridCol w:w="1193"/>
        <w:gridCol w:w="1175"/>
      </w:tblGrid>
      <w:tr w:rsidR="00B54581" w:rsidRPr="007F68C5" w:rsidTr="00B54581">
        <w:trPr>
          <w:jc w:val="center"/>
        </w:trPr>
        <w:tc>
          <w:tcPr>
            <w:tcW w:w="1047" w:type="dxa"/>
          </w:tcPr>
          <w:p w:rsidR="00B54581" w:rsidRPr="007F68C5" w:rsidRDefault="00B54581" w:rsidP="008B1BC3">
            <w:pPr>
              <w:pStyle w:val="a5"/>
              <w:jc w:val="center"/>
              <w:rPr>
                <w:rFonts w:ascii="Times New Roman" w:hAnsi="Times New Roman" w:cs="Times New Roman"/>
                <w:sz w:val="24"/>
                <w:szCs w:val="24"/>
              </w:rPr>
            </w:pPr>
            <w:r w:rsidRPr="007F68C5">
              <w:rPr>
                <w:rFonts w:ascii="Times New Roman" w:hAnsi="Times New Roman" w:cs="Times New Roman"/>
                <w:sz w:val="24"/>
                <w:szCs w:val="24"/>
              </w:rPr>
              <w:t>всего</w:t>
            </w:r>
          </w:p>
        </w:tc>
        <w:tc>
          <w:tcPr>
            <w:tcW w:w="1229" w:type="dxa"/>
          </w:tcPr>
          <w:p w:rsidR="00B54581" w:rsidRPr="007F68C5" w:rsidRDefault="00B54581" w:rsidP="008B1BC3">
            <w:pPr>
              <w:pStyle w:val="a5"/>
              <w:jc w:val="center"/>
              <w:rPr>
                <w:rFonts w:ascii="Times New Roman" w:hAnsi="Times New Roman" w:cs="Times New Roman"/>
                <w:sz w:val="24"/>
                <w:szCs w:val="24"/>
              </w:rPr>
            </w:pPr>
            <w:r w:rsidRPr="007F68C5">
              <w:rPr>
                <w:rFonts w:ascii="Times New Roman" w:hAnsi="Times New Roman" w:cs="Times New Roman"/>
                <w:sz w:val="24"/>
                <w:szCs w:val="24"/>
              </w:rPr>
              <w:t>приняли участие</w:t>
            </w:r>
          </w:p>
        </w:tc>
        <w:tc>
          <w:tcPr>
            <w:tcW w:w="1175" w:type="dxa"/>
          </w:tcPr>
          <w:p w:rsidR="00B54581" w:rsidRPr="007F68C5" w:rsidRDefault="00B54581" w:rsidP="008B1BC3">
            <w:pPr>
              <w:pStyle w:val="a5"/>
              <w:jc w:val="center"/>
              <w:rPr>
                <w:rFonts w:ascii="Times New Roman" w:hAnsi="Times New Roman" w:cs="Times New Roman"/>
                <w:sz w:val="24"/>
                <w:szCs w:val="24"/>
              </w:rPr>
            </w:pPr>
            <w:r w:rsidRPr="007F68C5">
              <w:rPr>
                <w:rFonts w:ascii="Times New Roman" w:hAnsi="Times New Roman" w:cs="Times New Roman"/>
                <w:sz w:val="24"/>
                <w:szCs w:val="24"/>
              </w:rPr>
              <w:t>«5», «4»</w:t>
            </w:r>
          </w:p>
        </w:tc>
        <w:tc>
          <w:tcPr>
            <w:tcW w:w="1167" w:type="dxa"/>
          </w:tcPr>
          <w:p w:rsidR="00B54581" w:rsidRPr="007F68C5" w:rsidRDefault="00B54581" w:rsidP="008B1BC3">
            <w:pPr>
              <w:pStyle w:val="a5"/>
              <w:jc w:val="center"/>
              <w:rPr>
                <w:rFonts w:ascii="Times New Roman" w:hAnsi="Times New Roman" w:cs="Times New Roman"/>
                <w:sz w:val="24"/>
                <w:szCs w:val="24"/>
              </w:rPr>
            </w:pPr>
            <w:r w:rsidRPr="007F68C5">
              <w:rPr>
                <w:rFonts w:ascii="Times New Roman" w:hAnsi="Times New Roman" w:cs="Times New Roman"/>
                <w:sz w:val="24"/>
                <w:szCs w:val="24"/>
              </w:rPr>
              <w:t>«2»</w:t>
            </w:r>
          </w:p>
        </w:tc>
        <w:tc>
          <w:tcPr>
            <w:tcW w:w="1193" w:type="dxa"/>
          </w:tcPr>
          <w:p w:rsidR="00B54581" w:rsidRPr="007F68C5" w:rsidRDefault="00B54581" w:rsidP="008B1BC3">
            <w:pPr>
              <w:pStyle w:val="a5"/>
              <w:jc w:val="center"/>
              <w:rPr>
                <w:rFonts w:ascii="Times New Roman" w:hAnsi="Times New Roman" w:cs="Times New Roman"/>
                <w:sz w:val="24"/>
                <w:szCs w:val="24"/>
              </w:rPr>
            </w:pPr>
            <w:r w:rsidRPr="007F68C5">
              <w:rPr>
                <w:rFonts w:ascii="Times New Roman" w:hAnsi="Times New Roman" w:cs="Times New Roman"/>
                <w:sz w:val="24"/>
                <w:szCs w:val="24"/>
              </w:rPr>
              <w:t>% успев</w:t>
            </w:r>
          </w:p>
        </w:tc>
        <w:tc>
          <w:tcPr>
            <w:tcW w:w="1175" w:type="dxa"/>
          </w:tcPr>
          <w:p w:rsidR="00B54581" w:rsidRPr="007F68C5" w:rsidRDefault="00B54581" w:rsidP="008B1BC3">
            <w:pPr>
              <w:pStyle w:val="a5"/>
              <w:jc w:val="center"/>
              <w:rPr>
                <w:rFonts w:ascii="Times New Roman" w:hAnsi="Times New Roman" w:cs="Times New Roman"/>
                <w:sz w:val="24"/>
                <w:szCs w:val="24"/>
              </w:rPr>
            </w:pPr>
            <w:r w:rsidRPr="007F68C5">
              <w:rPr>
                <w:rFonts w:ascii="Times New Roman" w:hAnsi="Times New Roman" w:cs="Times New Roman"/>
                <w:sz w:val="24"/>
                <w:szCs w:val="24"/>
              </w:rPr>
              <w:t xml:space="preserve">% </w:t>
            </w:r>
            <w:proofErr w:type="spellStart"/>
            <w:r w:rsidRPr="007F68C5">
              <w:rPr>
                <w:rFonts w:ascii="Times New Roman" w:hAnsi="Times New Roman" w:cs="Times New Roman"/>
                <w:sz w:val="24"/>
                <w:szCs w:val="24"/>
              </w:rPr>
              <w:t>кач-ва</w:t>
            </w:r>
            <w:proofErr w:type="spellEnd"/>
          </w:p>
        </w:tc>
      </w:tr>
      <w:tr w:rsidR="00B54581" w:rsidRPr="00B54581" w:rsidTr="00B54581">
        <w:trPr>
          <w:jc w:val="center"/>
        </w:trPr>
        <w:tc>
          <w:tcPr>
            <w:tcW w:w="1047" w:type="dxa"/>
          </w:tcPr>
          <w:p w:rsidR="00B54581" w:rsidRPr="00B54581" w:rsidRDefault="00B54581" w:rsidP="008B1BC3">
            <w:pPr>
              <w:pStyle w:val="a5"/>
              <w:jc w:val="center"/>
              <w:rPr>
                <w:rFonts w:ascii="Times New Roman" w:hAnsi="Times New Roman" w:cs="Times New Roman"/>
                <w:sz w:val="24"/>
                <w:szCs w:val="24"/>
              </w:rPr>
            </w:pPr>
            <w:r w:rsidRPr="00B54581">
              <w:rPr>
                <w:rFonts w:ascii="Times New Roman" w:hAnsi="Times New Roman" w:cs="Times New Roman"/>
                <w:sz w:val="24"/>
                <w:szCs w:val="24"/>
              </w:rPr>
              <w:t>68</w:t>
            </w:r>
          </w:p>
        </w:tc>
        <w:tc>
          <w:tcPr>
            <w:tcW w:w="1229" w:type="dxa"/>
          </w:tcPr>
          <w:p w:rsidR="00B54581" w:rsidRPr="00B54581" w:rsidRDefault="00B54581" w:rsidP="008B1BC3">
            <w:pPr>
              <w:pStyle w:val="a5"/>
              <w:jc w:val="center"/>
              <w:rPr>
                <w:rFonts w:ascii="Times New Roman" w:hAnsi="Times New Roman" w:cs="Times New Roman"/>
                <w:sz w:val="24"/>
                <w:szCs w:val="24"/>
              </w:rPr>
            </w:pPr>
            <w:r w:rsidRPr="00B54581">
              <w:rPr>
                <w:rFonts w:ascii="Times New Roman" w:hAnsi="Times New Roman" w:cs="Times New Roman"/>
                <w:sz w:val="24"/>
                <w:szCs w:val="24"/>
              </w:rPr>
              <w:t>66</w:t>
            </w:r>
          </w:p>
        </w:tc>
        <w:tc>
          <w:tcPr>
            <w:tcW w:w="1175" w:type="dxa"/>
          </w:tcPr>
          <w:p w:rsidR="00B54581" w:rsidRPr="00B54581" w:rsidRDefault="00B54581" w:rsidP="008B1BC3">
            <w:pPr>
              <w:pStyle w:val="a5"/>
              <w:jc w:val="center"/>
              <w:rPr>
                <w:rFonts w:ascii="Times New Roman" w:hAnsi="Times New Roman" w:cs="Times New Roman"/>
                <w:sz w:val="24"/>
                <w:szCs w:val="24"/>
              </w:rPr>
            </w:pPr>
            <w:r w:rsidRPr="00B54581">
              <w:rPr>
                <w:rFonts w:ascii="Times New Roman" w:hAnsi="Times New Roman" w:cs="Times New Roman"/>
                <w:sz w:val="24"/>
                <w:szCs w:val="24"/>
              </w:rPr>
              <w:t>8/20</w:t>
            </w:r>
          </w:p>
        </w:tc>
        <w:tc>
          <w:tcPr>
            <w:tcW w:w="1167" w:type="dxa"/>
          </w:tcPr>
          <w:p w:rsidR="00B54581" w:rsidRPr="00B54581" w:rsidRDefault="00B54581" w:rsidP="008B1BC3">
            <w:pPr>
              <w:pStyle w:val="a5"/>
              <w:jc w:val="center"/>
              <w:rPr>
                <w:rFonts w:ascii="Times New Roman" w:hAnsi="Times New Roman" w:cs="Times New Roman"/>
                <w:sz w:val="24"/>
                <w:szCs w:val="24"/>
              </w:rPr>
            </w:pPr>
            <w:r w:rsidRPr="00B54581">
              <w:rPr>
                <w:rFonts w:ascii="Times New Roman" w:hAnsi="Times New Roman" w:cs="Times New Roman"/>
                <w:sz w:val="24"/>
                <w:szCs w:val="24"/>
              </w:rPr>
              <w:t>10</w:t>
            </w:r>
          </w:p>
        </w:tc>
        <w:tc>
          <w:tcPr>
            <w:tcW w:w="1193" w:type="dxa"/>
          </w:tcPr>
          <w:p w:rsidR="00B54581" w:rsidRPr="00B54581" w:rsidRDefault="00B54581" w:rsidP="008B1BC3">
            <w:pPr>
              <w:pStyle w:val="a5"/>
              <w:jc w:val="center"/>
              <w:rPr>
                <w:rFonts w:ascii="Times New Roman" w:hAnsi="Times New Roman" w:cs="Times New Roman"/>
                <w:sz w:val="24"/>
                <w:szCs w:val="24"/>
              </w:rPr>
            </w:pPr>
            <w:r w:rsidRPr="00B54581">
              <w:rPr>
                <w:rFonts w:ascii="Times New Roman" w:hAnsi="Times New Roman" w:cs="Times New Roman"/>
                <w:sz w:val="24"/>
                <w:szCs w:val="24"/>
              </w:rPr>
              <w:t>84,8</w:t>
            </w:r>
          </w:p>
        </w:tc>
        <w:tc>
          <w:tcPr>
            <w:tcW w:w="1175" w:type="dxa"/>
          </w:tcPr>
          <w:p w:rsidR="00B54581" w:rsidRPr="00B54581" w:rsidRDefault="00B54581" w:rsidP="008B1BC3">
            <w:pPr>
              <w:pStyle w:val="a5"/>
              <w:jc w:val="center"/>
              <w:rPr>
                <w:rFonts w:ascii="Times New Roman" w:hAnsi="Times New Roman" w:cs="Times New Roman"/>
                <w:sz w:val="24"/>
                <w:szCs w:val="24"/>
              </w:rPr>
            </w:pPr>
            <w:r w:rsidRPr="00B54581">
              <w:rPr>
                <w:rFonts w:ascii="Times New Roman" w:hAnsi="Times New Roman" w:cs="Times New Roman"/>
                <w:sz w:val="24"/>
                <w:szCs w:val="24"/>
              </w:rPr>
              <w:t>42,4</w:t>
            </w:r>
          </w:p>
        </w:tc>
      </w:tr>
    </w:tbl>
    <w:p w:rsidR="008B1BC3" w:rsidRDefault="008B1BC3" w:rsidP="008B1BC3">
      <w:pPr>
        <w:pStyle w:val="a5"/>
        <w:ind w:firstLine="708"/>
        <w:jc w:val="both"/>
        <w:rPr>
          <w:rFonts w:ascii="Times New Roman" w:hAnsi="Times New Roman" w:cs="Times New Roman"/>
          <w:color w:val="FF0000"/>
          <w:sz w:val="24"/>
          <w:szCs w:val="24"/>
        </w:rPr>
      </w:pPr>
    </w:p>
    <w:p w:rsidR="008B1BC3" w:rsidRPr="00CB26D1" w:rsidRDefault="008B1BC3" w:rsidP="008B1BC3">
      <w:pPr>
        <w:pStyle w:val="a5"/>
        <w:ind w:firstLine="708"/>
        <w:jc w:val="both"/>
        <w:rPr>
          <w:rFonts w:ascii="Times New Roman" w:hAnsi="Times New Roman" w:cs="Times New Roman"/>
          <w:sz w:val="24"/>
          <w:szCs w:val="24"/>
        </w:rPr>
      </w:pPr>
      <w:r w:rsidRPr="00CB26D1">
        <w:rPr>
          <w:rFonts w:ascii="Times New Roman" w:hAnsi="Times New Roman" w:cs="Times New Roman"/>
          <w:sz w:val="24"/>
          <w:szCs w:val="24"/>
        </w:rPr>
        <w:t>Грамматические задания:</w:t>
      </w:r>
    </w:p>
    <w:tbl>
      <w:tblPr>
        <w:tblStyle w:val="a3"/>
        <w:tblW w:w="7371" w:type="dxa"/>
        <w:jc w:val="center"/>
        <w:tblLook w:val="04A0" w:firstRow="1" w:lastRow="0" w:firstColumn="1" w:lastColumn="0" w:noHBand="0" w:noVBand="1"/>
      </w:tblPr>
      <w:tblGrid>
        <w:gridCol w:w="1134"/>
        <w:gridCol w:w="1276"/>
        <w:gridCol w:w="1134"/>
        <w:gridCol w:w="1275"/>
        <w:gridCol w:w="1276"/>
        <w:gridCol w:w="1276"/>
      </w:tblGrid>
      <w:tr w:rsidR="00B54581" w:rsidRPr="007F68C5" w:rsidTr="00B54581">
        <w:trPr>
          <w:jc w:val="center"/>
        </w:trPr>
        <w:tc>
          <w:tcPr>
            <w:tcW w:w="1134" w:type="dxa"/>
          </w:tcPr>
          <w:p w:rsidR="00B54581" w:rsidRPr="007F68C5" w:rsidRDefault="00B54581" w:rsidP="008B1BC3">
            <w:pPr>
              <w:pStyle w:val="a5"/>
              <w:jc w:val="center"/>
              <w:rPr>
                <w:rFonts w:ascii="Times New Roman" w:hAnsi="Times New Roman" w:cs="Times New Roman"/>
                <w:sz w:val="24"/>
                <w:szCs w:val="24"/>
              </w:rPr>
            </w:pPr>
            <w:r w:rsidRPr="007F68C5">
              <w:rPr>
                <w:rFonts w:ascii="Times New Roman" w:hAnsi="Times New Roman" w:cs="Times New Roman"/>
                <w:sz w:val="24"/>
                <w:szCs w:val="24"/>
              </w:rPr>
              <w:t>всего</w:t>
            </w:r>
          </w:p>
        </w:tc>
        <w:tc>
          <w:tcPr>
            <w:tcW w:w="1276" w:type="dxa"/>
          </w:tcPr>
          <w:p w:rsidR="00B54581" w:rsidRPr="007F68C5" w:rsidRDefault="00B54581" w:rsidP="008B1BC3">
            <w:pPr>
              <w:pStyle w:val="a5"/>
              <w:jc w:val="center"/>
              <w:rPr>
                <w:rFonts w:ascii="Times New Roman" w:hAnsi="Times New Roman" w:cs="Times New Roman"/>
                <w:sz w:val="24"/>
                <w:szCs w:val="24"/>
              </w:rPr>
            </w:pPr>
            <w:r w:rsidRPr="007F68C5">
              <w:rPr>
                <w:rFonts w:ascii="Times New Roman" w:hAnsi="Times New Roman" w:cs="Times New Roman"/>
                <w:sz w:val="24"/>
                <w:szCs w:val="24"/>
              </w:rPr>
              <w:t>приняли участие</w:t>
            </w:r>
          </w:p>
        </w:tc>
        <w:tc>
          <w:tcPr>
            <w:tcW w:w="1134" w:type="dxa"/>
          </w:tcPr>
          <w:p w:rsidR="00B54581" w:rsidRPr="007F68C5" w:rsidRDefault="00B54581" w:rsidP="008B1BC3">
            <w:pPr>
              <w:pStyle w:val="a5"/>
              <w:jc w:val="center"/>
              <w:rPr>
                <w:rFonts w:ascii="Times New Roman" w:hAnsi="Times New Roman" w:cs="Times New Roman"/>
                <w:sz w:val="24"/>
                <w:szCs w:val="24"/>
              </w:rPr>
            </w:pPr>
            <w:r w:rsidRPr="007F68C5">
              <w:rPr>
                <w:rFonts w:ascii="Times New Roman" w:hAnsi="Times New Roman" w:cs="Times New Roman"/>
                <w:sz w:val="24"/>
                <w:szCs w:val="24"/>
              </w:rPr>
              <w:t>«5», «4»</w:t>
            </w:r>
          </w:p>
        </w:tc>
        <w:tc>
          <w:tcPr>
            <w:tcW w:w="1275" w:type="dxa"/>
          </w:tcPr>
          <w:p w:rsidR="00B54581" w:rsidRPr="007F68C5" w:rsidRDefault="00B54581" w:rsidP="008B1BC3">
            <w:pPr>
              <w:pStyle w:val="a5"/>
              <w:jc w:val="center"/>
              <w:rPr>
                <w:rFonts w:ascii="Times New Roman" w:hAnsi="Times New Roman" w:cs="Times New Roman"/>
                <w:sz w:val="24"/>
                <w:szCs w:val="24"/>
              </w:rPr>
            </w:pPr>
            <w:r w:rsidRPr="007F68C5">
              <w:rPr>
                <w:rFonts w:ascii="Times New Roman" w:hAnsi="Times New Roman" w:cs="Times New Roman"/>
                <w:sz w:val="24"/>
                <w:szCs w:val="24"/>
              </w:rPr>
              <w:t>«2»</w:t>
            </w:r>
          </w:p>
        </w:tc>
        <w:tc>
          <w:tcPr>
            <w:tcW w:w="1276" w:type="dxa"/>
          </w:tcPr>
          <w:p w:rsidR="00B54581" w:rsidRPr="007F68C5" w:rsidRDefault="00B54581" w:rsidP="008B1BC3">
            <w:pPr>
              <w:pStyle w:val="a5"/>
              <w:jc w:val="center"/>
              <w:rPr>
                <w:rFonts w:ascii="Times New Roman" w:hAnsi="Times New Roman" w:cs="Times New Roman"/>
                <w:sz w:val="24"/>
                <w:szCs w:val="24"/>
              </w:rPr>
            </w:pPr>
            <w:r w:rsidRPr="007F68C5">
              <w:rPr>
                <w:rFonts w:ascii="Times New Roman" w:hAnsi="Times New Roman" w:cs="Times New Roman"/>
                <w:sz w:val="24"/>
                <w:szCs w:val="24"/>
              </w:rPr>
              <w:t>% успев</w:t>
            </w:r>
          </w:p>
        </w:tc>
        <w:tc>
          <w:tcPr>
            <w:tcW w:w="1276" w:type="dxa"/>
          </w:tcPr>
          <w:p w:rsidR="00B54581" w:rsidRPr="007F68C5" w:rsidRDefault="00B54581" w:rsidP="008B1BC3">
            <w:pPr>
              <w:pStyle w:val="a5"/>
              <w:jc w:val="center"/>
              <w:rPr>
                <w:rFonts w:ascii="Times New Roman" w:hAnsi="Times New Roman" w:cs="Times New Roman"/>
                <w:sz w:val="24"/>
                <w:szCs w:val="24"/>
              </w:rPr>
            </w:pPr>
            <w:r w:rsidRPr="007F68C5">
              <w:rPr>
                <w:rFonts w:ascii="Times New Roman" w:hAnsi="Times New Roman" w:cs="Times New Roman"/>
                <w:sz w:val="24"/>
                <w:szCs w:val="24"/>
              </w:rPr>
              <w:t xml:space="preserve">% </w:t>
            </w:r>
            <w:proofErr w:type="spellStart"/>
            <w:r w:rsidRPr="007F68C5">
              <w:rPr>
                <w:rFonts w:ascii="Times New Roman" w:hAnsi="Times New Roman" w:cs="Times New Roman"/>
                <w:sz w:val="24"/>
                <w:szCs w:val="24"/>
              </w:rPr>
              <w:t>кач-ва</w:t>
            </w:r>
            <w:proofErr w:type="spellEnd"/>
          </w:p>
        </w:tc>
      </w:tr>
      <w:tr w:rsidR="00B54581" w:rsidRPr="00B54581" w:rsidTr="00B54581">
        <w:trPr>
          <w:jc w:val="center"/>
        </w:trPr>
        <w:tc>
          <w:tcPr>
            <w:tcW w:w="1134" w:type="dxa"/>
          </w:tcPr>
          <w:p w:rsidR="00B54581" w:rsidRPr="00B54581" w:rsidRDefault="00B54581" w:rsidP="008B1BC3">
            <w:pPr>
              <w:pStyle w:val="a5"/>
              <w:jc w:val="center"/>
              <w:rPr>
                <w:rFonts w:ascii="Times New Roman" w:hAnsi="Times New Roman" w:cs="Times New Roman"/>
                <w:sz w:val="24"/>
                <w:szCs w:val="24"/>
              </w:rPr>
            </w:pPr>
            <w:r w:rsidRPr="00B54581">
              <w:rPr>
                <w:rFonts w:ascii="Times New Roman" w:hAnsi="Times New Roman" w:cs="Times New Roman"/>
                <w:sz w:val="24"/>
                <w:szCs w:val="24"/>
              </w:rPr>
              <w:t>68</w:t>
            </w:r>
          </w:p>
        </w:tc>
        <w:tc>
          <w:tcPr>
            <w:tcW w:w="1276" w:type="dxa"/>
          </w:tcPr>
          <w:p w:rsidR="00B54581" w:rsidRPr="00B54581" w:rsidRDefault="00B54581" w:rsidP="008B1BC3">
            <w:pPr>
              <w:pStyle w:val="a5"/>
              <w:jc w:val="center"/>
              <w:rPr>
                <w:rFonts w:ascii="Times New Roman" w:hAnsi="Times New Roman" w:cs="Times New Roman"/>
                <w:sz w:val="24"/>
                <w:szCs w:val="24"/>
              </w:rPr>
            </w:pPr>
            <w:r w:rsidRPr="00B54581">
              <w:rPr>
                <w:rFonts w:ascii="Times New Roman" w:hAnsi="Times New Roman" w:cs="Times New Roman"/>
                <w:sz w:val="24"/>
                <w:szCs w:val="24"/>
              </w:rPr>
              <w:t>66</w:t>
            </w:r>
          </w:p>
        </w:tc>
        <w:tc>
          <w:tcPr>
            <w:tcW w:w="1134" w:type="dxa"/>
          </w:tcPr>
          <w:p w:rsidR="00B54581" w:rsidRPr="00B54581" w:rsidRDefault="00B54581" w:rsidP="008B1BC3">
            <w:pPr>
              <w:pStyle w:val="a5"/>
              <w:jc w:val="center"/>
              <w:rPr>
                <w:rFonts w:ascii="Times New Roman" w:hAnsi="Times New Roman" w:cs="Times New Roman"/>
                <w:sz w:val="24"/>
                <w:szCs w:val="24"/>
              </w:rPr>
            </w:pPr>
            <w:r w:rsidRPr="00B54581">
              <w:rPr>
                <w:rFonts w:ascii="Times New Roman" w:hAnsi="Times New Roman" w:cs="Times New Roman"/>
                <w:sz w:val="24"/>
                <w:szCs w:val="24"/>
              </w:rPr>
              <w:t>10/26</w:t>
            </w:r>
          </w:p>
        </w:tc>
        <w:tc>
          <w:tcPr>
            <w:tcW w:w="1275" w:type="dxa"/>
          </w:tcPr>
          <w:p w:rsidR="00B54581" w:rsidRPr="00B54581" w:rsidRDefault="00B54581" w:rsidP="008B1BC3">
            <w:pPr>
              <w:pStyle w:val="a5"/>
              <w:jc w:val="center"/>
              <w:rPr>
                <w:rFonts w:ascii="Times New Roman" w:hAnsi="Times New Roman" w:cs="Times New Roman"/>
                <w:sz w:val="24"/>
                <w:szCs w:val="24"/>
              </w:rPr>
            </w:pPr>
            <w:r w:rsidRPr="00B54581">
              <w:rPr>
                <w:rFonts w:ascii="Times New Roman" w:hAnsi="Times New Roman" w:cs="Times New Roman"/>
                <w:sz w:val="24"/>
                <w:szCs w:val="24"/>
              </w:rPr>
              <w:t>7</w:t>
            </w:r>
          </w:p>
        </w:tc>
        <w:tc>
          <w:tcPr>
            <w:tcW w:w="1276" w:type="dxa"/>
          </w:tcPr>
          <w:p w:rsidR="00B54581" w:rsidRPr="00B54581" w:rsidRDefault="00B54581" w:rsidP="008B1BC3">
            <w:pPr>
              <w:pStyle w:val="a5"/>
              <w:jc w:val="center"/>
              <w:rPr>
                <w:rFonts w:ascii="Times New Roman" w:hAnsi="Times New Roman" w:cs="Times New Roman"/>
                <w:sz w:val="24"/>
                <w:szCs w:val="24"/>
              </w:rPr>
            </w:pPr>
            <w:r w:rsidRPr="00B54581">
              <w:rPr>
                <w:rFonts w:ascii="Times New Roman" w:hAnsi="Times New Roman" w:cs="Times New Roman"/>
                <w:sz w:val="24"/>
                <w:szCs w:val="24"/>
              </w:rPr>
              <w:t>89,4</w:t>
            </w:r>
          </w:p>
        </w:tc>
        <w:tc>
          <w:tcPr>
            <w:tcW w:w="1276" w:type="dxa"/>
          </w:tcPr>
          <w:p w:rsidR="00B54581" w:rsidRPr="00B54581" w:rsidRDefault="00B54581" w:rsidP="008B1BC3">
            <w:pPr>
              <w:pStyle w:val="a5"/>
              <w:jc w:val="center"/>
              <w:rPr>
                <w:rFonts w:ascii="Times New Roman" w:hAnsi="Times New Roman" w:cs="Times New Roman"/>
                <w:sz w:val="24"/>
                <w:szCs w:val="24"/>
              </w:rPr>
            </w:pPr>
            <w:r w:rsidRPr="00B54581">
              <w:rPr>
                <w:rFonts w:ascii="Times New Roman" w:hAnsi="Times New Roman" w:cs="Times New Roman"/>
                <w:sz w:val="24"/>
                <w:szCs w:val="24"/>
              </w:rPr>
              <w:t>54,5</w:t>
            </w:r>
          </w:p>
        </w:tc>
      </w:tr>
    </w:tbl>
    <w:p w:rsidR="008B1BC3" w:rsidRDefault="008B1BC3" w:rsidP="008B1BC3">
      <w:pPr>
        <w:pStyle w:val="a5"/>
        <w:ind w:firstLine="708"/>
        <w:jc w:val="both"/>
        <w:rPr>
          <w:rFonts w:ascii="Times New Roman" w:hAnsi="Times New Roman" w:cs="Times New Roman"/>
          <w:color w:val="FF0000"/>
          <w:sz w:val="24"/>
          <w:szCs w:val="24"/>
        </w:rPr>
      </w:pPr>
    </w:p>
    <w:p w:rsidR="008B1BC3" w:rsidRDefault="008B1BC3" w:rsidP="008B1BC3">
      <w:pPr>
        <w:pStyle w:val="a5"/>
        <w:ind w:firstLine="708"/>
        <w:jc w:val="both"/>
        <w:rPr>
          <w:rFonts w:ascii="Times New Roman" w:hAnsi="Times New Roman" w:cs="Times New Roman"/>
          <w:sz w:val="24"/>
          <w:szCs w:val="24"/>
        </w:rPr>
      </w:pPr>
      <w:r w:rsidRPr="00CB26D1">
        <w:rPr>
          <w:rFonts w:ascii="Times New Roman" w:hAnsi="Times New Roman" w:cs="Times New Roman"/>
          <w:sz w:val="24"/>
          <w:szCs w:val="24"/>
        </w:rPr>
        <w:t>Якутский язык</w:t>
      </w:r>
    </w:p>
    <w:tbl>
      <w:tblPr>
        <w:tblStyle w:val="a3"/>
        <w:tblW w:w="0" w:type="auto"/>
        <w:tblLook w:val="04A0" w:firstRow="1" w:lastRow="0" w:firstColumn="1" w:lastColumn="0" w:noHBand="0" w:noVBand="1"/>
      </w:tblPr>
      <w:tblGrid>
        <w:gridCol w:w="1739"/>
        <w:gridCol w:w="1197"/>
        <w:gridCol w:w="1232"/>
        <w:gridCol w:w="1186"/>
        <w:gridCol w:w="1179"/>
        <w:gridCol w:w="1202"/>
        <w:gridCol w:w="1186"/>
      </w:tblGrid>
      <w:tr w:rsidR="00B54581" w:rsidTr="00B54581">
        <w:tc>
          <w:tcPr>
            <w:tcW w:w="1739" w:type="dxa"/>
          </w:tcPr>
          <w:p w:rsidR="00B54581" w:rsidRDefault="00B54581" w:rsidP="008B1BC3">
            <w:pPr>
              <w:pStyle w:val="a5"/>
              <w:jc w:val="both"/>
              <w:rPr>
                <w:rFonts w:ascii="Times New Roman" w:hAnsi="Times New Roman" w:cs="Times New Roman"/>
                <w:sz w:val="24"/>
                <w:szCs w:val="24"/>
              </w:rPr>
            </w:pPr>
          </w:p>
        </w:tc>
        <w:tc>
          <w:tcPr>
            <w:tcW w:w="1197" w:type="dxa"/>
          </w:tcPr>
          <w:p w:rsidR="00B54581" w:rsidRPr="009735D6" w:rsidRDefault="00B54581" w:rsidP="008B1BC3">
            <w:pPr>
              <w:pStyle w:val="a5"/>
              <w:jc w:val="center"/>
              <w:rPr>
                <w:rFonts w:ascii="Times New Roman" w:hAnsi="Times New Roman" w:cs="Times New Roman"/>
                <w:sz w:val="24"/>
                <w:szCs w:val="24"/>
              </w:rPr>
            </w:pPr>
            <w:r w:rsidRPr="009735D6">
              <w:rPr>
                <w:rFonts w:ascii="Times New Roman" w:hAnsi="Times New Roman" w:cs="Times New Roman"/>
                <w:sz w:val="24"/>
                <w:szCs w:val="24"/>
              </w:rPr>
              <w:t>всего</w:t>
            </w:r>
          </w:p>
        </w:tc>
        <w:tc>
          <w:tcPr>
            <w:tcW w:w="1232" w:type="dxa"/>
          </w:tcPr>
          <w:p w:rsidR="00B54581" w:rsidRPr="009735D6" w:rsidRDefault="00B54581" w:rsidP="008B1BC3">
            <w:pPr>
              <w:pStyle w:val="a5"/>
              <w:jc w:val="center"/>
              <w:rPr>
                <w:rFonts w:ascii="Times New Roman" w:hAnsi="Times New Roman" w:cs="Times New Roman"/>
                <w:sz w:val="24"/>
                <w:szCs w:val="24"/>
              </w:rPr>
            </w:pPr>
            <w:r w:rsidRPr="009735D6">
              <w:rPr>
                <w:rFonts w:ascii="Times New Roman" w:hAnsi="Times New Roman" w:cs="Times New Roman"/>
                <w:sz w:val="24"/>
                <w:szCs w:val="24"/>
              </w:rPr>
              <w:t>приняли участие</w:t>
            </w:r>
          </w:p>
        </w:tc>
        <w:tc>
          <w:tcPr>
            <w:tcW w:w="1186" w:type="dxa"/>
          </w:tcPr>
          <w:p w:rsidR="00B54581" w:rsidRPr="00E60E23" w:rsidRDefault="00B54581" w:rsidP="008B1BC3">
            <w:pPr>
              <w:pStyle w:val="a5"/>
              <w:jc w:val="center"/>
              <w:rPr>
                <w:rFonts w:ascii="Times New Roman" w:hAnsi="Times New Roman" w:cs="Times New Roman"/>
                <w:sz w:val="24"/>
                <w:szCs w:val="24"/>
              </w:rPr>
            </w:pPr>
            <w:r w:rsidRPr="00E60E23">
              <w:rPr>
                <w:rFonts w:ascii="Times New Roman" w:hAnsi="Times New Roman" w:cs="Times New Roman"/>
                <w:sz w:val="24"/>
                <w:szCs w:val="24"/>
              </w:rPr>
              <w:t>«5», «4»</w:t>
            </w:r>
          </w:p>
        </w:tc>
        <w:tc>
          <w:tcPr>
            <w:tcW w:w="1179" w:type="dxa"/>
          </w:tcPr>
          <w:p w:rsidR="00B54581" w:rsidRPr="00E60E23" w:rsidRDefault="00B54581" w:rsidP="008B1BC3">
            <w:pPr>
              <w:pStyle w:val="a5"/>
              <w:jc w:val="center"/>
              <w:rPr>
                <w:rFonts w:ascii="Times New Roman" w:hAnsi="Times New Roman" w:cs="Times New Roman"/>
                <w:sz w:val="24"/>
                <w:szCs w:val="24"/>
              </w:rPr>
            </w:pPr>
            <w:r w:rsidRPr="00E60E23">
              <w:rPr>
                <w:rFonts w:ascii="Times New Roman" w:hAnsi="Times New Roman" w:cs="Times New Roman"/>
                <w:sz w:val="24"/>
                <w:szCs w:val="24"/>
              </w:rPr>
              <w:t>«2»</w:t>
            </w:r>
          </w:p>
        </w:tc>
        <w:tc>
          <w:tcPr>
            <w:tcW w:w="1202" w:type="dxa"/>
          </w:tcPr>
          <w:p w:rsidR="00B54581" w:rsidRPr="00E60E23" w:rsidRDefault="00B54581" w:rsidP="008B1BC3">
            <w:pPr>
              <w:pStyle w:val="a5"/>
              <w:jc w:val="center"/>
              <w:rPr>
                <w:rFonts w:ascii="Times New Roman" w:hAnsi="Times New Roman" w:cs="Times New Roman"/>
                <w:sz w:val="24"/>
                <w:szCs w:val="24"/>
              </w:rPr>
            </w:pPr>
            <w:r w:rsidRPr="00E60E23">
              <w:rPr>
                <w:rFonts w:ascii="Times New Roman" w:hAnsi="Times New Roman" w:cs="Times New Roman"/>
                <w:sz w:val="24"/>
                <w:szCs w:val="24"/>
              </w:rPr>
              <w:t>% успев</w:t>
            </w:r>
          </w:p>
        </w:tc>
        <w:tc>
          <w:tcPr>
            <w:tcW w:w="1186" w:type="dxa"/>
          </w:tcPr>
          <w:p w:rsidR="00B54581" w:rsidRPr="00E60E23" w:rsidRDefault="00B54581" w:rsidP="008B1BC3">
            <w:pPr>
              <w:pStyle w:val="a5"/>
              <w:jc w:val="center"/>
              <w:rPr>
                <w:rFonts w:ascii="Times New Roman" w:hAnsi="Times New Roman" w:cs="Times New Roman"/>
                <w:sz w:val="24"/>
                <w:szCs w:val="24"/>
              </w:rPr>
            </w:pPr>
            <w:r w:rsidRPr="00E60E23">
              <w:rPr>
                <w:rFonts w:ascii="Times New Roman" w:hAnsi="Times New Roman" w:cs="Times New Roman"/>
                <w:sz w:val="24"/>
                <w:szCs w:val="24"/>
              </w:rPr>
              <w:t xml:space="preserve">% </w:t>
            </w:r>
            <w:proofErr w:type="spellStart"/>
            <w:r w:rsidRPr="00E60E23">
              <w:rPr>
                <w:rFonts w:ascii="Times New Roman" w:hAnsi="Times New Roman" w:cs="Times New Roman"/>
                <w:sz w:val="24"/>
                <w:szCs w:val="24"/>
              </w:rPr>
              <w:t>кач-ва</w:t>
            </w:r>
            <w:proofErr w:type="spellEnd"/>
          </w:p>
        </w:tc>
      </w:tr>
      <w:tr w:rsidR="00B54581" w:rsidTr="00B54581">
        <w:tc>
          <w:tcPr>
            <w:tcW w:w="1739" w:type="dxa"/>
          </w:tcPr>
          <w:p w:rsidR="00B54581" w:rsidRDefault="00B54581" w:rsidP="008B1BC3">
            <w:pPr>
              <w:pStyle w:val="a5"/>
              <w:jc w:val="both"/>
              <w:rPr>
                <w:rFonts w:ascii="Times New Roman" w:hAnsi="Times New Roman" w:cs="Times New Roman"/>
                <w:sz w:val="24"/>
                <w:szCs w:val="24"/>
              </w:rPr>
            </w:pPr>
            <w:r>
              <w:rPr>
                <w:rFonts w:ascii="Times New Roman" w:hAnsi="Times New Roman" w:cs="Times New Roman"/>
                <w:sz w:val="24"/>
                <w:szCs w:val="24"/>
              </w:rPr>
              <w:t>за диктант</w:t>
            </w:r>
          </w:p>
        </w:tc>
        <w:tc>
          <w:tcPr>
            <w:tcW w:w="1197" w:type="dxa"/>
          </w:tcPr>
          <w:p w:rsidR="00B54581" w:rsidRDefault="00B54581" w:rsidP="008B1BC3">
            <w:pPr>
              <w:pStyle w:val="a5"/>
              <w:jc w:val="center"/>
              <w:rPr>
                <w:rFonts w:ascii="Times New Roman" w:hAnsi="Times New Roman" w:cs="Times New Roman"/>
                <w:sz w:val="24"/>
                <w:szCs w:val="24"/>
              </w:rPr>
            </w:pPr>
            <w:r>
              <w:rPr>
                <w:rFonts w:ascii="Times New Roman" w:hAnsi="Times New Roman" w:cs="Times New Roman"/>
                <w:sz w:val="24"/>
                <w:szCs w:val="24"/>
              </w:rPr>
              <w:t>25</w:t>
            </w:r>
          </w:p>
        </w:tc>
        <w:tc>
          <w:tcPr>
            <w:tcW w:w="1232" w:type="dxa"/>
          </w:tcPr>
          <w:p w:rsidR="00B54581" w:rsidRDefault="00B54581" w:rsidP="008B1BC3">
            <w:pPr>
              <w:pStyle w:val="a5"/>
              <w:jc w:val="center"/>
              <w:rPr>
                <w:rFonts w:ascii="Times New Roman" w:hAnsi="Times New Roman" w:cs="Times New Roman"/>
                <w:sz w:val="24"/>
                <w:szCs w:val="24"/>
              </w:rPr>
            </w:pPr>
            <w:r>
              <w:rPr>
                <w:rFonts w:ascii="Times New Roman" w:hAnsi="Times New Roman" w:cs="Times New Roman"/>
                <w:sz w:val="24"/>
                <w:szCs w:val="24"/>
              </w:rPr>
              <w:t>24</w:t>
            </w:r>
          </w:p>
        </w:tc>
        <w:tc>
          <w:tcPr>
            <w:tcW w:w="1186" w:type="dxa"/>
          </w:tcPr>
          <w:p w:rsidR="00B54581" w:rsidRDefault="00B54581" w:rsidP="008B1BC3">
            <w:pPr>
              <w:pStyle w:val="a5"/>
              <w:jc w:val="center"/>
              <w:rPr>
                <w:rFonts w:ascii="Times New Roman" w:hAnsi="Times New Roman" w:cs="Times New Roman"/>
                <w:sz w:val="24"/>
                <w:szCs w:val="24"/>
              </w:rPr>
            </w:pPr>
            <w:r>
              <w:rPr>
                <w:rFonts w:ascii="Times New Roman" w:hAnsi="Times New Roman" w:cs="Times New Roman"/>
                <w:sz w:val="24"/>
                <w:szCs w:val="24"/>
              </w:rPr>
              <w:t>2/10</w:t>
            </w:r>
          </w:p>
        </w:tc>
        <w:tc>
          <w:tcPr>
            <w:tcW w:w="1179" w:type="dxa"/>
          </w:tcPr>
          <w:p w:rsidR="00B54581" w:rsidRDefault="00B54581" w:rsidP="008B1BC3">
            <w:pPr>
              <w:pStyle w:val="a5"/>
              <w:jc w:val="center"/>
              <w:rPr>
                <w:rFonts w:ascii="Times New Roman" w:hAnsi="Times New Roman" w:cs="Times New Roman"/>
                <w:sz w:val="24"/>
                <w:szCs w:val="24"/>
              </w:rPr>
            </w:pPr>
            <w:r>
              <w:rPr>
                <w:rFonts w:ascii="Times New Roman" w:hAnsi="Times New Roman" w:cs="Times New Roman"/>
                <w:sz w:val="24"/>
                <w:szCs w:val="24"/>
              </w:rPr>
              <w:t>1</w:t>
            </w:r>
          </w:p>
        </w:tc>
        <w:tc>
          <w:tcPr>
            <w:tcW w:w="1202" w:type="dxa"/>
          </w:tcPr>
          <w:p w:rsidR="00B54581" w:rsidRDefault="00B54581" w:rsidP="008B1BC3">
            <w:pPr>
              <w:pStyle w:val="a5"/>
              <w:jc w:val="center"/>
              <w:rPr>
                <w:rFonts w:ascii="Times New Roman" w:hAnsi="Times New Roman" w:cs="Times New Roman"/>
                <w:sz w:val="24"/>
                <w:szCs w:val="24"/>
              </w:rPr>
            </w:pPr>
            <w:r>
              <w:rPr>
                <w:rFonts w:ascii="Times New Roman" w:hAnsi="Times New Roman" w:cs="Times New Roman"/>
                <w:sz w:val="24"/>
                <w:szCs w:val="24"/>
              </w:rPr>
              <w:t>95,8</w:t>
            </w:r>
          </w:p>
        </w:tc>
        <w:tc>
          <w:tcPr>
            <w:tcW w:w="1186" w:type="dxa"/>
          </w:tcPr>
          <w:p w:rsidR="00B54581" w:rsidRDefault="00B54581" w:rsidP="008B1BC3">
            <w:pPr>
              <w:pStyle w:val="a5"/>
              <w:jc w:val="center"/>
              <w:rPr>
                <w:rFonts w:ascii="Times New Roman" w:hAnsi="Times New Roman" w:cs="Times New Roman"/>
                <w:sz w:val="24"/>
                <w:szCs w:val="24"/>
              </w:rPr>
            </w:pPr>
            <w:r>
              <w:rPr>
                <w:rFonts w:ascii="Times New Roman" w:hAnsi="Times New Roman" w:cs="Times New Roman"/>
                <w:sz w:val="24"/>
                <w:szCs w:val="24"/>
              </w:rPr>
              <w:t>50</w:t>
            </w:r>
          </w:p>
        </w:tc>
      </w:tr>
      <w:tr w:rsidR="00B54581" w:rsidTr="00B54581">
        <w:tc>
          <w:tcPr>
            <w:tcW w:w="1739" w:type="dxa"/>
          </w:tcPr>
          <w:p w:rsidR="00B54581" w:rsidRDefault="00B54581" w:rsidP="008B1BC3">
            <w:pPr>
              <w:pStyle w:val="a5"/>
              <w:jc w:val="both"/>
              <w:rPr>
                <w:rFonts w:ascii="Times New Roman" w:hAnsi="Times New Roman" w:cs="Times New Roman"/>
                <w:sz w:val="24"/>
                <w:szCs w:val="24"/>
              </w:rPr>
            </w:pPr>
            <w:r>
              <w:rPr>
                <w:rFonts w:ascii="Times New Roman" w:hAnsi="Times New Roman" w:cs="Times New Roman"/>
                <w:sz w:val="24"/>
                <w:szCs w:val="24"/>
              </w:rPr>
              <w:t>за задание</w:t>
            </w:r>
          </w:p>
        </w:tc>
        <w:tc>
          <w:tcPr>
            <w:tcW w:w="1197" w:type="dxa"/>
          </w:tcPr>
          <w:p w:rsidR="00B54581" w:rsidRDefault="00B54581" w:rsidP="008B1BC3">
            <w:pPr>
              <w:pStyle w:val="a5"/>
              <w:jc w:val="center"/>
              <w:rPr>
                <w:rFonts w:ascii="Times New Roman" w:hAnsi="Times New Roman" w:cs="Times New Roman"/>
                <w:sz w:val="24"/>
                <w:szCs w:val="24"/>
              </w:rPr>
            </w:pPr>
            <w:r>
              <w:rPr>
                <w:rFonts w:ascii="Times New Roman" w:hAnsi="Times New Roman" w:cs="Times New Roman"/>
                <w:sz w:val="24"/>
                <w:szCs w:val="24"/>
              </w:rPr>
              <w:t>25</w:t>
            </w:r>
          </w:p>
        </w:tc>
        <w:tc>
          <w:tcPr>
            <w:tcW w:w="1232" w:type="dxa"/>
          </w:tcPr>
          <w:p w:rsidR="00B54581" w:rsidRDefault="00B54581" w:rsidP="008B1BC3">
            <w:pPr>
              <w:pStyle w:val="a5"/>
              <w:jc w:val="center"/>
              <w:rPr>
                <w:rFonts w:ascii="Times New Roman" w:hAnsi="Times New Roman" w:cs="Times New Roman"/>
                <w:sz w:val="24"/>
                <w:szCs w:val="24"/>
              </w:rPr>
            </w:pPr>
            <w:r>
              <w:rPr>
                <w:rFonts w:ascii="Times New Roman" w:hAnsi="Times New Roman" w:cs="Times New Roman"/>
                <w:sz w:val="24"/>
                <w:szCs w:val="24"/>
              </w:rPr>
              <w:t>24</w:t>
            </w:r>
          </w:p>
        </w:tc>
        <w:tc>
          <w:tcPr>
            <w:tcW w:w="1186" w:type="dxa"/>
          </w:tcPr>
          <w:p w:rsidR="00B54581" w:rsidRDefault="00B54581" w:rsidP="008B1BC3">
            <w:pPr>
              <w:pStyle w:val="a5"/>
              <w:jc w:val="center"/>
              <w:rPr>
                <w:rFonts w:ascii="Times New Roman" w:hAnsi="Times New Roman" w:cs="Times New Roman"/>
                <w:sz w:val="24"/>
                <w:szCs w:val="24"/>
              </w:rPr>
            </w:pPr>
            <w:r>
              <w:rPr>
                <w:rFonts w:ascii="Times New Roman" w:hAnsi="Times New Roman" w:cs="Times New Roman"/>
                <w:sz w:val="24"/>
                <w:szCs w:val="24"/>
              </w:rPr>
              <w:t>7/12</w:t>
            </w:r>
          </w:p>
        </w:tc>
        <w:tc>
          <w:tcPr>
            <w:tcW w:w="1179" w:type="dxa"/>
          </w:tcPr>
          <w:p w:rsidR="00B54581" w:rsidRDefault="00B54581" w:rsidP="008B1BC3">
            <w:pPr>
              <w:pStyle w:val="a5"/>
              <w:jc w:val="center"/>
              <w:rPr>
                <w:rFonts w:ascii="Times New Roman" w:hAnsi="Times New Roman" w:cs="Times New Roman"/>
                <w:sz w:val="24"/>
                <w:szCs w:val="24"/>
              </w:rPr>
            </w:pPr>
            <w:r>
              <w:rPr>
                <w:rFonts w:ascii="Times New Roman" w:hAnsi="Times New Roman" w:cs="Times New Roman"/>
                <w:sz w:val="24"/>
                <w:szCs w:val="24"/>
              </w:rPr>
              <w:t>-</w:t>
            </w:r>
          </w:p>
        </w:tc>
        <w:tc>
          <w:tcPr>
            <w:tcW w:w="1202" w:type="dxa"/>
          </w:tcPr>
          <w:p w:rsidR="00B54581" w:rsidRDefault="00B54581" w:rsidP="008B1BC3">
            <w:pPr>
              <w:pStyle w:val="a5"/>
              <w:jc w:val="center"/>
              <w:rPr>
                <w:rFonts w:ascii="Times New Roman" w:hAnsi="Times New Roman" w:cs="Times New Roman"/>
                <w:sz w:val="24"/>
                <w:szCs w:val="24"/>
              </w:rPr>
            </w:pPr>
            <w:r>
              <w:rPr>
                <w:rFonts w:ascii="Times New Roman" w:hAnsi="Times New Roman" w:cs="Times New Roman"/>
                <w:sz w:val="24"/>
                <w:szCs w:val="24"/>
              </w:rPr>
              <w:t>100</w:t>
            </w:r>
          </w:p>
        </w:tc>
        <w:tc>
          <w:tcPr>
            <w:tcW w:w="1186" w:type="dxa"/>
          </w:tcPr>
          <w:p w:rsidR="00B54581" w:rsidRDefault="00B54581" w:rsidP="008B1BC3">
            <w:pPr>
              <w:pStyle w:val="a5"/>
              <w:jc w:val="center"/>
              <w:rPr>
                <w:rFonts w:ascii="Times New Roman" w:hAnsi="Times New Roman" w:cs="Times New Roman"/>
                <w:sz w:val="24"/>
                <w:szCs w:val="24"/>
              </w:rPr>
            </w:pPr>
            <w:r>
              <w:rPr>
                <w:rFonts w:ascii="Times New Roman" w:hAnsi="Times New Roman" w:cs="Times New Roman"/>
                <w:sz w:val="24"/>
                <w:szCs w:val="24"/>
              </w:rPr>
              <w:t>79</w:t>
            </w:r>
          </w:p>
        </w:tc>
      </w:tr>
    </w:tbl>
    <w:p w:rsidR="008B1BC3" w:rsidRDefault="008B1BC3" w:rsidP="008B1BC3">
      <w:pPr>
        <w:pStyle w:val="a5"/>
        <w:ind w:firstLine="708"/>
        <w:jc w:val="both"/>
        <w:rPr>
          <w:rFonts w:ascii="Times New Roman" w:hAnsi="Times New Roman" w:cs="Times New Roman"/>
          <w:sz w:val="24"/>
          <w:szCs w:val="24"/>
        </w:rPr>
      </w:pPr>
    </w:p>
    <w:p w:rsidR="008B1BC3" w:rsidRDefault="008B1BC3" w:rsidP="008B1BC3">
      <w:pPr>
        <w:pStyle w:val="a5"/>
        <w:ind w:firstLine="708"/>
        <w:jc w:val="both"/>
        <w:rPr>
          <w:rFonts w:ascii="Times New Roman" w:hAnsi="Times New Roman" w:cs="Times New Roman"/>
          <w:sz w:val="24"/>
          <w:szCs w:val="24"/>
        </w:rPr>
      </w:pPr>
      <w:r>
        <w:rPr>
          <w:rFonts w:ascii="Times New Roman" w:hAnsi="Times New Roman" w:cs="Times New Roman"/>
          <w:sz w:val="24"/>
          <w:szCs w:val="24"/>
        </w:rPr>
        <w:t>Техника чтения:</w:t>
      </w:r>
    </w:p>
    <w:tbl>
      <w:tblPr>
        <w:tblStyle w:val="a3"/>
        <w:tblW w:w="0" w:type="auto"/>
        <w:jc w:val="center"/>
        <w:tblLook w:val="04A0" w:firstRow="1" w:lastRow="0" w:firstColumn="1" w:lastColumn="0" w:noHBand="0" w:noVBand="1"/>
      </w:tblPr>
      <w:tblGrid>
        <w:gridCol w:w="2181"/>
        <w:gridCol w:w="1788"/>
        <w:gridCol w:w="1418"/>
        <w:gridCol w:w="1701"/>
      </w:tblGrid>
      <w:tr w:rsidR="00B54581" w:rsidRPr="007F68C5" w:rsidTr="00B54581">
        <w:trPr>
          <w:jc w:val="center"/>
        </w:trPr>
        <w:tc>
          <w:tcPr>
            <w:tcW w:w="2181" w:type="dxa"/>
          </w:tcPr>
          <w:p w:rsidR="00B54581" w:rsidRPr="007F68C5" w:rsidRDefault="00B54581" w:rsidP="008B1BC3">
            <w:pPr>
              <w:pStyle w:val="a5"/>
              <w:jc w:val="both"/>
              <w:rPr>
                <w:rFonts w:ascii="Times New Roman" w:hAnsi="Times New Roman" w:cs="Times New Roman"/>
                <w:sz w:val="24"/>
                <w:szCs w:val="24"/>
              </w:rPr>
            </w:pPr>
          </w:p>
        </w:tc>
        <w:tc>
          <w:tcPr>
            <w:tcW w:w="1788" w:type="dxa"/>
          </w:tcPr>
          <w:p w:rsidR="00B54581" w:rsidRPr="007F68C5" w:rsidRDefault="00B54581" w:rsidP="008B1BC3">
            <w:pPr>
              <w:pStyle w:val="a5"/>
              <w:jc w:val="center"/>
              <w:rPr>
                <w:rFonts w:ascii="Times New Roman" w:hAnsi="Times New Roman" w:cs="Times New Roman"/>
                <w:sz w:val="24"/>
                <w:szCs w:val="24"/>
              </w:rPr>
            </w:pPr>
            <w:r w:rsidRPr="007F68C5">
              <w:rPr>
                <w:rFonts w:ascii="Times New Roman" w:hAnsi="Times New Roman" w:cs="Times New Roman"/>
                <w:sz w:val="24"/>
                <w:szCs w:val="24"/>
              </w:rPr>
              <w:t>ниже нормы</w:t>
            </w:r>
          </w:p>
        </w:tc>
        <w:tc>
          <w:tcPr>
            <w:tcW w:w="1418" w:type="dxa"/>
          </w:tcPr>
          <w:p w:rsidR="00B54581" w:rsidRPr="007F68C5" w:rsidRDefault="00B54581" w:rsidP="008B1BC3">
            <w:pPr>
              <w:pStyle w:val="a5"/>
              <w:jc w:val="center"/>
              <w:rPr>
                <w:rFonts w:ascii="Times New Roman" w:hAnsi="Times New Roman" w:cs="Times New Roman"/>
                <w:sz w:val="24"/>
                <w:szCs w:val="24"/>
              </w:rPr>
            </w:pPr>
            <w:r w:rsidRPr="007F68C5">
              <w:rPr>
                <w:rFonts w:ascii="Times New Roman" w:hAnsi="Times New Roman" w:cs="Times New Roman"/>
                <w:sz w:val="24"/>
                <w:szCs w:val="24"/>
              </w:rPr>
              <w:t>в норме</w:t>
            </w:r>
          </w:p>
        </w:tc>
        <w:tc>
          <w:tcPr>
            <w:tcW w:w="1701" w:type="dxa"/>
          </w:tcPr>
          <w:p w:rsidR="00B54581" w:rsidRPr="007F68C5" w:rsidRDefault="00B54581" w:rsidP="008B1BC3">
            <w:pPr>
              <w:pStyle w:val="a5"/>
              <w:jc w:val="center"/>
              <w:rPr>
                <w:rFonts w:ascii="Times New Roman" w:hAnsi="Times New Roman" w:cs="Times New Roman"/>
                <w:sz w:val="24"/>
                <w:szCs w:val="24"/>
              </w:rPr>
            </w:pPr>
            <w:r w:rsidRPr="007F68C5">
              <w:rPr>
                <w:rFonts w:ascii="Times New Roman" w:hAnsi="Times New Roman" w:cs="Times New Roman"/>
                <w:sz w:val="24"/>
                <w:szCs w:val="24"/>
              </w:rPr>
              <w:t>выше нормы</w:t>
            </w:r>
          </w:p>
        </w:tc>
      </w:tr>
      <w:tr w:rsidR="00B54581" w:rsidRPr="00B54581" w:rsidTr="00B54581">
        <w:trPr>
          <w:jc w:val="center"/>
        </w:trPr>
        <w:tc>
          <w:tcPr>
            <w:tcW w:w="2181" w:type="dxa"/>
          </w:tcPr>
          <w:p w:rsidR="00B54581" w:rsidRPr="00B54581" w:rsidRDefault="00B54581" w:rsidP="008B1BC3">
            <w:pPr>
              <w:pStyle w:val="a5"/>
              <w:jc w:val="both"/>
              <w:rPr>
                <w:rFonts w:ascii="Times New Roman" w:hAnsi="Times New Roman" w:cs="Times New Roman"/>
                <w:sz w:val="24"/>
                <w:szCs w:val="24"/>
              </w:rPr>
            </w:pPr>
            <w:r w:rsidRPr="00B54581">
              <w:rPr>
                <w:rFonts w:ascii="Times New Roman" w:hAnsi="Times New Roman" w:cs="Times New Roman"/>
                <w:sz w:val="24"/>
                <w:szCs w:val="24"/>
              </w:rPr>
              <w:t>На русском языке</w:t>
            </w:r>
          </w:p>
        </w:tc>
        <w:tc>
          <w:tcPr>
            <w:tcW w:w="1788" w:type="dxa"/>
          </w:tcPr>
          <w:p w:rsidR="00B54581" w:rsidRPr="00B54581" w:rsidRDefault="00B54581" w:rsidP="008B1BC3">
            <w:pPr>
              <w:pStyle w:val="a5"/>
              <w:jc w:val="center"/>
              <w:rPr>
                <w:rFonts w:ascii="Times New Roman" w:hAnsi="Times New Roman" w:cs="Times New Roman"/>
                <w:sz w:val="24"/>
                <w:szCs w:val="24"/>
              </w:rPr>
            </w:pPr>
            <w:r w:rsidRPr="00B54581">
              <w:rPr>
                <w:rFonts w:ascii="Times New Roman" w:hAnsi="Times New Roman" w:cs="Times New Roman"/>
                <w:sz w:val="24"/>
                <w:szCs w:val="24"/>
              </w:rPr>
              <w:t>17</w:t>
            </w:r>
          </w:p>
        </w:tc>
        <w:tc>
          <w:tcPr>
            <w:tcW w:w="1418" w:type="dxa"/>
          </w:tcPr>
          <w:p w:rsidR="00B54581" w:rsidRPr="00B54581" w:rsidRDefault="00B54581" w:rsidP="008B1BC3">
            <w:pPr>
              <w:pStyle w:val="a5"/>
              <w:jc w:val="center"/>
              <w:rPr>
                <w:rFonts w:ascii="Times New Roman" w:hAnsi="Times New Roman" w:cs="Times New Roman"/>
                <w:sz w:val="24"/>
                <w:szCs w:val="24"/>
              </w:rPr>
            </w:pPr>
            <w:r w:rsidRPr="00B54581">
              <w:rPr>
                <w:rFonts w:ascii="Times New Roman" w:hAnsi="Times New Roman" w:cs="Times New Roman"/>
                <w:sz w:val="24"/>
                <w:szCs w:val="24"/>
              </w:rPr>
              <w:t>16</w:t>
            </w:r>
          </w:p>
        </w:tc>
        <w:tc>
          <w:tcPr>
            <w:tcW w:w="1701" w:type="dxa"/>
          </w:tcPr>
          <w:p w:rsidR="00B54581" w:rsidRPr="00B54581" w:rsidRDefault="00B54581" w:rsidP="008B1BC3">
            <w:pPr>
              <w:pStyle w:val="a5"/>
              <w:jc w:val="center"/>
              <w:rPr>
                <w:rFonts w:ascii="Times New Roman" w:hAnsi="Times New Roman" w:cs="Times New Roman"/>
                <w:sz w:val="24"/>
                <w:szCs w:val="24"/>
              </w:rPr>
            </w:pPr>
            <w:r w:rsidRPr="00B54581">
              <w:rPr>
                <w:rFonts w:ascii="Times New Roman" w:hAnsi="Times New Roman" w:cs="Times New Roman"/>
                <w:sz w:val="24"/>
                <w:szCs w:val="24"/>
              </w:rPr>
              <w:t>34</w:t>
            </w:r>
          </w:p>
        </w:tc>
      </w:tr>
      <w:tr w:rsidR="00B54581" w:rsidRPr="007F68C5" w:rsidTr="00B54581">
        <w:trPr>
          <w:jc w:val="center"/>
        </w:trPr>
        <w:tc>
          <w:tcPr>
            <w:tcW w:w="2181" w:type="dxa"/>
          </w:tcPr>
          <w:p w:rsidR="00B54581" w:rsidRPr="007F68C5" w:rsidRDefault="00B54581" w:rsidP="008B1BC3">
            <w:pPr>
              <w:pStyle w:val="a5"/>
              <w:jc w:val="both"/>
              <w:rPr>
                <w:rFonts w:ascii="Times New Roman" w:hAnsi="Times New Roman" w:cs="Times New Roman"/>
                <w:sz w:val="24"/>
                <w:szCs w:val="24"/>
              </w:rPr>
            </w:pPr>
            <w:r>
              <w:rPr>
                <w:rFonts w:ascii="Times New Roman" w:hAnsi="Times New Roman" w:cs="Times New Roman"/>
                <w:sz w:val="24"/>
                <w:szCs w:val="24"/>
              </w:rPr>
              <w:t>Н</w:t>
            </w:r>
            <w:r w:rsidRPr="007F68C5">
              <w:rPr>
                <w:rFonts w:ascii="Times New Roman" w:hAnsi="Times New Roman" w:cs="Times New Roman"/>
                <w:sz w:val="24"/>
                <w:szCs w:val="24"/>
              </w:rPr>
              <w:t>а якутском языке</w:t>
            </w:r>
          </w:p>
        </w:tc>
        <w:tc>
          <w:tcPr>
            <w:tcW w:w="1788" w:type="dxa"/>
          </w:tcPr>
          <w:p w:rsidR="00B54581" w:rsidRPr="007F68C5" w:rsidRDefault="00B54581" w:rsidP="008B1BC3">
            <w:pPr>
              <w:pStyle w:val="a5"/>
              <w:jc w:val="center"/>
              <w:rPr>
                <w:rFonts w:ascii="Times New Roman" w:hAnsi="Times New Roman" w:cs="Times New Roman"/>
                <w:sz w:val="24"/>
                <w:szCs w:val="24"/>
              </w:rPr>
            </w:pPr>
            <w:r w:rsidRPr="007F68C5">
              <w:rPr>
                <w:rFonts w:ascii="Times New Roman" w:hAnsi="Times New Roman" w:cs="Times New Roman"/>
                <w:sz w:val="24"/>
                <w:szCs w:val="24"/>
              </w:rPr>
              <w:t>7</w:t>
            </w:r>
          </w:p>
        </w:tc>
        <w:tc>
          <w:tcPr>
            <w:tcW w:w="1418" w:type="dxa"/>
          </w:tcPr>
          <w:p w:rsidR="00B54581" w:rsidRPr="007F68C5" w:rsidRDefault="00B54581" w:rsidP="008B1BC3">
            <w:pPr>
              <w:pStyle w:val="a5"/>
              <w:jc w:val="center"/>
              <w:rPr>
                <w:rFonts w:ascii="Times New Roman" w:hAnsi="Times New Roman" w:cs="Times New Roman"/>
                <w:sz w:val="24"/>
                <w:szCs w:val="24"/>
              </w:rPr>
            </w:pPr>
            <w:r w:rsidRPr="007F68C5">
              <w:rPr>
                <w:rFonts w:ascii="Times New Roman" w:hAnsi="Times New Roman" w:cs="Times New Roman"/>
                <w:sz w:val="24"/>
                <w:szCs w:val="24"/>
              </w:rPr>
              <w:t>3</w:t>
            </w:r>
          </w:p>
        </w:tc>
        <w:tc>
          <w:tcPr>
            <w:tcW w:w="1701" w:type="dxa"/>
          </w:tcPr>
          <w:p w:rsidR="00B54581" w:rsidRPr="007F68C5" w:rsidRDefault="00B54581" w:rsidP="008B1BC3">
            <w:pPr>
              <w:pStyle w:val="a5"/>
              <w:jc w:val="center"/>
              <w:rPr>
                <w:rFonts w:ascii="Times New Roman" w:hAnsi="Times New Roman" w:cs="Times New Roman"/>
                <w:sz w:val="24"/>
                <w:szCs w:val="24"/>
              </w:rPr>
            </w:pPr>
            <w:r w:rsidRPr="007F68C5">
              <w:rPr>
                <w:rFonts w:ascii="Times New Roman" w:hAnsi="Times New Roman" w:cs="Times New Roman"/>
                <w:sz w:val="24"/>
                <w:szCs w:val="24"/>
              </w:rPr>
              <w:t>10</w:t>
            </w:r>
          </w:p>
        </w:tc>
      </w:tr>
    </w:tbl>
    <w:p w:rsidR="008B1BC3" w:rsidRDefault="008B1BC3" w:rsidP="008B1BC3">
      <w:pPr>
        <w:pStyle w:val="a5"/>
        <w:ind w:firstLine="708"/>
        <w:jc w:val="both"/>
        <w:rPr>
          <w:rFonts w:ascii="Times New Roman" w:hAnsi="Times New Roman" w:cs="Times New Roman"/>
          <w:color w:val="FF0000"/>
          <w:sz w:val="24"/>
          <w:szCs w:val="24"/>
        </w:rPr>
      </w:pPr>
    </w:p>
    <w:p w:rsidR="008B1BC3" w:rsidRDefault="008B1BC3" w:rsidP="008B1BC3">
      <w:pPr>
        <w:pStyle w:val="a5"/>
        <w:ind w:firstLine="708"/>
        <w:jc w:val="center"/>
        <w:rPr>
          <w:rFonts w:ascii="Times New Roman" w:hAnsi="Times New Roman" w:cs="Times New Roman"/>
          <w:sz w:val="24"/>
          <w:szCs w:val="24"/>
        </w:rPr>
      </w:pPr>
      <w:r w:rsidRPr="00B54581">
        <w:rPr>
          <w:rFonts w:ascii="Times New Roman" w:hAnsi="Times New Roman" w:cs="Times New Roman"/>
          <w:sz w:val="24"/>
          <w:szCs w:val="24"/>
          <w:u w:val="single"/>
        </w:rPr>
        <w:t>9 классы</w:t>
      </w:r>
    </w:p>
    <w:p w:rsidR="008B1BC3" w:rsidRDefault="008B1BC3" w:rsidP="008B1BC3">
      <w:pPr>
        <w:pStyle w:val="a5"/>
        <w:ind w:firstLine="708"/>
        <w:jc w:val="both"/>
        <w:rPr>
          <w:rFonts w:ascii="Times New Roman" w:hAnsi="Times New Roman" w:cs="Times New Roman"/>
          <w:sz w:val="24"/>
          <w:szCs w:val="24"/>
        </w:rPr>
      </w:pPr>
      <w:r>
        <w:rPr>
          <w:rFonts w:ascii="Times New Roman" w:hAnsi="Times New Roman" w:cs="Times New Roman"/>
          <w:sz w:val="24"/>
          <w:szCs w:val="24"/>
        </w:rPr>
        <w:t>Математика (в форме ОГЭ): нижний порог – 8 баллов, независимо от модулей (с модулем геометрия не справились 28 учащихся).</w:t>
      </w:r>
    </w:p>
    <w:tbl>
      <w:tblPr>
        <w:tblStyle w:val="a3"/>
        <w:tblW w:w="0" w:type="auto"/>
        <w:jc w:val="center"/>
        <w:tblLook w:val="04A0" w:firstRow="1" w:lastRow="0" w:firstColumn="1" w:lastColumn="0" w:noHBand="0" w:noVBand="1"/>
      </w:tblPr>
      <w:tblGrid>
        <w:gridCol w:w="808"/>
        <w:gridCol w:w="1082"/>
        <w:gridCol w:w="1120"/>
        <w:gridCol w:w="1118"/>
        <w:gridCol w:w="1124"/>
        <w:gridCol w:w="1396"/>
      </w:tblGrid>
      <w:tr w:rsidR="00B54581" w:rsidRPr="007F68C5" w:rsidTr="00B54581">
        <w:trPr>
          <w:jc w:val="center"/>
        </w:trPr>
        <w:tc>
          <w:tcPr>
            <w:tcW w:w="808" w:type="dxa"/>
          </w:tcPr>
          <w:p w:rsidR="00B54581" w:rsidRPr="007F68C5" w:rsidRDefault="00B54581" w:rsidP="008B1BC3">
            <w:pPr>
              <w:pStyle w:val="a5"/>
              <w:jc w:val="center"/>
              <w:rPr>
                <w:rFonts w:ascii="Times New Roman" w:hAnsi="Times New Roman" w:cs="Times New Roman"/>
                <w:sz w:val="24"/>
                <w:szCs w:val="24"/>
              </w:rPr>
            </w:pPr>
            <w:r w:rsidRPr="007F68C5">
              <w:rPr>
                <w:rFonts w:ascii="Times New Roman" w:hAnsi="Times New Roman" w:cs="Times New Roman"/>
                <w:sz w:val="24"/>
                <w:szCs w:val="24"/>
              </w:rPr>
              <w:t>Всего</w:t>
            </w:r>
          </w:p>
        </w:tc>
        <w:tc>
          <w:tcPr>
            <w:tcW w:w="1082" w:type="dxa"/>
          </w:tcPr>
          <w:p w:rsidR="00B54581" w:rsidRPr="007F68C5" w:rsidRDefault="00B54581" w:rsidP="008B1BC3">
            <w:pPr>
              <w:pStyle w:val="a5"/>
              <w:jc w:val="center"/>
              <w:rPr>
                <w:rFonts w:ascii="Times New Roman" w:hAnsi="Times New Roman" w:cs="Times New Roman"/>
                <w:sz w:val="24"/>
                <w:szCs w:val="24"/>
              </w:rPr>
            </w:pPr>
            <w:r w:rsidRPr="007F68C5">
              <w:rPr>
                <w:rFonts w:ascii="Times New Roman" w:hAnsi="Times New Roman" w:cs="Times New Roman"/>
                <w:sz w:val="24"/>
                <w:szCs w:val="24"/>
              </w:rPr>
              <w:t>приняли участие</w:t>
            </w:r>
          </w:p>
        </w:tc>
        <w:tc>
          <w:tcPr>
            <w:tcW w:w="1120" w:type="dxa"/>
          </w:tcPr>
          <w:p w:rsidR="00B54581" w:rsidRPr="007F68C5" w:rsidRDefault="00B54581" w:rsidP="008B1BC3">
            <w:pPr>
              <w:pStyle w:val="a5"/>
              <w:jc w:val="center"/>
              <w:rPr>
                <w:rFonts w:ascii="Times New Roman" w:hAnsi="Times New Roman" w:cs="Times New Roman"/>
                <w:sz w:val="24"/>
                <w:szCs w:val="24"/>
              </w:rPr>
            </w:pPr>
            <w:r w:rsidRPr="007F68C5">
              <w:rPr>
                <w:rFonts w:ascii="Times New Roman" w:hAnsi="Times New Roman" w:cs="Times New Roman"/>
                <w:sz w:val="24"/>
                <w:szCs w:val="24"/>
              </w:rPr>
              <w:t>«5», «4»</w:t>
            </w:r>
          </w:p>
        </w:tc>
        <w:tc>
          <w:tcPr>
            <w:tcW w:w="1118" w:type="dxa"/>
          </w:tcPr>
          <w:p w:rsidR="00B54581" w:rsidRPr="007F68C5" w:rsidRDefault="00B54581" w:rsidP="008B1BC3">
            <w:pPr>
              <w:pStyle w:val="a5"/>
              <w:jc w:val="center"/>
              <w:rPr>
                <w:rFonts w:ascii="Times New Roman" w:hAnsi="Times New Roman" w:cs="Times New Roman"/>
                <w:sz w:val="24"/>
                <w:szCs w:val="24"/>
              </w:rPr>
            </w:pPr>
            <w:r w:rsidRPr="007F68C5">
              <w:rPr>
                <w:rFonts w:ascii="Times New Roman" w:hAnsi="Times New Roman" w:cs="Times New Roman"/>
                <w:sz w:val="24"/>
                <w:szCs w:val="24"/>
              </w:rPr>
              <w:t>«2»</w:t>
            </w:r>
          </w:p>
        </w:tc>
        <w:tc>
          <w:tcPr>
            <w:tcW w:w="1124" w:type="dxa"/>
          </w:tcPr>
          <w:p w:rsidR="00B54581" w:rsidRPr="007F68C5" w:rsidRDefault="00B54581" w:rsidP="008B1BC3">
            <w:pPr>
              <w:pStyle w:val="a5"/>
              <w:jc w:val="center"/>
              <w:rPr>
                <w:rFonts w:ascii="Times New Roman" w:hAnsi="Times New Roman" w:cs="Times New Roman"/>
                <w:sz w:val="24"/>
                <w:szCs w:val="24"/>
              </w:rPr>
            </w:pPr>
            <w:r w:rsidRPr="007F68C5">
              <w:rPr>
                <w:rFonts w:ascii="Times New Roman" w:hAnsi="Times New Roman" w:cs="Times New Roman"/>
                <w:sz w:val="24"/>
                <w:szCs w:val="24"/>
              </w:rPr>
              <w:t>% успев</w:t>
            </w:r>
          </w:p>
        </w:tc>
        <w:tc>
          <w:tcPr>
            <w:tcW w:w="1396" w:type="dxa"/>
          </w:tcPr>
          <w:p w:rsidR="00B54581" w:rsidRPr="007F68C5" w:rsidRDefault="00B54581" w:rsidP="008B1BC3">
            <w:pPr>
              <w:pStyle w:val="a5"/>
              <w:jc w:val="center"/>
              <w:rPr>
                <w:rFonts w:ascii="Times New Roman" w:hAnsi="Times New Roman" w:cs="Times New Roman"/>
                <w:sz w:val="24"/>
                <w:szCs w:val="24"/>
              </w:rPr>
            </w:pPr>
            <w:r w:rsidRPr="007F68C5">
              <w:rPr>
                <w:rFonts w:ascii="Times New Roman" w:hAnsi="Times New Roman" w:cs="Times New Roman"/>
                <w:sz w:val="24"/>
                <w:szCs w:val="24"/>
              </w:rPr>
              <w:t xml:space="preserve">% </w:t>
            </w:r>
            <w:proofErr w:type="spellStart"/>
            <w:r w:rsidRPr="007F68C5">
              <w:rPr>
                <w:rFonts w:ascii="Times New Roman" w:hAnsi="Times New Roman" w:cs="Times New Roman"/>
                <w:sz w:val="24"/>
                <w:szCs w:val="24"/>
              </w:rPr>
              <w:t>кач-ва</w:t>
            </w:r>
            <w:proofErr w:type="spellEnd"/>
          </w:p>
        </w:tc>
      </w:tr>
      <w:tr w:rsidR="00B54581" w:rsidRPr="007F68C5" w:rsidTr="00B54581">
        <w:trPr>
          <w:jc w:val="center"/>
        </w:trPr>
        <w:tc>
          <w:tcPr>
            <w:tcW w:w="808" w:type="dxa"/>
          </w:tcPr>
          <w:p w:rsidR="00B54581" w:rsidRPr="007F68C5" w:rsidRDefault="00B54581" w:rsidP="008B1BC3">
            <w:pPr>
              <w:pStyle w:val="a5"/>
              <w:jc w:val="center"/>
              <w:rPr>
                <w:rFonts w:ascii="Times New Roman" w:hAnsi="Times New Roman" w:cs="Times New Roman"/>
                <w:b/>
                <w:sz w:val="24"/>
                <w:szCs w:val="24"/>
              </w:rPr>
            </w:pPr>
            <w:r w:rsidRPr="007F68C5">
              <w:rPr>
                <w:rFonts w:ascii="Times New Roman" w:hAnsi="Times New Roman" w:cs="Times New Roman"/>
                <w:b/>
                <w:sz w:val="24"/>
                <w:szCs w:val="24"/>
              </w:rPr>
              <w:t>53</w:t>
            </w:r>
          </w:p>
        </w:tc>
        <w:tc>
          <w:tcPr>
            <w:tcW w:w="1082" w:type="dxa"/>
          </w:tcPr>
          <w:p w:rsidR="00B54581" w:rsidRPr="007F68C5" w:rsidRDefault="00B54581" w:rsidP="008B1BC3">
            <w:pPr>
              <w:pStyle w:val="a5"/>
              <w:jc w:val="center"/>
              <w:rPr>
                <w:rFonts w:ascii="Times New Roman" w:hAnsi="Times New Roman" w:cs="Times New Roman"/>
                <w:b/>
                <w:sz w:val="24"/>
                <w:szCs w:val="24"/>
              </w:rPr>
            </w:pPr>
            <w:r w:rsidRPr="007F68C5">
              <w:rPr>
                <w:rFonts w:ascii="Times New Roman" w:hAnsi="Times New Roman" w:cs="Times New Roman"/>
                <w:b/>
                <w:sz w:val="24"/>
                <w:szCs w:val="24"/>
              </w:rPr>
              <w:t>46</w:t>
            </w:r>
          </w:p>
        </w:tc>
        <w:tc>
          <w:tcPr>
            <w:tcW w:w="1120" w:type="dxa"/>
          </w:tcPr>
          <w:p w:rsidR="00B54581" w:rsidRPr="007F68C5" w:rsidRDefault="00B54581" w:rsidP="008B1BC3">
            <w:pPr>
              <w:pStyle w:val="a5"/>
              <w:jc w:val="center"/>
              <w:rPr>
                <w:rFonts w:ascii="Times New Roman" w:hAnsi="Times New Roman" w:cs="Times New Roman"/>
                <w:b/>
                <w:sz w:val="24"/>
                <w:szCs w:val="24"/>
              </w:rPr>
            </w:pPr>
            <w:r w:rsidRPr="007F68C5">
              <w:rPr>
                <w:rFonts w:ascii="Times New Roman" w:hAnsi="Times New Roman" w:cs="Times New Roman"/>
                <w:b/>
                <w:sz w:val="24"/>
                <w:szCs w:val="24"/>
              </w:rPr>
              <w:t>1/6</w:t>
            </w:r>
          </w:p>
        </w:tc>
        <w:tc>
          <w:tcPr>
            <w:tcW w:w="1118" w:type="dxa"/>
          </w:tcPr>
          <w:p w:rsidR="00B54581" w:rsidRPr="007F68C5" w:rsidRDefault="00B54581" w:rsidP="008B1BC3">
            <w:pPr>
              <w:pStyle w:val="a5"/>
              <w:jc w:val="center"/>
              <w:rPr>
                <w:rFonts w:ascii="Times New Roman" w:hAnsi="Times New Roman" w:cs="Times New Roman"/>
                <w:b/>
                <w:sz w:val="24"/>
                <w:szCs w:val="24"/>
              </w:rPr>
            </w:pPr>
            <w:r w:rsidRPr="007F68C5">
              <w:rPr>
                <w:rFonts w:ascii="Times New Roman" w:hAnsi="Times New Roman" w:cs="Times New Roman"/>
                <w:b/>
                <w:sz w:val="24"/>
                <w:szCs w:val="24"/>
              </w:rPr>
              <w:t>20</w:t>
            </w:r>
          </w:p>
        </w:tc>
        <w:tc>
          <w:tcPr>
            <w:tcW w:w="1124" w:type="dxa"/>
          </w:tcPr>
          <w:p w:rsidR="00B54581" w:rsidRPr="007F68C5" w:rsidRDefault="00B54581" w:rsidP="008B1BC3">
            <w:pPr>
              <w:pStyle w:val="a5"/>
              <w:jc w:val="center"/>
              <w:rPr>
                <w:rFonts w:ascii="Times New Roman" w:hAnsi="Times New Roman" w:cs="Times New Roman"/>
                <w:b/>
                <w:sz w:val="24"/>
                <w:szCs w:val="24"/>
              </w:rPr>
            </w:pPr>
            <w:r w:rsidRPr="007F68C5">
              <w:rPr>
                <w:rFonts w:ascii="Times New Roman" w:hAnsi="Times New Roman" w:cs="Times New Roman"/>
                <w:b/>
                <w:sz w:val="24"/>
                <w:szCs w:val="24"/>
              </w:rPr>
              <w:t>56,5</w:t>
            </w:r>
          </w:p>
        </w:tc>
        <w:tc>
          <w:tcPr>
            <w:tcW w:w="1396" w:type="dxa"/>
          </w:tcPr>
          <w:p w:rsidR="00B54581" w:rsidRPr="007F68C5" w:rsidRDefault="00B54581" w:rsidP="008B1BC3">
            <w:pPr>
              <w:pStyle w:val="a5"/>
              <w:jc w:val="center"/>
              <w:rPr>
                <w:rFonts w:ascii="Times New Roman" w:hAnsi="Times New Roman" w:cs="Times New Roman"/>
                <w:b/>
                <w:sz w:val="24"/>
                <w:szCs w:val="24"/>
              </w:rPr>
            </w:pPr>
            <w:r w:rsidRPr="007F68C5">
              <w:rPr>
                <w:rFonts w:ascii="Times New Roman" w:hAnsi="Times New Roman" w:cs="Times New Roman"/>
                <w:b/>
                <w:sz w:val="24"/>
                <w:szCs w:val="24"/>
              </w:rPr>
              <w:t>15,2</w:t>
            </w:r>
          </w:p>
        </w:tc>
      </w:tr>
    </w:tbl>
    <w:p w:rsidR="00B54581" w:rsidRDefault="00B54581" w:rsidP="008B1BC3">
      <w:pPr>
        <w:pStyle w:val="a5"/>
        <w:ind w:firstLine="708"/>
        <w:jc w:val="center"/>
        <w:rPr>
          <w:rFonts w:ascii="Times New Roman" w:hAnsi="Times New Roman" w:cs="Times New Roman"/>
          <w:sz w:val="24"/>
          <w:szCs w:val="24"/>
        </w:rPr>
      </w:pPr>
    </w:p>
    <w:p w:rsidR="008B1BC3" w:rsidRDefault="008B1BC3" w:rsidP="008B1BC3">
      <w:pPr>
        <w:pStyle w:val="a5"/>
        <w:ind w:firstLine="708"/>
        <w:jc w:val="center"/>
        <w:rPr>
          <w:rFonts w:ascii="Times New Roman" w:hAnsi="Times New Roman" w:cs="Times New Roman"/>
          <w:sz w:val="24"/>
          <w:szCs w:val="24"/>
        </w:rPr>
      </w:pPr>
      <w:r w:rsidRPr="00B54581">
        <w:rPr>
          <w:rFonts w:ascii="Times New Roman" w:hAnsi="Times New Roman" w:cs="Times New Roman"/>
          <w:sz w:val="24"/>
          <w:szCs w:val="24"/>
          <w:u w:val="single"/>
        </w:rPr>
        <w:t>11 классы</w:t>
      </w:r>
    </w:p>
    <w:p w:rsidR="008B1BC3" w:rsidRDefault="008B1BC3" w:rsidP="008B1BC3">
      <w:pPr>
        <w:pStyle w:val="a5"/>
        <w:ind w:firstLine="708"/>
        <w:jc w:val="both"/>
        <w:rPr>
          <w:rFonts w:ascii="Times New Roman" w:hAnsi="Times New Roman" w:cs="Times New Roman"/>
          <w:sz w:val="24"/>
          <w:szCs w:val="24"/>
        </w:rPr>
      </w:pPr>
      <w:r>
        <w:rPr>
          <w:rFonts w:ascii="Times New Roman" w:hAnsi="Times New Roman" w:cs="Times New Roman"/>
          <w:sz w:val="24"/>
          <w:szCs w:val="24"/>
        </w:rPr>
        <w:t>Математика, базовый уровень в форме ЕГЭ: нижний порог – 7 баллов.</w:t>
      </w:r>
    </w:p>
    <w:p w:rsidR="008B1BC3" w:rsidRDefault="008B1BC3" w:rsidP="008B1BC3">
      <w:pPr>
        <w:pStyle w:val="a5"/>
        <w:ind w:firstLine="708"/>
        <w:jc w:val="both"/>
        <w:rPr>
          <w:rFonts w:ascii="Times New Roman" w:hAnsi="Times New Roman" w:cs="Times New Roman"/>
          <w:sz w:val="24"/>
          <w:szCs w:val="24"/>
        </w:rPr>
      </w:pPr>
    </w:p>
    <w:tbl>
      <w:tblPr>
        <w:tblStyle w:val="a3"/>
        <w:tblW w:w="6770" w:type="dxa"/>
        <w:jc w:val="center"/>
        <w:tblLayout w:type="fixed"/>
        <w:tblLook w:val="04A0" w:firstRow="1" w:lastRow="0" w:firstColumn="1" w:lastColumn="0" w:noHBand="0" w:noVBand="1"/>
      </w:tblPr>
      <w:tblGrid>
        <w:gridCol w:w="865"/>
        <w:gridCol w:w="1227"/>
        <w:gridCol w:w="1166"/>
        <w:gridCol w:w="1158"/>
        <w:gridCol w:w="1187"/>
        <w:gridCol w:w="1167"/>
      </w:tblGrid>
      <w:tr w:rsidR="00B54581" w:rsidRPr="007F68C5" w:rsidTr="00B54581">
        <w:trPr>
          <w:jc w:val="center"/>
        </w:trPr>
        <w:tc>
          <w:tcPr>
            <w:tcW w:w="865" w:type="dxa"/>
          </w:tcPr>
          <w:p w:rsidR="00B54581" w:rsidRPr="007F68C5" w:rsidRDefault="00B54581" w:rsidP="008B1BC3">
            <w:pPr>
              <w:pStyle w:val="a5"/>
              <w:jc w:val="center"/>
              <w:rPr>
                <w:rFonts w:ascii="Times New Roman" w:hAnsi="Times New Roman" w:cs="Times New Roman"/>
                <w:sz w:val="24"/>
                <w:szCs w:val="24"/>
              </w:rPr>
            </w:pPr>
            <w:r w:rsidRPr="007F68C5">
              <w:rPr>
                <w:rFonts w:ascii="Times New Roman" w:hAnsi="Times New Roman" w:cs="Times New Roman"/>
                <w:sz w:val="24"/>
                <w:szCs w:val="24"/>
              </w:rPr>
              <w:t>всего</w:t>
            </w:r>
          </w:p>
        </w:tc>
        <w:tc>
          <w:tcPr>
            <w:tcW w:w="1227" w:type="dxa"/>
          </w:tcPr>
          <w:p w:rsidR="00B54581" w:rsidRPr="007F68C5" w:rsidRDefault="00B54581" w:rsidP="008B1BC3">
            <w:pPr>
              <w:pStyle w:val="a5"/>
              <w:jc w:val="center"/>
              <w:rPr>
                <w:rFonts w:ascii="Times New Roman" w:hAnsi="Times New Roman" w:cs="Times New Roman"/>
                <w:sz w:val="24"/>
                <w:szCs w:val="24"/>
              </w:rPr>
            </w:pPr>
            <w:r w:rsidRPr="007F68C5">
              <w:rPr>
                <w:rFonts w:ascii="Times New Roman" w:hAnsi="Times New Roman" w:cs="Times New Roman"/>
                <w:sz w:val="24"/>
                <w:szCs w:val="24"/>
              </w:rPr>
              <w:t>приняли участие</w:t>
            </w:r>
          </w:p>
        </w:tc>
        <w:tc>
          <w:tcPr>
            <w:tcW w:w="1166" w:type="dxa"/>
          </w:tcPr>
          <w:p w:rsidR="00B54581" w:rsidRPr="007F68C5" w:rsidRDefault="00B54581" w:rsidP="008B1BC3">
            <w:pPr>
              <w:pStyle w:val="a5"/>
              <w:jc w:val="center"/>
              <w:rPr>
                <w:rFonts w:ascii="Times New Roman" w:hAnsi="Times New Roman" w:cs="Times New Roman"/>
                <w:sz w:val="24"/>
                <w:szCs w:val="24"/>
              </w:rPr>
            </w:pPr>
            <w:r w:rsidRPr="007F68C5">
              <w:rPr>
                <w:rFonts w:ascii="Times New Roman" w:hAnsi="Times New Roman" w:cs="Times New Roman"/>
                <w:sz w:val="24"/>
                <w:szCs w:val="24"/>
              </w:rPr>
              <w:t>«5», «4»</w:t>
            </w:r>
          </w:p>
        </w:tc>
        <w:tc>
          <w:tcPr>
            <w:tcW w:w="1158" w:type="dxa"/>
          </w:tcPr>
          <w:p w:rsidR="00B54581" w:rsidRPr="007F68C5" w:rsidRDefault="00B54581" w:rsidP="008B1BC3">
            <w:pPr>
              <w:pStyle w:val="a5"/>
              <w:jc w:val="center"/>
              <w:rPr>
                <w:rFonts w:ascii="Times New Roman" w:hAnsi="Times New Roman" w:cs="Times New Roman"/>
                <w:sz w:val="24"/>
                <w:szCs w:val="24"/>
              </w:rPr>
            </w:pPr>
            <w:r w:rsidRPr="007F68C5">
              <w:rPr>
                <w:rFonts w:ascii="Times New Roman" w:hAnsi="Times New Roman" w:cs="Times New Roman"/>
                <w:sz w:val="24"/>
                <w:szCs w:val="24"/>
              </w:rPr>
              <w:t>«2»</w:t>
            </w:r>
          </w:p>
        </w:tc>
        <w:tc>
          <w:tcPr>
            <w:tcW w:w="1187" w:type="dxa"/>
          </w:tcPr>
          <w:p w:rsidR="00B54581" w:rsidRPr="007F68C5" w:rsidRDefault="00B54581" w:rsidP="008B1BC3">
            <w:pPr>
              <w:pStyle w:val="a5"/>
              <w:jc w:val="center"/>
              <w:rPr>
                <w:rFonts w:ascii="Times New Roman" w:hAnsi="Times New Roman" w:cs="Times New Roman"/>
                <w:sz w:val="24"/>
                <w:szCs w:val="24"/>
              </w:rPr>
            </w:pPr>
            <w:r w:rsidRPr="007F68C5">
              <w:rPr>
                <w:rFonts w:ascii="Times New Roman" w:hAnsi="Times New Roman" w:cs="Times New Roman"/>
                <w:sz w:val="24"/>
                <w:szCs w:val="24"/>
              </w:rPr>
              <w:t>% успев</w:t>
            </w:r>
          </w:p>
        </w:tc>
        <w:tc>
          <w:tcPr>
            <w:tcW w:w="1167" w:type="dxa"/>
          </w:tcPr>
          <w:p w:rsidR="00B54581" w:rsidRPr="007F68C5" w:rsidRDefault="00B54581" w:rsidP="008B1BC3">
            <w:pPr>
              <w:pStyle w:val="a5"/>
              <w:jc w:val="center"/>
              <w:rPr>
                <w:rFonts w:ascii="Times New Roman" w:hAnsi="Times New Roman" w:cs="Times New Roman"/>
                <w:sz w:val="24"/>
                <w:szCs w:val="24"/>
              </w:rPr>
            </w:pPr>
            <w:r w:rsidRPr="007F68C5">
              <w:rPr>
                <w:rFonts w:ascii="Times New Roman" w:hAnsi="Times New Roman" w:cs="Times New Roman"/>
                <w:sz w:val="24"/>
                <w:szCs w:val="24"/>
              </w:rPr>
              <w:t xml:space="preserve">% </w:t>
            </w:r>
            <w:proofErr w:type="spellStart"/>
            <w:r w:rsidRPr="007F68C5">
              <w:rPr>
                <w:rFonts w:ascii="Times New Roman" w:hAnsi="Times New Roman" w:cs="Times New Roman"/>
                <w:sz w:val="24"/>
                <w:szCs w:val="24"/>
              </w:rPr>
              <w:t>кач-ва</w:t>
            </w:r>
            <w:proofErr w:type="spellEnd"/>
          </w:p>
        </w:tc>
      </w:tr>
      <w:tr w:rsidR="00B54581" w:rsidRPr="00B54581" w:rsidTr="00B54581">
        <w:trPr>
          <w:jc w:val="center"/>
        </w:trPr>
        <w:tc>
          <w:tcPr>
            <w:tcW w:w="865" w:type="dxa"/>
          </w:tcPr>
          <w:p w:rsidR="00B54581" w:rsidRPr="00B54581" w:rsidRDefault="00B54581" w:rsidP="008B1BC3">
            <w:pPr>
              <w:pStyle w:val="a5"/>
              <w:jc w:val="center"/>
              <w:rPr>
                <w:rFonts w:ascii="Times New Roman" w:hAnsi="Times New Roman" w:cs="Times New Roman"/>
                <w:sz w:val="24"/>
                <w:szCs w:val="24"/>
              </w:rPr>
            </w:pPr>
            <w:r w:rsidRPr="00B54581">
              <w:rPr>
                <w:rFonts w:ascii="Times New Roman" w:hAnsi="Times New Roman" w:cs="Times New Roman"/>
                <w:sz w:val="24"/>
                <w:szCs w:val="24"/>
              </w:rPr>
              <w:t>28</w:t>
            </w:r>
          </w:p>
        </w:tc>
        <w:tc>
          <w:tcPr>
            <w:tcW w:w="1227" w:type="dxa"/>
          </w:tcPr>
          <w:p w:rsidR="00B54581" w:rsidRPr="00B54581" w:rsidRDefault="00B54581" w:rsidP="008B1BC3">
            <w:pPr>
              <w:pStyle w:val="a5"/>
              <w:jc w:val="center"/>
              <w:rPr>
                <w:rFonts w:ascii="Times New Roman" w:hAnsi="Times New Roman" w:cs="Times New Roman"/>
                <w:sz w:val="24"/>
                <w:szCs w:val="24"/>
              </w:rPr>
            </w:pPr>
            <w:r w:rsidRPr="00B54581">
              <w:rPr>
                <w:rFonts w:ascii="Times New Roman" w:hAnsi="Times New Roman" w:cs="Times New Roman"/>
                <w:sz w:val="24"/>
                <w:szCs w:val="24"/>
              </w:rPr>
              <w:t>22</w:t>
            </w:r>
          </w:p>
        </w:tc>
        <w:tc>
          <w:tcPr>
            <w:tcW w:w="1166" w:type="dxa"/>
          </w:tcPr>
          <w:p w:rsidR="00B54581" w:rsidRPr="00B54581" w:rsidRDefault="00B54581" w:rsidP="008B1BC3">
            <w:pPr>
              <w:pStyle w:val="a5"/>
              <w:jc w:val="center"/>
              <w:rPr>
                <w:rFonts w:ascii="Times New Roman" w:hAnsi="Times New Roman" w:cs="Times New Roman"/>
                <w:sz w:val="24"/>
                <w:szCs w:val="24"/>
              </w:rPr>
            </w:pPr>
            <w:r w:rsidRPr="00B54581">
              <w:rPr>
                <w:rFonts w:ascii="Times New Roman" w:hAnsi="Times New Roman" w:cs="Times New Roman"/>
                <w:sz w:val="24"/>
                <w:szCs w:val="24"/>
              </w:rPr>
              <w:t>4/9</w:t>
            </w:r>
          </w:p>
        </w:tc>
        <w:tc>
          <w:tcPr>
            <w:tcW w:w="1158" w:type="dxa"/>
          </w:tcPr>
          <w:p w:rsidR="00B54581" w:rsidRPr="00B54581" w:rsidRDefault="00B54581" w:rsidP="008B1BC3">
            <w:pPr>
              <w:pStyle w:val="a5"/>
              <w:jc w:val="center"/>
              <w:rPr>
                <w:rFonts w:ascii="Times New Roman" w:hAnsi="Times New Roman" w:cs="Times New Roman"/>
                <w:sz w:val="24"/>
                <w:szCs w:val="24"/>
              </w:rPr>
            </w:pPr>
            <w:r w:rsidRPr="00B54581">
              <w:rPr>
                <w:rFonts w:ascii="Times New Roman" w:hAnsi="Times New Roman" w:cs="Times New Roman"/>
                <w:sz w:val="24"/>
                <w:szCs w:val="24"/>
              </w:rPr>
              <w:t>3</w:t>
            </w:r>
          </w:p>
        </w:tc>
        <w:tc>
          <w:tcPr>
            <w:tcW w:w="1187" w:type="dxa"/>
          </w:tcPr>
          <w:p w:rsidR="00B54581" w:rsidRPr="00B54581" w:rsidRDefault="00B54581" w:rsidP="008B1BC3">
            <w:pPr>
              <w:pStyle w:val="a5"/>
              <w:jc w:val="center"/>
              <w:rPr>
                <w:rFonts w:ascii="Times New Roman" w:hAnsi="Times New Roman" w:cs="Times New Roman"/>
                <w:sz w:val="24"/>
                <w:szCs w:val="24"/>
              </w:rPr>
            </w:pPr>
            <w:r w:rsidRPr="00B54581">
              <w:rPr>
                <w:rFonts w:ascii="Times New Roman" w:hAnsi="Times New Roman" w:cs="Times New Roman"/>
                <w:sz w:val="24"/>
                <w:szCs w:val="24"/>
              </w:rPr>
              <w:t>86,4</w:t>
            </w:r>
          </w:p>
        </w:tc>
        <w:tc>
          <w:tcPr>
            <w:tcW w:w="1167" w:type="dxa"/>
          </w:tcPr>
          <w:p w:rsidR="00B54581" w:rsidRPr="00B54581" w:rsidRDefault="00B54581" w:rsidP="008B1BC3">
            <w:pPr>
              <w:pStyle w:val="a5"/>
              <w:jc w:val="center"/>
              <w:rPr>
                <w:rFonts w:ascii="Times New Roman" w:hAnsi="Times New Roman" w:cs="Times New Roman"/>
                <w:sz w:val="24"/>
                <w:szCs w:val="24"/>
              </w:rPr>
            </w:pPr>
            <w:r w:rsidRPr="00B54581">
              <w:rPr>
                <w:rFonts w:ascii="Times New Roman" w:hAnsi="Times New Roman" w:cs="Times New Roman"/>
                <w:sz w:val="24"/>
                <w:szCs w:val="24"/>
              </w:rPr>
              <w:t>59</w:t>
            </w:r>
          </w:p>
        </w:tc>
      </w:tr>
    </w:tbl>
    <w:p w:rsidR="008B1BC3" w:rsidRPr="00A3696A" w:rsidRDefault="008B1BC3" w:rsidP="008B1BC3">
      <w:pPr>
        <w:pStyle w:val="a5"/>
        <w:ind w:firstLine="708"/>
        <w:jc w:val="both"/>
        <w:rPr>
          <w:rFonts w:ascii="Times New Roman" w:hAnsi="Times New Roman" w:cs="Times New Roman"/>
          <w:sz w:val="24"/>
          <w:szCs w:val="24"/>
        </w:rPr>
      </w:pPr>
    </w:p>
    <w:p w:rsidR="008B1BC3" w:rsidRDefault="008B1BC3" w:rsidP="008B1BC3">
      <w:pPr>
        <w:pStyle w:val="a5"/>
        <w:ind w:firstLine="708"/>
        <w:jc w:val="center"/>
        <w:rPr>
          <w:rFonts w:ascii="Times New Roman" w:hAnsi="Times New Roman" w:cs="Times New Roman"/>
          <w:b/>
          <w:sz w:val="24"/>
          <w:szCs w:val="24"/>
        </w:rPr>
      </w:pPr>
      <w:r>
        <w:rPr>
          <w:rFonts w:ascii="Times New Roman" w:hAnsi="Times New Roman" w:cs="Times New Roman"/>
          <w:b/>
          <w:sz w:val="24"/>
          <w:szCs w:val="24"/>
        </w:rPr>
        <w:t>Всероссийские проверочные работы</w:t>
      </w:r>
    </w:p>
    <w:p w:rsidR="008B1BC3" w:rsidRDefault="008B1BC3" w:rsidP="008B1BC3">
      <w:pPr>
        <w:pStyle w:val="a5"/>
        <w:ind w:firstLine="708"/>
        <w:jc w:val="center"/>
        <w:rPr>
          <w:rFonts w:ascii="Times New Roman" w:hAnsi="Times New Roman" w:cs="Times New Roman"/>
          <w:b/>
          <w:sz w:val="24"/>
          <w:szCs w:val="24"/>
        </w:rPr>
      </w:pPr>
    </w:p>
    <w:p w:rsidR="008B1BC3" w:rsidRDefault="008B1BC3" w:rsidP="008B1BC3">
      <w:pPr>
        <w:pStyle w:val="a5"/>
        <w:ind w:firstLine="708"/>
        <w:jc w:val="both"/>
        <w:rPr>
          <w:rFonts w:ascii="Times New Roman" w:hAnsi="Times New Roman" w:cs="Times New Roman"/>
          <w:bCs/>
          <w:sz w:val="24"/>
          <w:szCs w:val="24"/>
        </w:rPr>
      </w:pPr>
      <w:r>
        <w:rPr>
          <w:rFonts w:ascii="Times New Roman" w:hAnsi="Times New Roman" w:cs="Times New Roman"/>
          <w:bCs/>
          <w:sz w:val="24"/>
          <w:szCs w:val="24"/>
        </w:rPr>
        <w:t>Для учащихся 2-х и 5-х классов проведены всероссийские проверочные работы по русскому языку в октябре 2017 года.</w:t>
      </w:r>
    </w:p>
    <w:p w:rsidR="008B1BC3" w:rsidRDefault="008B1BC3" w:rsidP="008B1BC3">
      <w:pPr>
        <w:pStyle w:val="a5"/>
        <w:ind w:firstLine="708"/>
        <w:jc w:val="both"/>
        <w:rPr>
          <w:rFonts w:ascii="Times New Roman" w:hAnsi="Times New Roman" w:cs="Times New Roman"/>
          <w:bCs/>
          <w:sz w:val="24"/>
          <w:szCs w:val="24"/>
        </w:rPr>
      </w:pPr>
      <w:r>
        <w:rPr>
          <w:rFonts w:ascii="Times New Roman" w:hAnsi="Times New Roman" w:cs="Times New Roman"/>
          <w:bCs/>
          <w:sz w:val="24"/>
          <w:szCs w:val="24"/>
        </w:rPr>
        <w:t xml:space="preserve">12 октября 2017г. – русский язык во 2-х классах: количество заданий – 7, время выполнения – 45 минут, максимальный балл – 21. </w:t>
      </w:r>
    </w:p>
    <w:p w:rsidR="008B1BC3" w:rsidRDefault="008B1BC3" w:rsidP="008B1BC3">
      <w:pPr>
        <w:pStyle w:val="a5"/>
        <w:ind w:firstLine="708"/>
        <w:jc w:val="both"/>
        <w:rPr>
          <w:rFonts w:ascii="Times New Roman" w:hAnsi="Times New Roman" w:cs="Times New Roman"/>
          <w:bCs/>
          <w:sz w:val="24"/>
          <w:szCs w:val="24"/>
        </w:rPr>
      </w:pPr>
      <w:r>
        <w:rPr>
          <w:rFonts w:ascii="Times New Roman" w:hAnsi="Times New Roman" w:cs="Times New Roman"/>
          <w:bCs/>
          <w:sz w:val="24"/>
          <w:szCs w:val="24"/>
        </w:rPr>
        <w:t>Приняли участие по РФ – 136.490; по Р</w:t>
      </w:r>
      <w:proofErr w:type="gramStart"/>
      <w:r>
        <w:rPr>
          <w:rFonts w:ascii="Times New Roman" w:hAnsi="Times New Roman" w:cs="Times New Roman"/>
          <w:bCs/>
          <w:sz w:val="24"/>
          <w:szCs w:val="24"/>
        </w:rPr>
        <w:t>С(</w:t>
      </w:r>
      <w:proofErr w:type="gramEnd"/>
      <w:r>
        <w:rPr>
          <w:rFonts w:ascii="Times New Roman" w:hAnsi="Times New Roman" w:cs="Times New Roman"/>
          <w:bCs/>
          <w:sz w:val="24"/>
          <w:szCs w:val="24"/>
        </w:rPr>
        <w:t>Я) – 13.693; по району – 73; по школе – 57.</w:t>
      </w:r>
    </w:p>
    <w:p w:rsidR="008B1BC3" w:rsidRDefault="008B1BC3" w:rsidP="008B1BC3">
      <w:pPr>
        <w:pStyle w:val="a5"/>
        <w:ind w:firstLine="708"/>
        <w:jc w:val="both"/>
        <w:rPr>
          <w:rFonts w:ascii="Times New Roman" w:hAnsi="Times New Roman" w:cs="Times New Roman"/>
          <w:bCs/>
          <w:sz w:val="24"/>
          <w:szCs w:val="24"/>
        </w:rPr>
      </w:pPr>
    </w:p>
    <w:tbl>
      <w:tblPr>
        <w:tblStyle w:val="a3"/>
        <w:tblW w:w="6946" w:type="dxa"/>
        <w:jc w:val="center"/>
        <w:tblLook w:val="04A0" w:firstRow="1" w:lastRow="0" w:firstColumn="1" w:lastColumn="0" w:noHBand="0" w:noVBand="1"/>
      </w:tblPr>
      <w:tblGrid>
        <w:gridCol w:w="1276"/>
        <w:gridCol w:w="850"/>
        <w:gridCol w:w="851"/>
        <w:gridCol w:w="850"/>
        <w:gridCol w:w="783"/>
        <w:gridCol w:w="1145"/>
        <w:gridCol w:w="1191"/>
      </w:tblGrid>
      <w:tr w:rsidR="00B54581" w:rsidTr="00B54581">
        <w:trPr>
          <w:jc w:val="center"/>
        </w:trPr>
        <w:tc>
          <w:tcPr>
            <w:tcW w:w="1276" w:type="dxa"/>
          </w:tcPr>
          <w:p w:rsidR="00B54581" w:rsidRDefault="00B54581" w:rsidP="008B1BC3">
            <w:pPr>
              <w:pStyle w:val="a5"/>
              <w:jc w:val="center"/>
              <w:rPr>
                <w:rFonts w:ascii="Times New Roman" w:hAnsi="Times New Roman" w:cs="Times New Roman"/>
                <w:bCs/>
                <w:sz w:val="24"/>
                <w:szCs w:val="24"/>
              </w:rPr>
            </w:pPr>
            <w:r>
              <w:rPr>
                <w:rFonts w:ascii="Times New Roman" w:hAnsi="Times New Roman" w:cs="Times New Roman"/>
                <w:bCs/>
                <w:sz w:val="24"/>
                <w:szCs w:val="24"/>
              </w:rPr>
              <w:t>кол-во</w:t>
            </w:r>
          </w:p>
        </w:tc>
        <w:tc>
          <w:tcPr>
            <w:tcW w:w="850" w:type="dxa"/>
          </w:tcPr>
          <w:p w:rsidR="00B54581" w:rsidRDefault="00B54581" w:rsidP="008B1BC3">
            <w:pPr>
              <w:pStyle w:val="a5"/>
              <w:jc w:val="center"/>
              <w:rPr>
                <w:rFonts w:ascii="Times New Roman" w:hAnsi="Times New Roman" w:cs="Times New Roman"/>
                <w:bCs/>
                <w:sz w:val="24"/>
                <w:szCs w:val="24"/>
              </w:rPr>
            </w:pPr>
            <w:r>
              <w:rPr>
                <w:rFonts w:ascii="Times New Roman" w:hAnsi="Times New Roman" w:cs="Times New Roman"/>
                <w:bCs/>
                <w:sz w:val="24"/>
                <w:szCs w:val="24"/>
              </w:rPr>
              <w:t>«5»</w:t>
            </w:r>
          </w:p>
        </w:tc>
        <w:tc>
          <w:tcPr>
            <w:tcW w:w="851" w:type="dxa"/>
          </w:tcPr>
          <w:p w:rsidR="00B54581" w:rsidRDefault="00B54581" w:rsidP="008B1BC3">
            <w:pPr>
              <w:pStyle w:val="a5"/>
              <w:jc w:val="center"/>
              <w:rPr>
                <w:rFonts w:ascii="Times New Roman" w:hAnsi="Times New Roman" w:cs="Times New Roman"/>
                <w:bCs/>
                <w:sz w:val="24"/>
                <w:szCs w:val="24"/>
              </w:rPr>
            </w:pPr>
            <w:r>
              <w:rPr>
                <w:rFonts w:ascii="Times New Roman" w:hAnsi="Times New Roman" w:cs="Times New Roman"/>
                <w:bCs/>
                <w:sz w:val="24"/>
                <w:szCs w:val="24"/>
              </w:rPr>
              <w:t>«4»</w:t>
            </w:r>
          </w:p>
        </w:tc>
        <w:tc>
          <w:tcPr>
            <w:tcW w:w="850" w:type="dxa"/>
          </w:tcPr>
          <w:p w:rsidR="00B54581" w:rsidRDefault="00B54581" w:rsidP="008B1BC3">
            <w:pPr>
              <w:pStyle w:val="a5"/>
              <w:jc w:val="center"/>
              <w:rPr>
                <w:rFonts w:ascii="Times New Roman" w:hAnsi="Times New Roman" w:cs="Times New Roman"/>
                <w:bCs/>
                <w:sz w:val="24"/>
                <w:szCs w:val="24"/>
              </w:rPr>
            </w:pPr>
            <w:r>
              <w:rPr>
                <w:rFonts w:ascii="Times New Roman" w:hAnsi="Times New Roman" w:cs="Times New Roman"/>
                <w:bCs/>
                <w:sz w:val="24"/>
                <w:szCs w:val="24"/>
              </w:rPr>
              <w:t>«3»</w:t>
            </w:r>
          </w:p>
        </w:tc>
        <w:tc>
          <w:tcPr>
            <w:tcW w:w="783" w:type="dxa"/>
          </w:tcPr>
          <w:p w:rsidR="00B54581" w:rsidRDefault="00B54581" w:rsidP="008B1BC3">
            <w:pPr>
              <w:pStyle w:val="a5"/>
              <w:jc w:val="center"/>
              <w:rPr>
                <w:rFonts w:ascii="Times New Roman" w:hAnsi="Times New Roman" w:cs="Times New Roman"/>
                <w:bCs/>
                <w:sz w:val="24"/>
                <w:szCs w:val="24"/>
              </w:rPr>
            </w:pPr>
            <w:r>
              <w:rPr>
                <w:rFonts w:ascii="Times New Roman" w:hAnsi="Times New Roman" w:cs="Times New Roman"/>
                <w:bCs/>
                <w:sz w:val="24"/>
                <w:szCs w:val="24"/>
              </w:rPr>
              <w:t>«2»</w:t>
            </w:r>
          </w:p>
        </w:tc>
        <w:tc>
          <w:tcPr>
            <w:tcW w:w="1145" w:type="dxa"/>
          </w:tcPr>
          <w:p w:rsidR="00B54581" w:rsidRDefault="00B54581" w:rsidP="008B1BC3">
            <w:pPr>
              <w:pStyle w:val="a5"/>
              <w:jc w:val="center"/>
              <w:rPr>
                <w:rFonts w:ascii="Times New Roman" w:hAnsi="Times New Roman" w:cs="Times New Roman"/>
                <w:bCs/>
                <w:sz w:val="24"/>
                <w:szCs w:val="24"/>
              </w:rPr>
            </w:pPr>
            <w:r>
              <w:rPr>
                <w:rFonts w:ascii="Times New Roman" w:hAnsi="Times New Roman" w:cs="Times New Roman"/>
                <w:bCs/>
                <w:sz w:val="24"/>
                <w:szCs w:val="24"/>
              </w:rPr>
              <w:t>% успев</w:t>
            </w:r>
          </w:p>
        </w:tc>
        <w:tc>
          <w:tcPr>
            <w:tcW w:w="1191" w:type="dxa"/>
          </w:tcPr>
          <w:p w:rsidR="00B54581" w:rsidRDefault="00B54581" w:rsidP="008B1BC3">
            <w:pPr>
              <w:pStyle w:val="a5"/>
              <w:jc w:val="center"/>
              <w:rPr>
                <w:rFonts w:ascii="Times New Roman" w:hAnsi="Times New Roman" w:cs="Times New Roman"/>
                <w:bCs/>
                <w:sz w:val="24"/>
                <w:szCs w:val="24"/>
              </w:rPr>
            </w:pPr>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кач-ва</w:t>
            </w:r>
            <w:proofErr w:type="spellEnd"/>
          </w:p>
        </w:tc>
      </w:tr>
      <w:tr w:rsidR="00B54581" w:rsidTr="00B54581">
        <w:trPr>
          <w:jc w:val="center"/>
        </w:trPr>
        <w:tc>
          <w:tcPr>
            <w:tcW w:w="1276" w:type="dxa"/>
          </w:tcPr>
          <w:p w:rsidR="00B54581" w:rsidRPr="00033F92" w:rsidRDefault="00B54581" w:rsidP="008B1BC3">
            <w:pPr>
              <w:pStyle w:val="a5"/>
              <w:jc w:val="center"/>
              <w:rPr>
                <w:rFonts w:ascii="Times New Roman" w:hAnsi="Times New Roman" w:cs="Times New Roman"/>
                <w:b/>
                <w:bCs/>
                <w:sz w:val="24"/>
                <w:szCs w:val="24"/>
              </w:rPr>
            </w:pPr>
            <w:r w:rsidRPr="00033F92">
              <w:rPr>
                <w:rFonts w:ascii="Times New Roman" w:hAnsi="Times New Roman" w:cs="Times New Roman"/>
                <w:b/>
                <w:bCs/>
                <w:sz w:val="24"/>
                <w:szCs w:val="24"/>
              </w:rPr>
              <w:t>57</w:t>
            </w:r>
          </w:p>
        </w:tc>
        <w:tc>
          <w:tcPr>
            <w:tcW w:w="850" w:type="dxa"/>
          </w:tcPr>
          <w:p w:rsidR="00B54581" w:rsidRPr="00033F92" w:rsidRDefault="00B54581" w:rsidP="008B1BC3">
            <w:pPr>
              <w:pStyle w:val="a5"/>
              <w:jc w:val="center"/>
              <w:rPr>
                <w:rFonts w:ascii="Times New Roman" w:hAnsi="Times New Roman" w:cs="Times New Roman"/>
                <w:b/>
                <w:bCs/>
                <w:sz w:val="24"/>
                <w:szCs w:val="24"/>
              </w:rPr>
            </w:pPr>
            <w:r w:rsidRPr="00033F92">
              <w:rPr>
                <w:rFonts w:ascii="Times New Roman" w:hAnsi="Times New Roman" w:cs="Times New Roman"/>
                <w:b/>
                <w:bCs/>
                <w:sz w:val="24"/>
                <w:szCs w:val="24"/>
              </w:rPr>
              <w:t>12</w:t>
            </w:r>
          </w:p>
        </w:tc>
        <w:tc>
          <w:tcPr>
            <w:tcW w:w="851" w:type="dxa"/>
          </w:tcPr>
          <w:p w:rsidR="00B54581" w:rsidRPr="00033F92" w:rsidRDefault="00B54581" w:rsidP="008B1BC3">
            <w:pPr>
              <w:pStyle w:val="a5"/>
              <w:jc w:val="center"/>
              <w:rPr>
                <w:rFonts w:ascii="Times New Roman" w:hAnsi="Times New Roman" w:cs="Times New Roman"/>
                <w:b/>
                <w:bCs/>
                <w:sz w:val="24"/>
                <w:szCs w:val="24"/>
              </w:rPr>
            </w:pPr>
            <w:r w:rsidRPr="00033F92">
              <w:rPr>
                <w:rFonts w:ascii="Times New Roman" w:hAnsi="Times New Roman" w:cs="Times New Roman"/>
                <w:b/>
                <w:bCs/>
                <w:sz w:val="24"/>
                <w:szCs w:val="24"/>
              </w:rPr>
              <w:t>20</w:t>
            </w:r>
          </w:p>
        </w:tc>
        <w:tc>
          <w:tcPr>
            <w:tcW w:w="850" w:type="dxa"/>
          </w:tcPr>
          <w:p w:rsidR="00B54581" w:rsidRPr="00033F92" w:rsidRDefault="00B54581" w:rsidP="008B1BC3">
            <w:pPr>
              <w:pStyle w:val="a5"/>
              <w:jc w:val="center"/>
              <w:rPr>
                <w:rFonts w:ascii="Times New Roman" w:hAnsi="Times New Roman" w:cs="Times New Roman"/>
                <w:b/>
                <w:bCs/>
                <w:sz w:val="24"/>
                <w:szCs w:val="24"/>
              </w:rPr>
            </w:pPr>
            <w:r w:rsidRPr="00033F92">
              <w:rPr>
                <w:rFonts w:ascii="Times New Roman" w:hAnsi="Times New Roman" w:cs="Times New Roman"/>
                <w:b/>
                <w:bCs/>
                <w:sz w:val="24"/>
                <w:szCs w:val="24"/>
              </w:rPr>
              <w:t>13</w:t>
            </w:r>
          </w:p>
        </w:tc>
        <w:tc>
          <w:tcPr>
            <w:tcW w:w="783" w:type="dxa"/>
          </w:tcPr>
          <w:p w:rsidR="00B54581" w:rsidRPr="00033F92" w:rsidRDefault="00B54581" w:rsidP="008B1BC3">
            <w:pPr>
              <w:pStyle w:val="a5"/>
              <w:jc w:val="center"/>
              <w:rPr>
                <w:rFonts w:ascii="Times New Roman" w:hAnsi="Times New Roman" w:cs="Times New Roman"/>
                <w:b/>
                <w:bCs/>
                <w:sz w:val="24"/>
                <w:szCs w:val="24"/>
              </w:rPr>
            </w:pPr>
            <w:r w:rsidRPr="00033F92">
              <w:rPr>
                <w:rFonts w:ascii="Times New Roman" w:hAnsi="Times New Roman" w:cs="Times New Roman"/>
                <w:b/>
                <w:bCs/>
                <w:sz w:val="24"/>
                <w:szCs w:val="24"/>
              </w:rPr>
              <w:t>12</w:t>
            </w:r>
          </w:p>
        </w:tc>
        <w:tc>
          <w:tcPr>
            <w:tcW w:w="1145" w:type="dxa"/>
          </w:tcPr>
          <w:p w:rsidR="00B54581" w:rsidRPr="00033F92" w:rsidRDefault="00B54581" w:rsidP="008B1BC3">
            <w:pPr>
              <w:pStyle w:val="a5"/>
              <w:jc w:val="center"/>
              <w:rPr>
                <w:rFonts w:ascii="Times New Roman" w:hAnsi="Times New Roman" w:cs="Times New Roman"/>
                <w:b/>
                <w:bCs/>
                <w:sz w:val="24"/>
                <w:szCs w:val="24"/>
              </w:rPr>
            </w:pPr>
            <w:r w:rsidRPr="00033F92">
              <w:rPr>
                <w:rFonts w:ascii="Times New Roman" w:hAnsi="Times New Roman" w:cs="Times New Roman"/>
                <w:b/>
                <w:bCs/>
                <w:sz w:val="24"/>
                <w:szCs w:val="24"/>
              </w:rPr>
              <w:t>79%</w:t>
            </w:r>
          </w:p>
        </w:tc>
        <w:tc>
          <w:tcPr>
            <w:tcW w:w="1191" w:type="dxa"/>
          </w:tcPr>
          <w:p w:rsidR="00B54581" w:rsidRPr="00033F92" w:rsidRDefault="00B54581" w:rsidP="008B1BC3">
            <w:pPr>
              <w:pStyle w:val="a5"/>
              <w:jc w:val="center"/>
              <w:rPr>
                <w:rFonts w:ascii="Times New Roman" w:hAnsi="Times New Roman" w:cs="Times New Roman"/>
                <w:b/>
                <w:bCs/>
                <w:sz w:val="24"/>
                <w:szCs w:val="24"/>
              </w:rPr>
            </w:pPr>
            <w:r w:rsidRPr="00033F92">
              <w:rPr>
                <w:rFonts w:ascii="Times New Roman" w:hAnsi="Times New Roman" w:cs="Times New Roman"/>
                <w:b/>
                <w:bCs/>
                <w:sz w:val="24"/>
                <w:szCs w:val="24"/>
              </w:rPr>
              <w:t>56%</w:t>
            </w:r>
          </w:p>
        </w:tc>
      </w:tr>
    </w:tbl>
    <w:p w:rsidR="008B1BC3" w:rsidRDefault="008B1BC3" w:rsidP="008B1BC3">
      <w:pPr>
        <w:pStyle w:val="a5"/>
        <w:ind w:firstLine="708"/>
        <w:jc w:val="both"/>
        <w:rPr>
          <w:rFonts w:ascii="Times New Roman" w:hAnsi="Times New Roman" w:cs="Times New Roman"/>
          <w:bCs/>
          <w:sz w:val="24"/>
          <w:szCs w:val="24"/>
        </w:rPr>
      </w:pPr>
    </w:p>
    <w:p w:rsidR="008B1BC3" w:rsidRDefault="008B1BC3" w:rsidP="008B1BC3">
      <w:pPr>
        <w:pStyle w:val="a5"/>
        <w:ind w:firstLine="708"/>
        <w:jc w:val="both"/>
        <w:rPr>
          <w:rFonts w:ascii="Times New Roman" w:hAnsi="Times New Roman" w:cs="Times New Roman"/>
          <w:bCs/>
          <w:sz w:val="24"/>
          <w:szCs w:val="24"/>
        </w:rPr>
      </w:pPr>
      <w:r>
        <w:rPr>
          <w:rFonts w:ascii="Times New Roman" w:hAnsi="Times New Roman" w:cs="Times New Roman"/>
          <w:bCs/>
          <w:sz w:val="24"/>
          <w:szCs w:val="24"/>
        </w:rPr>
        <w:t>Достижения планируемых результатов в соответствии с ПООП НОО и ФГОС</w:t>
      </w:r>
    </w:p>
    <w:p w:rsidR="008B1BC3" w:rsidRDefault="008B1BC3" w:rsidP="008B1BC3">
      <w:pPr>
        <w:pStyle w:val="a5"/>
        <w:ind w:firstLine="708"/>
        <w:jc w:val="both"/>
        <w:rPr>
          <w:rFonts w:ascii="Times New Roman" w:hAnsi="Times New Roman" w:cs="Times New Roman"/>
          <w:bCs/>
          <w:sz w:val="24"/>
          <w:szCs w:val="24"/>
        </w:rPr>
      </w:pPr>
    </w:p>
    <w:tbl>
      <w:tblPr>
        <w:tblStyle w:val="a3"/>
        <w:tblW w:w="0" w:type="auto"/>
        <w:tblLook w:val="04A0" w:firstRow="1" w:lastRow="0" w:firstColumn="1" w:lastColumn="0" w:noHBand="0" w:noVBand="1"/>
      </w:tblPr>
      <w:tblGrid>
        <w:gridCol w:w="799"/>
        <w:gridCol w:w="6280"/>
        <w:gridCol w:w="843"/>
        <w:gridCol w:w="1649"/>
      </w:tblGrid>
      <w:tr w:rsidR="008B1BC3" w:rsidTr="008B1BC3">
        <w:tc>
          <w:tcPr>
            <w:tcW w:w="817" w:type="dxa"/>
          </w:tcPr>
          <w:p w:rsidR="008B1BC3" w:rsidRDefault="008B1BC3" w:rsidP="008B1BC3">
            <w:pPr>
              <w:pStyle w:val="a5"/>
              <w:jc w:val="center"/>
              <w:rPr>
                <w:rFonts w:ascii="Times New Roman" w:hAnsi="Times New Roman" w:cs="Times New Roman"/>
                <w:bCs/>
                <w:sz w:val="24"/>
                <w:szCs w:val="24"/>
              </w:rPr>
            </w:pPr>
            <w:r>
              <w:rPr>
                <w:rFonts w:ascii="Times New Roman" w:hAnsi="Times New Roman" w:cs="Times New Roman"/>
                <w:bCs/>
                <w:sz w:val="24"/>
                <w:szCs w:val="24"/>
              </w:rPr>
              <w:t>№</w:t>
            </w:r>
          </w:p>
        </w:tc>
        <w:tc>
          <w:tcPr>
            <w:tcW w:w="6662" w:type="dxa"/>
          </w:tcPr>
          <w:p w:rsidR="008B1BC3" w:rsidRDefault="008B1BC3" w:rsidP="008B1BC3">
            <w:pPr>
              <w:pStyle w:val="a5"/>
              <w:jc w:val="center"/>
              <w:rPr>
                <w:rFonts w:ascii="Times New Roman" w:hAnsi="Times New Roman" w:cs="Times New Roman"/>
                <w:bCs/>
                <w:sz w:val="24"/>
                <w:szCs w:val="24"/>
              </w:rPr>
            </w:pPr>
            <w:r>
              <w:rPr>
                <w:rFonts w:ascii="Times New Roman" w:hAnsi="Times New Roman" w:cs="Times New Roman"/>
                <w:bCs/>
                <w:sz w:val="24"/>
                <w:szCs w:val="24"/>
              </w:rPr>
              <w:t>Блоки ПООП НОО</w:t>
            </w:r>
          </w:p>
          <w:p w:rsidR="008B1BC3" w:rsidRDefault="008B1BC3" w:rsidP="008B1BC3">
            <w:pPr>
              <w:pStyle w:val="a5"/>
              <w:jc w:val="center"/>
              <w:rPr>
                <w:rFonts w:ascii="Times New Roman" w:hAnsi="Times New Roman" w:cs="Times New Roman"/>
                <w:bCs/>
                <w:sz w:val="24"/>
                <w:szCs w:val="24"/>
              </w:rPr>
            </w:pPr>
            <w:r>
              <w:rPr>
                <w:rFonts w:ascii="Times New Roman" w:hAnsi="Times New Roman" w:cs="Times New Roman"/>
                <w:bCs/>
                <w:sz w:val="24"/>
                <w:szCs w:val="24"/>
              </w:rPr>
              <w:lastRenderedPageBreak/>
              <w:t xml:space="preserve">выпускник </w:t>
            </w:r>
            <w:proofErr w:type="gramStart"/>
            <w:r>
              <w:rPr>
                <w:rFonts w:ascii="Times New Roman" w:hAnsi="Times New Roman" w:cs="Times New Roman"/>
                <w:bCs/>
                <w:sz w:val="24"/>
                <w:szCs w:val="24"/>
              </w:rPr>
              <w:t>научится</w:t>
            </w:r>
            <w:proofErr w:type="gramEnd"/>
            <w:r>
              <w:rPr>
                <w:rFonts w:ascii="Times New Roman" w:hAnsi="Times New Roman" w:cs="Times New Roman"/>
                <w:bCs/>
                <w:sz w:val="24"/>
                <w:szCs w:val="24"/>
              </w:rPr>
              <w:t>/ получит возможность научиться или проверяемые требования (умения) в соответствии с ФГОС</w:t>
            </w:r>
          </w:p>
        </w:tc>
        <w:tc>
          <w:tcPr>
            <w:tcW w:w="851" w:type="dxa"/>
          </w:tcPr>
          <w:p w:rsidR="008B1BC3" w:rsidRDefault="008B1BC3" w:rsidP="008B1BC3">
            <w:pPr>
              <w:pStyle w:val="a5"/>
              <w:jc w:val="center"/>
              <w:rPr>
                <w:rFonts w:ascii="Times New Roman" w:hAnsi="Times New Roman" w:cs="Times New Roman"/>
                <w:bCs/>
                <w:sz w:val="24"/>
                <w:szCs w:val="24"/>
              </w:rPr>
            </w:pPr>
            <w:r>
              <w:rPr>
                <w:rFonts w:ascii="Times New Roman" w:hAnsi="Times New Roman" w:cs="Times New Roman"/>
                <w:bCs/>
                <w:sz w:val="24"/>
                <w:szCs w:val="24"/>
              </w:rPr>
              <w:lastRenderedPageBreak/>
              <w:t>макс.</w:t>
            </w:r>
          </w:p>
          <w:p w:rsidR="008B1BC3" w:rsidRDefault="008B1BC3" w:rsidP="008B1BC3">
            <w:pPr>
              <w:pStyle w:val="a5"/>
              <w:jc w:val="center"/>
              <w:rPr>
                <w:rFonts w:ascii="Times New Roman" w:hAnsi="Times New Roman" w:cs="Times New Roman"/>
                <w:bCs/>
                <w:sz w:val="24"/>
                <w:szCs w:val="24"/>
              </w:rPr>
            </w:pPr>
            <w:r>
              <w:rPr>
                <w:rFonts w:ascii="Times New Roman" w:hAnsi="Times New Roman" w:cs="Times New Roman"/>
                <w:bCs/>
                <w:sz w:val="24"/>
                <w:szCs w:val="24"/>
              </w:rPr>
              <w:lastRenderedPageBreak/>
              <w:t>балл</w:t>
            </w:r>
          </w:p>
        </w:tc>
        <w:tc>
          <w:tcPr>
            <w:tcW w:w="1667" w:type="dxa"/>
          </w:tcPr>
          <w:p w:rsidR="008B1BC3" w:rsidRDefault="008B1BC3" w:rsidP="008B1BC3">
            <w:pPr>
              <w:pStyle w:val="a5"/>
              <w:jc w:val="center"/>
              <w:rPr>
                <w:rFonts w:ascii="Times New Roman" w:hAnsi="Times New Roman" w:cs="Times New Roman"/>
                <w:bCs/>
                <w:sz w:val="24"/>
                <w:szCs w:val="24"/>
              </w:rPr>
            </w:pPr>
            <w:proofErr w:type="gramStart"/>
            <w:r>
              <w:rPr>
                <w:rFonts w:ascii="Times New Roman" w:hAnsi="Times New Roman" w:cs="Times New Roman"/>
                <w:bCs/>
                <w:sz w:val="24"/>
                <w:szCs w:val="24"/>
              </w:rPr>
              <w:lastRenderedPageBreak/>
              <w:t>средний</w:t>
            </w:r>
            <w:proofErr w:type="gramEnd"/>
            <w:r>
              <w:rPr>
                <w:rFonts w:ascii="Times New Roman" w:hAnsi="Times New Roman" w:cs="Times New Roman"/>
                <w:bCs/>
                <w:sz w:val="24"/>
                <w:szCs w:val="24"/>
              </w:rPr>
              <w:t xml:space="preserve"> % </w:t>
            </w:r>
            <w:r>
              <w:rPr>
                <w:rFonts w:ascii="Times New Roman" w:hAnsi="Times New Roman" w:cs="Times New Roman"/>
                <w:bCs/>
                <w:sz w:val="24"/>
                <w:szCs w:val="24"/>
              </w:rPr>
              <w:lastRenderedPageBreak/>
              <w:t>выполнения</w:t>
            </w:r>
          </w:p>
        </w:tc>
      </w:tr>
      <w:tr w:rsidR="008B1BC3" w:rsidTr="008B1BC3">
        <w:tc>
          <w:tcPr>
            <w:tcW w:w="817" w:type="dxa"/>
          </w:tcPr>
          <w:p w:rsidR="008B1BC3" w:rsidRDefault="008B1BC3" w:rsidP="008B1BC3">
            <w:pPr>
              <w:pStyle w:val="a5"/>
              <w:jc w:val="center"/>
              <w:rPr>
                <w:rFonts w:ascii="Times New Roman" w:hAnsi="Times New Roman" w:cs="Times New Roman"/>
                <w:bCs/>
                <w:sz w:val="24"/>
                <w:szCs w:val="24"/>
              </w:rPr>
            </w:pPr>
            <w:r>
              <w:rPr>
                <w:rFonts w:ascii="Times New Roman" w:hAnsi="Times New Roman" w:cs="Times New Roman"/>
                <w:bCs/>
                <w:sz w:val="24"/>
                <w:szCs w:val="24"/>
              </w:rPr>
              <w:lastRenderedPageBreak/>
              <w:t>1К1</w:t>
            </w:r>
          </w:p>
        </w:tc>
        <w:tc>
          <w:tcPr>
            <w:tcW w:w="6662" w:type="dxa"/>
            <w:vMerge w:val="restart"/>
          </w:tcPr>
          <w:p w:rsidR="008B1BC3" w:rsidRDefault="008B1BC3" w:rsidP="008B1BC3">
            <w:pPr>
              <w:pStyle w:val="a5"/>
              <w:rPr>
                <w:rFonts w:ascii="Times New Roman" w:hAnsi="Times New Roman" w:cs="Times New Roman"/>
                <w:bCs/>
                <w:sz w:val="24"/>
                <w:szCs w:val="24"/>
              </w:rPr>
            </w:pPr>
            <w:r>
              <w:rPr>
                <w:rFonts w:ascii="Times New Roman" w:hAnsi="Times New Roman" w:cs="Times New Roman"/>
                <w:bCs/>
                <w:sz w:val="24"/>
                <w:szCs w:val="24"/>
              </w:rPr>
              <w:t>Применять правила правописания. Безошибочно списывать текст. Проверять собственный текст, находить и исправлять орфографические и пунктуационные ошибки</w:t>
            </w:r>
          </w:p>
        </w:tc>
        <w:tc>
          <w:tcPr>
            <w:tcW w:w="851" w:type="dxa"/>
          </w:tcPr>
          <w:p w:rsidR="008B1BC3" w:rsidRDefault="008B1BC3" w:rsidP="008B1BC3">
            <w:pPr>
              <w:pStyle w:val="a5"/>
              <w:jc w:val="center"/>
              <w:rPr>
                <w:rFonts w:ascii="Times New Roman" w:hAnsi="Times New Roman" w:cs="Times New Roman"/>
                <w:bCs/>
                <w:sz w:val="24"/>
                <w:szCs w:val="24"/>
              </w:rPr>
            </w:pPr>
            <w:r>
              <w:rPr>
                <w:rFonts w:ascii="Times New Roman" w:hAnsi="Times New Roman" w:cs="Times New Roman"/>
                <w:bCs/>
                <w:sz w:val="24"/>
                <w:szCs w:val="24"/>
              </w:rPr>
              <w:t>3</w:t>
            </w:r>
          </w:p>
        </w:tc>
        <w:tc>
          <w:tcPr>
            <w:tcW w:w="1667" w:type="dxa"/>
          </w:tcPr>
          <w:p w:rsidR="008B1BC3" w:rsidRDefault="008B1BC3" w:rsidP="008B1BC3">
            <w:pPr>
              <w:pStyle w:val="a5"/>
              <w:jc w:val="center"/>
              <w:rPr>
                <w:rFonts w:ascii="Times New Roman" w:hAnsi="Times New Roman" w:cs="Times New Roman"/>
                <w:bCs/>
                <w:sz w:val="24"/>
                <w:szCs w:val="24"/>
              </w:rPr>
            </w:pPr>
            <w:r>
              <w:rPr>
                <w:rFonts w:ascii="Times New Roman" w:hAnsi="Times New Roman" w:cs="Times New Roman"/>
                <w:bCs/>
                <w:sz w:val="24"/>
                <w:szCs w:val="24"/>
              </w:rPr>
              <w:t>54</w:t>
            </w:r>
          </w:p>
        </w:tc>
      </w:tr>
      <w:tr w:rsidR="008B1BC3" w:rsidTr="008B1BC3">
        <w:tc>
          <w:tcPr>
            <w:tcW w:w="817" w:type="dxa"/>
          </w:tcPr>
          <w:p w:rsidR="008B1BC3" w:rsidRDefault="008B1BC3" w:rsidP="008B1BC3">
            <w:pPr>
              <w:pStyle w:val="a5"/>
              <w:jc w:val="center"/>
              <w:rPr>
                <w:rFonts w:ascii="Times New Roman" w:hAnsi="Times New Roman" w:cs="Times New Roman"/>
                <w:bCs/>
                <w:sz w:val="24"/>
                <w:szCs w:val="24"/>
              </w:rPr>
            </w:pPr>
            <w:r>
              <w:rPr>
                <w:rFonts w:ascii="Times New Roman" w:hAnsi="Times New Roman" w:cs="Times New Roman"/>
                <w:bCs/>
                <w:sz w:val="24"/>
                <w:szCs w:val="24"/>
              </w:rPr>
              <w:t>1К2</w:t>
            </w:r>
          </w:p>
        </w:tc>
        <w:tc>
          <w:tcPr>
            <w:tcW w:w="6662" w:type="dxa"/>
            <w:vMerge/>
          </w:tcPr>
          <w:p w:rsidR="008B1BC3" w:rsidRDefault="008B1BC3" w:rsidP="008B1BC3">
            <w:pPr>
              <w:pStyle w:val="a5"/>
              <w:rPr>
                <w:rFonts w:ascii="Times New Roman" w:hAnsi="Times New Roman" w:cs="Times New Roman"/>
                <w:bCs/>
                <w:sz w:val="24"/>
                <w:szCs w:val="24"/>
              </w:rPr>
            </w:pPr>
          </w:p>
        </w:tc>
        <w:tc>
          <w:tcPr>
            <w:tcW w:w="851" w:type="dxa"/>
          </w:tcPr>
          <w:p w:rsidR="008B1BC3" w:rsidRDefault="008B1BC3" w:rsidP="008B1BC3">
            <w:pPr>
              <w:pStyle w:val="a5"/>
              <w:jc w:val="center"/>
              <w:rPr>
                <w:rFonts w:ascii="Times New Roman" w:hAnsi="Times New Roman" w:cs="Times New Roman"/>
                <w:bCs/>
                <w:sz w:val="24"/>
                <w:szCs w:val="24"/>
              </w:rPr>
            </w:pPr>
            <w:r>
              <w:rPr>
                <w:rFonts w:ascii="Times New Roman" w:hAnsi="Times New Roman" w:cs="Times New Roman"/>
                <w:bCs/>
                <w:sz w:val="24"/>
                <w:szCs w:val="24"/>
              </w:rPr>
              <w:t>3</w:t>
            </w:r>
          </w:p>
        </w:tc>
        <w:tc>
          <w:tcPr>
            <w:tcW w:w="1667" w:type="dxa"/>
          </w:tcPr>
          <w:p w:rsidR="008B1BC3" w:rsidRDefault="008B1BC3" w:rsidP="008B1BC3">
            <w:pPr>
              <w:pStyle w:val="a5"/>
              <w:jc w:val="center"/>
              <w:rPr>
                <w:rFonts w:ascii="Times New Roman" w:hAnsi="Times New Roman" w:cs="Times New Roman"/>
                <w:bCs/>
                <w:sz w:val="24"/>
                <w:szCs w:val="24"/>
              </w:rPr>
            </w:pPr>
            <w:r>
              <w:rPr>
                <w:rFonts w:ascii="Times New Roman" w:hAnsi="Times New Roman" w:cs="Times New Roman"/>
                <w:bCs/>
                <w:sz w:val="24"/>
                <w:szCs w:val="24"/>
              </w:rPr>
              <w:t>71</w:t>
            </w:r>
          </w:p>
        </w:tc>
      </w:tr>
      <w:tr w:rsidR="008B1BC3" w:rsidTr="008B1BC3">
        <w:tc>
          <w:tcPr>
            <w:tcW w:w="817" w:type="dxa"/>
          </w:tcPr>
          <w:p w:rsidR="008B1BC3" w:rsidRDefault="008B1BC3" w:rsidP="008B1BC3">
            <w:pPr>
              <w:pStyle w:val="a5"/>
              <w:jc w:val="center"/>
              <w:rPr>
                <w:rFonts w:ascii="Times New Roman" w:hAnsi="Times New Roman" w:cs="Times New Roman"/>
                <w:bCs/>
                <w:sz w:val="24"/>
                <w:szCs w:val="24"/>
              </w:rPr>
            </w:pPr>
            <w:r>
              <w:rPr>
                <w:rFonts w:ascii="Times New Roman" w:hAnsi="Times New Roman" w:cs="Times New Roman"/>
                <w:bCs/>
                <w:sz w:val="24"/>
                <w:szCs w:val="24"/>
              </w:rPr>
              <w:t>1К3</w:t>
            </w:r>
          </w:p>
        </w:tc>
        <w:tc>
          <w:tcPr>
            <w:tcW w:w="6662" w:type="dxa"/>
            <w:vMerge/>
          </w:tcPr>
          <w:p w:rsidR="008B1BC3" w:rsidRDefault="008B1BC3" w:rsidP="008B1BC3">
            <w:pPr>
              <w:pStyle w:val="a5"/>
              <w:rPr>
                <w:rFonts w:ascii="Times New Roman" w:hAnsi="Times New Roman" w:cs="Times New Roman"/>
                <w:bCs/>
                <w:sz w:val="24"/>
                <w:szCs w:val="24"/>
              </w:rPr>
            </w:pPr>
          </w:p>
        </w:tc>
        <w:tc>
          <w:tcPr>
            <w:tcW w:w="851" w:type="dxa"/>
          </w:tcPr>
          <w:p w:rsidR="008B1BC3" w:rsidRDefault="008B1BC3" w:rsidP="008B1BC3">
            <w:pPr>
              <w:pStyle w:val="a5"/>
              <w:jc w:val="center"/>
              <w:rPr>
                <w:rFonts w:ascii="Times New Roman" w:hAnsi="Times New Roman" w:cs="Times New Roman"/>
                <w:bCs/>
                <w:sz w:val="24"/>
                <w:szCs w:val="24"/>
              </w:rPr>
            </w:pPr>
            <w:r>
              <w:rPr>
                <w:rFonts w:ascii="Times New Roman" w:hAnsi="Times New Roman" w:cs="Times New Roman"/>
                <w:bCs/>
                <w:sz w:val="24"/>
                <w:szCs w:val="24"/>
              </w:rPr>
              <w:t>2</w:t>
            </w:r>
          </w:p>
        </w:tc>
        <w:tc>
          <w:tcPr>
            <w:tcW w:w="1667" w:type="dxa"/>
          </w:tcPr>
          <w:p w:rsidR="008B1BC3" w:rsidRDefault="008B1BC3" w:rsidP="008B1BC3">
            <w:pPr>
              <w:pStyle w:val="a5"/>
              <w:jc w:val="center"/>
              <w:rPr>
                <w:rFonts w:ascii="Times New Roman" w:hAnsi="Times New Roman" w:cs="Times New Roman"/>
                <w:bCs/>
                <w:sz w:val="24"/>
                <w:szCs w:val="24"/>
              </w:rPr>
            </w:pPr>
            <w:r>
              <w:rPr>
                <w:rFonts w:ascii="Times New Roman" w:hAnsi="Times New Roman" w:cs="Times New Roman"/>
                <w:bCs/>
                <w:sz w:val="24"/>
                <w:szCs w:val="24"/>
              </w:rPr>
              <w:t>64</w:t>
            </w:r>
          </w:p>
        </w:tc>
      </w:tr>
      <w:tr w:rsidR="008B1BC3" w:rsidTr="008B1BC3">
        <w:tc>
          <w:tcPr>
            <w:tcW w:w="817" w:type="dxa"/>
          </w:tcPr>
          <w:p w:rsidR="008B1BC3" w:rsidRDefault="008B1BC3" w:rsidP="008B1BC3">
            <w:pPr>
              <w:pStyle w:val="a5"/>
              <w:jc w:val="center"/>
              <w:rPr>
                <w:rFonts w:ascii="Times New Roman" w:hAnsi="Times New Roman" w:cs="Times New Roman"/>
                <w:bCs/>
                <w:sz w:val="24"/>
                <w:szCs w:val="24"/>
              </w:rPr>
            </w:pPr>
            <w:r>
              <w:rPr>
                <w:rFonts w:ascii="Times New Roman" w:hAnsi="Times New Roman" w:cs="Times New Roman"/>
                <w:bCs/>
                <w:sz w:val="24"/>
                <w:szCs w:val="24"/>
              </w:rPr>
              <w:t>2</w:t>
            </w:r>
          </w:p>
        </w:tc>
        <w:tc>
          <w:tcPr>
            <w:tcW w:w="6662" w:type="dxa"/>
          </w:tcPr>
          <w:p w:rsidR="008B1BC3" w:rsidRDefault="008B1BC3" w:rsidP="008B1BC3">
            <w:pPr>
              <w:pStyle w:val="a5"/>
              <w:rPr>
                <w:rFonts w:ascii="Times New Roman" w:hAnsi="Times New Roman" w:cs="Times New Roman"/>
                <w:bCs/>
                <w:sz w:val="24"/>
                <w:szCs w:val="24"/>
              </w:rPr>
            </w:pPr>
            <w:r>
              <w:rPr>
                <w:rFonts w:ascii="Times New Roman" w:hAnsi="Times New Roman" w:cs="Times New Roman"/>
                <w:bCs/>
                <w:sz w:val="24"/>
                <w:szCs w:val="24"/>
              </w:rPr>
              <w:t>пользоваться русским алфавитом на основе знания последовательности букв в нем для упорядочивания  слов</w:t>
            </w:r>
          </w:p>
        </w:tc>
        <w:tc>
          <w:tcPr>
            <w:tcW w:w="851" w:type="dxa"/>
          </w:tcPr>
          <w:p w:rsidR="008B1BC3" w:rsidRDefault="008B1BC3" w:rsidP="008B1BC3">
            <w:pPr>
              <w:pStyle w:val="a5"/>
              <w:jc w:val="center"/>
              <w:rPr>
                <w:rFonts w:ascii="Times New Roman" w:hAnsi="Times New Roman" w:cs="Times New Roman"/>
                <w:bCs/>
                <w:sz w:val="24"/>
                <w:szCs w:val="24"/>
              </w:rPr>
            </w:pPr>
            <w:r>
              <w:rPr>
                <w:rFonts w:ascii="Times New Roman" w:hAnsi="Times New Roman" w:cs="Times New Roman"/>
                <w:bCs/>
                <w:sz w:val="24"/>
                <w:szCs w:val="24"/>
              </w:rPr>
              <w:t>2</w:t>
            </w:r>
          </w:p>
        </w:tc>
        <w:tc>
          <w:tcPr>
            <w:tcW w:w="1667" w:type="dxa"/>
          </w:tcPr>
          <w:p w:rsidR="008B1BC3" w:rsidRDefault="008B1BC3" w:rsidP="008B1BC3">
            <w:pPr>
              <w:pStyle w:val="a5"/>
              <w:jc w:val="center"/>
              <w:rPr>
                <w:rFonts w:ascii="Times New Roman" w:hAnsi="Times New Roman" w:cs="Times New Roman"/>
                <w:bCs/>
                <w:sz w:val="24"/>
                <w:szCs w:val="24"/>
              </w:rPr>
            </w:pPr>
            <w:r>
              <w:rPr>
                <w:rFonts w:ascii="Times New Roman" w:hAnsi="Times New Roman" w:cs="Times New Roman"/>
                <w:bCs/>
                <w:sz w:val="24"/>
                <w:szCs w:val="24"/>
              </w:rPr>
              <w:t>67</w:t>
            </w:r>
          </w:p>
        </w:tc>
      </w:tr>
      <w:tr w:rsidR="008B1BC3" w:rsidRPr="007F68C5" w:rsidTr="008B1BC3">
        <w:tc>
          <w:tcPr>
            <w:tcW w:w="817" w:type="dxa"/>
          </w:tcPr>
          <w:p w:rsidR="008B1BC3" w:rsidRPr="007F68C5" w:rsidRDefault="008B1BC3" w:rsidP="008B1BC3">
            <w:pPr>
              <w:pStyle w:val="a5"/>
              <w:jc w:val="center"/>
              <w:rPr>
                <w:rFonts w:ascii="Times New Roman" w:hAnsi="Times New Roman" w:cs="Times New Roman"/>
                <w:bCs/>
                <w:sz w:val="24"/>
                <w:szCs w:val="24"/>
              </w:rPr>
            </w:pPr>
            <w:r w:rsidRPr="007F68C5">
              <w:rPr>
                <w:rFonts w:ascii="Times New Roman" w:hAnsi="Times New Roman" w:cs="Times New Roman"/>
                <w:bCs/>
                <w:sz w:val="24"/>
                <w:szCs w:val="24"/>
              </w:rPr>
              <w:t>3</w:t>
            </w:r>
          </w:p>
        </w:tc>
        <w:tc>
          <w:tcPr>
            <w:tcW w:w="6662" w:type="dxa"/>
          </w:tcPr>
          <w:p w:rsidR="008B1BC3" w:rsidRPr="007F68C5" w:rsidRDefault="008B1BC3" w:rsidP="008B1BC3">
            <w:pPr>
              <w:pStyle w:val="a5"/>
              <w:rPr>
                <w:rFonts w:ascii="Times New Roman" w:hAnsi="Times New Roman" w:cs="Times New Roman"/>
                <w:bCs/>
                <w:sz w:val="24"/>
                <w:szCs w:val="24"/>
              </w:rPr>
            </w:pPr>
            <w:r w:rsidRPr="007F68C5">
              <w:rPr>
                <w:rFonts w:ascii="Times New Roman" w:hAnsi="Times New Roman" w:cs="Times New Roman"/>
                <w:bCs/>
                <w:sz w:val="24"/>
                <w:szCs w:val="24"/>
              </w:rPr>
              <w:t>характеризовать звуки русского языка: согласные звонкие/глухие.</w:t>
            </w:r>
          </w:p>
        </w:tc>
        <w:tc>
          <w:tcPr>
            <w:tcW w:w="851" w:type="dxa"/>
          </w:tcPr>
          <w:p w:rsidR="008B1BC3" w:rsidRPr="007F68C5" w:rsidRDefault="008B1BC3" w:rsidP="008B1BC3">
            <w:pPr>
              <w:pStyle w:val="a5"/>
              <w:jc w:val="center"/>
              <w:rPr>
                <w:rFonts w:ascii="Times New Roman" w:hAnsi="Times New Roman" w:cs="Times New Roman"/>
                <w:bCs/>
                <w:sz w:val="24"/>
                <w:szCs w:val="24"/>
              </w:rPr>
            </w:pPr>
            <w:r w:rsidRPr="007F68C5">
              <w:rPr>
                <w:rFonts w:ascii="Times New Roman" w:hAnsi="Times New Roman" w:cs="Times New Roman"/>
                <w:bCs/>
                <w:sz w:val="24"/>
                <w:szCs w:val="24"/>
              </w:rPr>
              <w:t>2</w:t>
            </w:r>
          </w:p>
        </w:tc>
        <w:tc>
          <w:tcPr>
            <w:tcW w:w="1667" w:type="dxa"/>
          </w:tcPr>
          <w:p w:rsidR="008B1BC3" w:rsidRPr="007F68C5" w:rsidRDefault="008B1BC3" w:rsidP="008B1BC3">
            <w:pPr>
              <w:pStyle w:val="a5"/>
              <w:jc w:val="center"/>
              <w:rPr>
                <w:rFonts w:ascii="Times New Roman" w:hAnsi="Times New Roman" w:cs="Times New Roman"/>
                <w:b/>
                <w:bCs/>
                <w:sz w:val="24"/>
                <w:szCs w:val="24"/>
              </w:rPr>
            </w:pPr>
            <w:r w:rsidRPr="007F68C5">
              <w:rPr>
                <w:rFonts w:ascii="Times New Roman" w:hAnsi="Times New Roman" w:cs="Times New Roman"/>
                <w:b/>
                <w:bCs/>
                <w:sz w:val="24"/>
                <w:szCs w:val="24"/>
              </w:rPr>
              <w:t>40</w:t>
            </w:r>
          </w:p>
        </w:tc>
      </w:tr>
      <w:tr w:rsidR="008B1BC3" w:rsidRPr="007F68C5" w:rsidTr="008B1BC3">
        <w:tc>
          <w:tcPr>
            <w:tcW w:w="817" w:type="dxa"/>
          </w:tcPr>
          <w:p w:rsidR="008B1BC3" w:rsidRPr="007F68C5" w:rsidRDefault="008B1BC3" w:rsidP="008B1BC3">
            <w:pPr>
              <w:pStyle w:val="a5"/>
              <w:jc w:val="center"/>
              <w:rPr>
                <w:rFonts w:ascii="Times New Roman" w:hAnsi="Times New Roman" w:cs="Times New Roman"/>
                <w:bCs/>
                <w:sz w:val="24"/>
                <w:szCs w:val="24"/>
              </w:rPr>
            </w:pPr>
            <w:r w:rsidRPr="007F68C5">
              <w:rPr>
                <w:rFonts w:ascii="Times New Roman" w:hAnsi="Times New Roman" w:cs="Times New Roman"/>
                <w:bCs/>
                <w:sz w:val="24"/>
                <w:szCs w:val="24"/>
              </w:rPr>
              <w:t>4</w:t>
            </w:r>
          </w:p>
        </w:tc>
        <w:tc>
          <w:tcPr>
            <w:tcW w:w="6662" w:type="dxa"/>
          </w:tcPr>
          <w:p w:rsidR="008B1BC3" w:rsidRPr="007F68C5" w:rsidRDefault="008B1BC3" w:rsidP="008B1BC3">
            <w:pPr>
              <w:pStyle w:val="a5"/>
              <w:rPr>
                <w:rFonts w:ascii="Times New Roman" w:hAnsi="Times New Roman" w:cs="Times New Roman"/>
                <w:bCs/>
                <w:sz w:val="24"/>
                <w:szCs w:val="24"/>
              </w:rPr>
            </w:pPr>
            <w:r w:rsidRPr="007F68C5">
              <w:rPr>
                <w:rFonts w:ascii="Times New Roman" w:hAnsi="Times New Roman" w:cs="Times New Roman"/>
                <w:bCs/>
                <w:sz w:val="24"/>
                <w:szCs w:val="24"/>
              </w:rPr>
              <w:t>характеризовать звуки русского языка: согласные твердые/мягкие.</w:t>
            </w:r>
          </w:p>
        </w:tc>
        <w:tc>
          <w:tcPr>
            <w:tcW w:w="851" w:type="dxa"/>
          </w:tcPr>
          <w:p w:rsidR="008B1BC3" w:rsidRPr="007F68C5" w:rsidRDefault="008B1BC3" w:rsidP="008B1BC3">
            <w:pPr>
              <w:pStyle w:val="a5"/>
              <w:jc w:val="center"/>
              <w:rPr>
                <w:rFonts w:ascii="Times New Roman" w:hAnsi="Times New Roman" w:cs="Times New Roman"/>
                <w:bCs/>
                <w:sz w:val="24"/>
                <w:szCs w:val="24"/>
              </w:rPr>
            </w:pPr>
            <w:r w:rsidRPr="007F68C5">
              <w:rPr>
                <w:rFonts w:ascii="Times New Roman" w:hAnsi="Times New Roman" w:cs="Times New Roman"/>
                <w:bCs/>
                <w:sz w:val="24"/>
                <w:szCs w:val="24"/>
              </w:rPr>
              <w:t>2</w:t>
            </w:r>
          </w:p>
        </w:tc>
        <w:tc>
          <w:tcPr>
            <w:tcW w:w="1667" w:type="dxa"/>
          </w:tcPr>
          <w:p w:rsidR="008B1BC3" w:rsidRPr="007F68C5" w:rsidRDefault="008B1BC3" w:rsidP="008B1BC3">
            <w:pPr>
              <w:pStyle w:val="a5"/>
              <w:jc w:val="center"/>
              <w:rPr>
                <w:rFonts w:ascii="Times New Roman" w:hAnsi="Times New Roman" w:cs="Times New Roman"/>
                <w:bCs/>
                <w:sz w:val="24"/>
                <w:szCs w:val="24"/>
              </w:rPr>
            </w:pPr>
            <w:r w:rsidRPr="007F68C5">
              <w:rPr>
                <w:rFonts w:ascii="Times New Roman" w:hAnsi="Times New Roman" w:cs="Times New Roman"/>
                <w:bCs/>
                <w:sz w:val="24"/>
                <w:szCs w:val="24"/>
              </w:rPr>
              <w:t>62</w:t>
            </w:r>
          </w:p>
        </w:tc>
      </w:tr>
      <w:tr w:rsidR="008B1BC3" w:rsidRPr="007F68C5" w:rsidTr="008B1BC3">
        <w:tc>
          <w:tcPr>
            <w:tcW w:w="817" w:type="dxa"/>
          </w:tcPr>
          <w:p w:rsidR="008B1BC3" w:rsidRPr="007F68C5" w:rsidRDefault="008B1BC3" w:rsidP="008B1BC3">
            <w:pPr>
              <w:pStyle w:val="a5"/>
              <w:jc w:val="center"/>
              <w:rPr>
                <w:rFonts w:ascii="Times New Roman" w:hAnsi="Times New Roman" w:cs="Times New Roman"/>
                <w:bCs/>
                <w:sz w:val="24"/>
                <w:szCs w:val="24"/>
              </w:rPr>
            </w:pPr>
            <w:r w:rsidRPr="007F68C5">
              <w:rPr>
                <w:rFonts w:ascii="Times New Roman" w:hAnsi="Times New Roman" w:cs="Times New Roman"/>
                <w:bCs/>
                <w:sz w:val="24"/>
                <w:szCs w:val="24"/>
              </w:rPr>
              <w:t>5</w:t>
            </w:r>
          </w:p>
        </w:tc>
        <w:tc>
          <w:tcPr>
            <w:tcW w:w="6662" w:type="dxa"/>
          </w:tcPr>
          <w:p w:rsidR="008B1BC3" w:rsidRPr="007F68C5" w:rsidRDefault="008B1BC3" w:rsidP="008B1BC3">
            <w:pPr>
              <w:pStyle w:val="a5"/>
              <w:rPr>
                <w:rFonts w:ascii="Times New Roman" w:hAnsi="Times New Roman" w:cs="Times New Roman"/>
                <w:bCs/>
                <w:sz w:val="24"/>
                <w:szCs w:val="24"/>
              </w:rPr>
            </w:pPr>
            <w:r w:rsidRPr="007F68C5">
              <w:rPr>
                <w:rFonts w:ascii="Times New Roman" w:hAnsi="Times New Roman" w:cs="Times New Roman"/>
                <w:bCs/>
                <w:sz w:val="24"/>
                <w:szCs w:val="24"/>
              </w:rPr>
              <w:t>проводить перенос слов по слогам без стечения согласных</w:t>
            </w:r>
          </w:p>
        </w:tc>
        <w:tc>
          <w:tcPr>
            <w:tcW w:w="851" w:type="dxa"/>
          </w:tcPr>
          <w:p w:rsidR="008B1BC3" w:rsidRPr="007F68C5" w:rsidRDefault="008B1BC3" w:rsidP="008B1BC3">
            <w:pPr>
              <w:pStyle w:val="a5"/>
              <w:jc w:val="center"/>
              <w:rPr>
                <w:rFonts w:ascii="Times New Roman" w:hAnsi="Times New Roman" w:cs="Times New Roman"/>
                <w:bCs/>
                <w:sz w:val="24"/>
                <w:szCs w:val="24"/>
              </w:rPr>
            </w:pPr>
            <w:r w:rsidRPr="007F68C5">
              <w:rPr>
                <w:rFonts w:ascii="Times New Roman" w:hAnsi="Times New Roman" w:cs="Times New Roman"/>
                <w:bCs/>
                <w:sz w:val="24"/>
                <w:szCs w:val="24"/>
              </w:rPr>
              <w:t>3</w:t>
            </w:r>
          </w:p>
        </w:tc>
        <w:tc>
          <w:tcPr>
            <w:tcW w:w="1667" w:type="dxa"/>
          </w:tcPr>
          <w:p w:rsidR="008B1BC3" w:rsidRPr="007F68C5" w:rsidRDefault="008B1BC3" w:rsidP="008B1BC3">
            <w:pPr>
              <w:pStyle w:val="a5"/>
              <w:jc w:val="center"/>
              <w:rPr>
                <w:rFonts w:ascii="Times New Roman" w:hAnsi="Times New Roman" w:cs="Times New Roman"/>
                <w:bCs/>
                <w:sz w:val="24"/>
                <w:szCs w:val="24"/>
              </w:rPr>
            </w:pPr>
            <w:r w:rsidRPr="007F68C5">
              <w:rPr>
                <w:rFonts w:ascii="Times New Roman" w:hAnsi="Times New Roman" w:cs="Times New Roman"/>
                <w:bCs/>
                <w:sz w:val="24"/>
                <w:szCs w:val="24"/>
              </w:rPr>
              <w:t>71</w:t>
            </w:r>
          </w:p>
        </w:tc>
      </w:tr>
      <w:tr w:rsidR="008B1BC3" w:rsidRPr="007F68C5" w:rsidTr="008B1BC3">
        <w:tc>
          <w:tcPr>
            <w:tcW w:w="817" w:type="dxa"/>
          </w:tcPr>
          <w:p w:rsidR="008B1BC3" w:rsidRPr="007F68C5" w:rsidRDefault="008B1BC3" w:rsidP="008B1BC3">
            <w:pPr>
              <w:pStyle w:val="a5"/>
              <w:jc w:val="center"/>
              <w:rPr>
                <w:rFonts w:ascii="Times New Roman" w:hAnsi="Times New Roman" w:cs="Times New Roman"/>
                <w:bCs/>
                <w:sz w:val="24"/>
                <w:szCs w:val="24"/>
              </w:rPr>
            </w:pPr>
            <w:r w:rsidRPr="007F68C5">
              <w:rPr>
                <w:rFonts w:ascii="Times New Roman" w:hAnsi="Times New Roman" w:cs="Times New Roman"/>
                <w:bCs/>
                <w:sz w:val="24"/>
                <w:szCs w:val="24"/>
              </w:rPr>
              <w:t>6</w:t>
            </w:r>
          </w:p>
        </w:tc>
        <w:tc>
          <w:tcPr>
            <w:tcW w:w="6662" w:type="dxa"/>
          </w:tcPr>
          <w:p w:rsidR="008B1BC3" w:rsidRPr="007F68C5" w:rsidRDefault="008B1BC3" w:rsidP="008B1BC3">
            <w:pPr>
              <w:pStyle w:val="a5"/>
              <w:rPr>
                <w:rFonts w:ascii="Times New Roman" w:hAnsi="Times New Roman" w:cs="Times New Roman"/>
                <w:bCs/>
                <w:sz w:val="24"/>
                <w:szCs w:val="24"/>
              </w:rPr>
            </w:pPr>
            <w:r w:rsidRPr="007F68C5">
              <w:rPr>
                <w:rFonts w:ascii="Times New Roman" w:hAnsi="Times New Roman" w:cs="Times New Roman"/>
                <w:bCs/>
                <w:sz w:val="24"/>
                <w:szCs w:val="24"/>
              </w:rPr>
              <w:t>проводить перенос слов по слогам без стечения согласных</w:t>
            </w:r>
          </w:p>
        </w:tc>
        <w:tc>
          <w:tcPr>
            <w:tcW w:w="851" w:type="dxa"/>
          </w:tcPr>
          <w:p w:rsidR="008B1BC3" w:rsidRPr="007F68C5" w:rsidRDefault="008B1BC3" w:rsidP="008B1BC3">
            <w:pPr>
              <w:pStyle w:val="a5"/>
              <w:jc w:val="center"/>
              <w:rPr>
                <w:rFonts w:ascii="Times New Roman" w:hAnsi="Times New Roman" w:cs="Times New Roman"/>
                <w:bCs/>
                <w:sz w:val="24"/>
                <w:szCs w:val="24"/>
              </w:rPr>
            </w:pPr>
            <w:r w:rsidRPr="007F68C5">
              <w:rPr>
                <w:rFonts w:ascii="Times New Roman" w:hAnsi="Times New Roman" w:cs="Times New Roman"/>
                <w:bCs/>
                <w:sz w:val="24"/>
                <w:szCs w:val="24"/>
              </w:rPr>
              <w:t>3</w:t>
            </w:r>
          </w:p>
        </w:tc>
        <w:tc>
          <w:tcPr>
            <w:tcW w:w="1667" w:type="dxa"/>
          </w:tcPr>
          <w:p w:rsidR="008B1BC3" w:rsidRPr="007F68C5" w:rsidRDefault="008B1BC3" w:rsidP="008B1BC3">
            <w:pPr>
              <w:pStyle w:val="a5"/>
              <w:jc w:val="center"/>
              <w:rPr>
                <w:rFonts w:ascii="Times New Roman" w:hAnsi="Times New Roman" w:cs="Times New Roman"/>
                <w:b/>
                <w:bCs/>
                <w:sz w:val="24"/>
                <w:szCs w:val="24"/>
              </w:rPr>
            </w:pPr>
            <w:r w:rsidRPr="007F68C5">
              <w:rPr>
                <w:rFonts w:ascii="Times New Roman" w:hAnsi="Times New Roman" w:cs="Times New Roman"/>
                <w:b/>
                <w:bCs/>
                <w:sz w:val="24"/>
                <w:szCs w:val="24"/>
              </w:rPr>
              <w:t>46</w:t>
            </w:r>
          </w:p>
        </w:tc>
      </w:tr>
      <w:tr w:rsidR="008B1BC3" w:rsidTr="008B1BC3">
        <w:tc>
          <w:tcPr>
            <w:tcW w:w="817" w:type="dxa"/>
          </w:tcPr>
          <w:p w:rsidR="008B1BC3" w:rsidRDefault="008B1BC3" w:rsidP="008B1BC3">
            <w:pPr>
              <w:pStyle w:val="a5"/>
              <w:jc w:val="center"/>
              <w:rPr>
                <w:rFonts w:ascii="Times New Roman" w:hAnsi="Times New Roman" w:cs="Times New Roman"/>
                <w:bCs/>
                <w:sz w:val="24"/>
                <w:szCs w:val="24"/>
              </w:rPr>
            </w:pPr>
            <w:r>
              <w:rPr>
                <w:rFonts w:ascii="Times New Roman" w:hAnsi="Times New Roman" w:cs="Times New Roman"/>
                <w:bCs/>
                <w:sz w:val="24"/>
                <w:szCs w:val="24"/>
              </w:rPr>
              <w:t>7</w:t>
            </w:r>
          </w:p>
        </w:tc>
        <w:tc>
          <w:tcPr>
            <w:tcW w:w="6662" w:type="dxa"/>
          </w:tcPr>
          <w:p w:rsidR="008B1BC3" w:rsidRDefault="008B1BC3" w:rsidP="008B1BC3">
            <w:pPr>
              <w:pStyle w:val="a5"/>
              <w:rPr>
                <w:rFonts w:ascii="Times New Roman" w:hAnsi="Times New Roman" w:cs="Times New Roman"/>
                <w:bCs/>
                <w:sz w:val="24"/>
                <w:szCs w:val="24"/>
              </w:rPr>
            </w:pPr>
            <w:r>
              <w:rPr>
                <w:rFonts w:ascii="Times New Roman" w:hAnsi="Times New Roman" w:cs="Times New Roman"/>
                <w:bCs/>
                <w:sz w:val="24"/>
                <w:szCs w:val="24"/>
              </w:rPr>
              <w:t>самостоятельно составлять предложения</w:t>
            </w:r>
          </w:p>
        </w:tc>
        <w:tc>
          <w:tcPr>
            <w:tcW w:w="851" w:type="dxa"/>
          </w:tcPr>
          <w:p w:rsidR="008B1BC3" w:rsidRDefault="008B1BC3" w:rsidP="008B1BC3">
            <w:pPr>
              <w:pStyle w:val="a5"/>
              <w:jc w:val="center"/>
              <w:rPr>
                <w:rFonts w:ascii="Times New Roman" w:hAnsi="Times New Roman" w:cs="Times New Roman"/>
                <w:bCs/>
                <w:sz w:val="24"/>
                <w:szCs w:val="24"/>
              </w:rPr>
            </w:pPr>
            <w:r>
              <w:rPr>
                <w:rFonts w:ascii="Times New Roman" w:hAnsi="Times New Roman" w:cs="Times New Roman"/>
                <w:bCs/>
                <w:sz w:val="24"/>
                <w:szCs w:val="24"/>
              </w:rPr>
              <w:t>1</w:t>
            </w:r>
          </w:p>
        </w:tc>
        <w:tc>
          <w:tcPr>
            <w:tcW w:w="1667" w:type="dxa"/>
          </w:tcPr>
          <w:p w:rsidR="008B1BC3" w:rsidRDefault="008B1BC3" w:rsidP="008B1BC3">
            <w:pPr>
              <w:pStyle w:val="a5"/>
              <w:jc w:val="center"/>
              <w:rPr>
                <w:rFonts w:ascii="Times New Roman" w:hAnsi="Times New Roman" w:cs="Times New Roman"/>
                <w:bCs/>
                <w:sz w:val="24"/>
                <w:szCs w:val="24"/>
              </w:rPr>
            </w:pPr>
            <w:r>
              <w:rPr>
                <w:rFonts w:ascii="Times New Roman" w:hAnsi="Times New Roman" w:cs="Times New Roman"/>
                <w:bCs/>
                <w:sz w:val="24"/>
                <w:szCs w:val="24"/>
              </w:rPr>
              <w:t>54</w:t>
            </w:r>
          </w:p>
        </w:tc>
      </w:tr>
    </w:tbl>
    <w:p w:rsidR="008B1BC3" w:rsidRDefault="008B1BC3" w:rsidP="008B1BC3">
      <w:pPr>
        <w:pStyle w:val="a5"/>
        <w:ind w:firstLine="708"/>
        <w:jc w:val="both"/>
        <w:rPr>
          <w:rFonts w:ascii="Times New Roman" w:hAnsi="Times New Roman" w:cs="Times New Roman"/>
          <w:bCs/>
          <w:sz w:val="24"/>
          <w:szCs w:val="24"/>
        </w:rPr>
      </w:pPr>
    </w:p>
    <w:p w:rsidR="008B1BC3" w:rsidRDefault="008B1BC3" w:rsidP="008B1BC3">
      <w:pPr>
        <w:pStyle w:val="a5"/>
        <w:ind w:firstLine="708"/>
        <w:jc w:val="both"/>
        <w:rPr>
          <w:rFonts w:ascii="Times New Roman" w:hAnsi="Times New Roman" w:cs="Times New Roman"/>
          <w:bCs/>
          <w:sz w:val="24"/>
          <w:szCs w:val="24"/>
        </w:rPr>
      </w:pPr>
      <w:r>
        <w:rPr>
          <w:rFonts w:ascii="Times New Roman" w:hAnsi="Times New Roman" w:cs="Times New Roman"/>
          <w:bCs/>
          <w:sz w:val="24"/>
          <w:szCs w:val="24"/>
        </w:rPr>
        <w:t>26 октября 2017г – ВПР по русскому языку в 5-х классах: приняли участие 63 из 66 обучающихся. Количество заданий – 5, время выполнения – 45 минут, максимальный балл – 15.</w:t>
      </w:r>
    </w:p>
    <w:tbl>
      <w:tblPr>
        <w:tblStyle w:val="a3"/>
        <w:tblW w:w="6901" w:type="dxa"/>
        <w:jc w:val="center"/>
        <w:tblLook w:val="04A0" w:firstRow="1" w:lastRow="0" w:firstColumn="1" w:lastColumn="0" w:noHBand="0" w:noVBand="1"/>
      </w:tblPr>
      <w:tblGrid>
        <w:gridCol w:w="1264"/>
        <w:gridCol w:w="845"/>
        <w:gridCol w:w="846"/>
        <w:gridCol w:w="845"/>
        <w:gridCol w:w="779"/>
        <w:gridCol w:w="1138"/>
        <w:gridCol w:w="1184"/>
      </w:tblGrid>
      <w:tr w:rsidR="00B54581" w:rsidRPr="002030ED" w:rsidTr="00B54581">
        <w:trPr>
          <w:jc w:val="center"/>
        </w:trPr>
        <w:tc>
          <w:tcPr>
            <w:tcW w:w="1264" w:type="dxa"/>
          </w:tcPr>
          <w:p w:rsidR="00B54581" w:rsidRPr="002030ED" w:rsidRDefault="00B54581" w:rsidP="008B1BC3">
            <w:pPr>
              <w:pStyle w:val="a5"/>
              <w:rPr>
                <w:rFonts w:ascii="Times New Roman" w:hAnsi="Times New Roman" w:cs="Times New Roman"/>
                <w:bCs/>
                <w:sz w:val="24"/>
                <w:szCs w:val="24"/>
              </w:rPr>
            </w:pPr>
            <w:r w:rsidRPr="002030ED">
              <w:rPr>
                <w:rFonts w:ascii="Times New Roman" w:hAnsi="Times New Roman" w:cs="Times New Roman"/>
                <w:bCs/>
                <w:sz w:val="24"/>
                <w:szCs w:val="24"/>
              </w:rPr>
              <w:t>кол-во</w:t>
            </w:r>
          </w:p>
        </w:tc>
        <w:tc>
          <w:tcPr>
            <w:tcW w:w="845" w:type="dxa"/>
          </w:tcPr>
          <w:p w:rsidR="00B54581" w:rsidRPr="002030ED" w:rsidRDefault="00B54581" w:rsidP="008B1BC3">
            <w:pPr>
              <w:pStyle w:val="a5"/>
              <w:rPr>
                <w:rFonts w:ascii="Times New Roman" w:hAnsi="Times New Roman" w:cs="Times New Roman"/>
                <w:bCs/>
                <w:sz w:val="24"/>
                <w:szCs w:val="24"/>
              </w:rPr>
            </w:pPr>
            <w:r>
              <w:rPr>
                <w:rFonts w:ascii="Times New Roman" w:hAnsi="Times New Roman" w:cs="Times New Roman"/>
                <w:bCs/>
                <w:sz w:val="24"/>
                <w:szCs w:val="24"/>
              </w:rPr>
              <w:t>«</w:t>
            </w:r>
            <w:r w:rsidRPr="002030ED">
              <w:rPr>
                <w:rFonts w:ascii="Times New Roman" w:hAnsi="Times New Roman" w:cs="Times New Roman"/>
                <w:bCs/>
                <w:sz w:val="24"/>
                <w:szCs w:val="24"/>
              </w:rPr>
              <w:t>5»</w:t>
            </w:r>
          </w:p>
        </w:tc>
        <w:tc>
          <w:tcPr>
            <w:tcW w:w="846" w:type="dxa"/>
          </w:tcPr>
          <w:p w:rsidR="00B54581" w:rsidRPr="002030ED" w:rsidRDefault="00B54581" w:rsidP="008B1BC3">
            <w:pPr>
              <w:pStyle w:val="a5"/>
              <w:rPr>
                <w:rFonts w:ascii="Times New Roman" w:hAnsi="Times New Roman" w:cs="Times New Roman"/>
                <w:bCs/>
                <w:sz w:val="24"/>
                <w:szCs w:val="24"/>
              </w:rPr>
            </w:pPr>
            <w:r>
              <w:rPr>
                <w:rFonts w:ascii="Times New Roman" w:hAnsi="Times New Roman" w:cs="Times New Roman"/>
                <w:bCs/>
                <w:sz w:val="24"/>
                <w:szCs w:val="24"/>
              </w:rPr>
              <w:t>«</w:t>
            </w:r>
            <w:r w:rsidRPr="002030ED">
              <w:rPr>
                <w:rFonts w:ascii="Times New Roman" w:hAnsi="Times New Roman" w:cs="Times New Roman"/>
                <w:bCs/>
                <w:sz w:val="24"/>
                <w:szCs w:val="24"/>
              </w:rPr>
              <w:t>4»</w:t>
            </w:r>
          </w:p>
        </w:tc>
        <w:tc>
          <w:tcPr>
            <w:tcW w:w="845" w:type="dxa"/>
          </w:tcPr>
          <w:p w:rsidR="00B54581" w:rsidRPr="002030ED" w:rsidRDefault="00B54581" w:rsidP="008B1BC3">
            <w:pPr>
              <w:pStyle w:val="a5"/>
              <w:rPr>
                <w:rFonts w:ascii="Times New Roman" w:hAnsi="Times New Roman" w:cs="Times New Roman"/>
                <w:bCs/>
                <w:sz w:val="24"/>
                <w:szCs w:val="24"/>
              </w:rPr>
            </w:pPr>
            <w:r>
              <w:rPr>
                <w:rFonts w:ascii="Times New Roman" w:hAnsi="Times New Roman" w:cs="Times New Roman"/>
                <w:bCs/>
                <w:sz w:val="24"/>
                <w:szCs w:val="24"/>
              </w:rPr>
              <w:t>«</w:t>
            </w:r>
            <w:r w:rsidRPr="002030ED">
              <w:rPr>
                <w:rFonts w:ascii="Times New Roman" w:hAnsi="Times New Roman" w:cs="Times New Roman"/>
                <w:bCs/>
                <w:sz w:val="24"/>
                <w:szCs w:val="24"/>
              </w:rPr>
              <w:t>3»</w:t>
            </w:r>
          </w:p>
        </w:tc>
        <w:tc>
          <w:tcPr>
            <w:tcW w:w="779" w:type="dxa"/>
          </w:tcPr>
          <w:p w:rsidR="00B54581" w:rsidRPr="002030ED" w:rsidRDefault="00B54581" w:rsidP="008B1BC3">
            <w:pPr>
              <w:pStyle w:val="a5"/>
              <w:rPr>
                <w:rFonts w:ascii="Times New Roman" w:hAnsi="Times New Roman" w:cs="Times New Roman"/>
                <w:bCs/>
                <w:sz w:val="24"/>
                <w:szCs w:val="24"/>
              </w:rPr>
            </w:pPr>
            <w:r>
              <w:rPr>
                <w:rFonts w:ascii="Times New Roman" w:hAnsi="Times New Roman" w:cs="Times New Roman"/>
                <w:bCs/>
                <w:sz w:val="24"/>
                <w:szCs w:val="24"/>
              </w:rPr>
              <w:t>«</w:t>
            </w:r>
            <w:r w:rsidRPr="002030ED">
              <w:rPr>
                <w:rFonts w:ascii="Times New Roman" w:hAnsi="Times New Roman" w:cs="Times New Roman"/>
                <w:bCs/>
                <w:sz w:val="24"/>
                <w:szCs w:val="24"/>
              </w:rPr>
              <w:t>2»</w:t>
            </w:r>
          </w:p>
        </w:tc>
        <w:tc>
          <w:tcPr>
            <w:tcW w:w="1138" w:type="dxa"/>
          </w:tcPr>
          <w:p w:rsidR="00B54581" w:rsidRPr="002030ED" w:rsidRDefault="00B54581" w:rsidP="008B1BC3">
            <w:pPr>
              <w:pStyle w:val="a5"/>
              <w:rPr>
                <w:rFonts w:ascii="Times New Roman" w:hAnsi="Times New Roman" w:cs="Times New Roman"/>
                <w:bCs/>
                <w:sz w:val="24"/>
                <w:szCs w:val="24"/>
              </w:rPr>
            </w:pPr>
            <w:r w:rsidRPr="002030ED">
              <w:rPr>
                <w:rFonts w:ascii="Times New Roman" w:hAnsi="Times New Roman" w:cs="Times New Roman"/>
                <w:bCs/>
                <w:sz w:val="24"/>
                <w:szCs w:val="24"/>
              </w:rPr>
              <w:t>% успев</w:t>
            </w:r>
          </w:p>
        </w:tc>
        <w:tc>
          <w:tcPr>
            <w:tcW w:w="1184" w:type="dxa"/>
          </w:tcPr>
          <w:p w:rsidR="00B54581" w:rsidRPr="002030ED" w:rsidRDefault="00B54581" w:rsidP="008B1BC3">
            <w:pPr>
              <w:pStyle w:val="a5"/>
              <w:rPr>
                <w:rFonts w:ascii="Times New Roman" w:hAnsi="Times New Roman" w:cs="Times New Roman"/>
                <w:bCs/>
                <w:sz w:val="24"/>
                <w:szCs w:val="24"/>
              </w:rPr>
            </w:pPr>
            <w:r w:rsidRPr="002030ED">
              <w:rPr>
                <w:rFonts w:ascii="Times New Roman" w:hAnsi="Times New Roman" w:cs="Times New Roman"/>
                <w:bCs/>
                <w:sz w:val="24"/>
                <w:szCs w:val="24"/>
              </w:rPr>
              <w:t xml:space="preserve">% </w:t>
            </w:r>
            <w:proofErr w:type="spellStart"/>
            <w:r w:rsidRPr="002030ED">
              <w:rPr>
                <w:rFonts w:ascii="Times New Roman" w:hAnsi="Times New Roman" w:cs="Times New Roman"/>
                <w:bCs/>
                <w:sz w:val="24"/>
                <w:szCs w:val="24"/>
              </w:rPr>
              <w:t>кач-ва</w:t>
            </w:r>
            <w:proofErr w:type="spellEnd"/>
          </w:p>
        </w:tc>
      </w:tr>
      <w:tr w:rsidR="00B54581" w:rsidRPr="002030ED" w:rsidTr="00B54581">
        <w:trPr>
          <w:jc w:val="center"/>
        </w:trPr>
        <w:tc>
          <w:tcPr>
            <w:tcW w:w="1264" w:type="dxa"/>
          </w:tcPr>
          <w:p w:rsidR="00B54581" w:rsidRPr="002030ED" w:rsidRDefault="00B54581" w:rsidP="008B1BC3">
            <w:pPr>
              <w:pStyle w:val="a5"/>
              <w:rPr>
                <w:rFonts w:ascii="Times New Roman" w:hAnsi="Times New Roman" w:cs="Times New Roman"/>
                <w:bCs/>
                <w:sz w:val="24"/>
                <w:szCs w:val="24"/>
              </w:rPr>
            </w:pPr>
            <w:r>
              <w:rPr>
                <w:rFonts w:ascii="Times New Roman" w:hAnsi="Times New Roman" w:cs="Times New Roman"/>
                <w:bCs/>
                <w:sz w:val="24"/>
                <w:szCs w:val="24"/>
              </w:rPr>
              <w:t>66</w:t>
            </w:r>
          </w:p>
        </w:tc>
        <w:tc>
          <w:tcPr>
            <w:tcW w:w="845" w:type="dxa"/>
          </w:tcPr>
          <w:p w:rsidR="00B54581" w:rsidRPr="002030ED" w:rsidRDefault="00B54581" w:rsidP="008B1BC3">
            <w:pPr>
              <w:pStyle w:val="a5"/>
              <w:rPr>
                <w:rFonts w:ascii="Times New Roman" w:hAnsi="Times New Roman" w:cs="Times New Roman"/>
                <w:bCs/>
                <w:sz w:val="24"/>
                <w:szCs w:val="24"/>
              </w:rPr>
            </w:pPr>
            <w:r>
              <w:rPr>
                <w:rFonts w:ascii="Times New Roman" w:hAnsi="Times New Roman" w:cs="Times New Roman"/>
                <w:bCs/>
                <w:sz w:val="24"/>
                <w:szCs w:val="24"/>
              </w:rPr>
              <w:t>6</w:t>
            </w:r>
          </w:p>
        </w:tc>
        <w:tc>
          <w:tcPr>
            <w:tcW w:w="846" w:type="dxa"/>
          </w:tcPr>
          <w:p w:rsidR="00B54581" w:rsidRPr="002030ED" w:rsidRDefault="00B54581" w:rsidP="008B1BC3">
            <w:pPr>
              <w:pStyle w:val="a5"/>
              <w:rPr>
                <w:rFonts w:ascii="Times New Roman" w:hAnsi="Times New Roman" w:cs="Times New Roman"/>
                <w:bCs/>
                <w:sz w:val="24"/>
                <w:szCs w:val="24"/>
              </w:rPr>
            </w:pPr>
            <w:r>
              <w:rPr>
                <w:rFonts w:ascii="Times New Roman" w:hAnsi="Times New Roman" w:cs="Times New Roman"/>
                <w:bCs/>
                <w:sz w:val="24"/>
                <w:szCs w:val="24"/>
              </w:rPr>
              <w:t>22</w:t>
            </w:r>
          </w:p>
        </w:tc>
        <w:tc>
          <w:tcPr>
            <w:tcW w:w="845" w:type="dxa"/>
          </w:tcPr>
          <w:p w:rsidR="00B54581" w:rsidRPr="002030ED" w:rsidRDefault="00B54581" w:rsidP="008B1BC3">
            <w:pPr>
              <w:pStyle w:val="a5"/>
              <w:rPr>
                <w:rFonts w:ascii="Times New Roman" w:hAnsi="Times New Roman" w:cs="Times New Roman"/>
                <w:bCs/>
                <w:sz w:val="24"/>
                <w:szCs w:val="24"/>
              </w:rPr>
            </w:pPr>
            <w:r w:rsidRPr="002030ED">
              <w:rPr>
                <w:rFonts w:ascii="Times New Roman" w:hAnsi="Times New Roman" w:cs="Times New Roman"/>
                <w:bCs/>
                <w:sz w:val="24"/>
                <w:szCs w:val="24"/>
              </w:rPr>
              <w:t>2</w:t>
            </w:r>
            <w:r>
              <w:rPr>
                <w:rFonts w:ascii="Times New Roman" w:hAnsi="Times New Roman" w:cs="Times New Roman"/>
                <w:bCs/>
                <w:sz w:val="24"/>
                <w:szCs w:val="24"/>
              </w:rPr>
              <w:t>5</w:t>
            </w:r>
          </w:p>
        </w:tc>
        <w:tc>
          <w:tcPr>
            <w:tcW w:w="779" w:type="dxa"/>
          </w:tcPr>
          <w:p w:rsidR="00B54581" w:rsidRPr="002030ED" w:rsidRDefault="00B54581" w:rsidP="008B1BC3">
            <w:pPr>
              <w:pStyle w:val="a5"/>
              <w:rPr>
                <w:rFonts w:ascii="Times New Roman" w:hAnsi="Times New Roman" w:cs="Times New Roman"/>
                <w:bCs/>
                <w:sz w:val="24"/>
                <w:szCs w:val="24"/>
              </w:rPr>
            </w:pPr>
            <w:r>
              <w:rPr>
                <w:rFonts w:ascii="Times New Roman" w:hAnsi="Times New Roman" w:cs="Times New Roman"/>
                <w:bCs/>
                <w:sz w:val="24"/>
                <w:szCs w:val="24"/>
              </w:rPr>
              <w:t>10</w:t>
            </w:r>
          </w:p>
        </w:tc>
        <w:tc>
          <w:tcPr>
            <w:tcW w:w="1138" w:type="dxa"/>
          </w:tcPr>
          <w:p w:rsidR="00B54581" w:rsidRPr="002030ED" w:rsidRDefault="00B54581" w:rsidP="008B1BC3">
            <w:pPr>
              <w:pStyle w:val="a5"/>
              <w:rPr>
                <w:rFonts w:ascii="Times New Roman" w:hAnsi="Times New Roman" w:cs="Times New Roman"/>
                <w:bCs/>
                <w:sz w:val="24"/>
                <w:szCs w:val="24"/>
              </w:rPr>
            </w:pPr>
            <w:r>
              <w:rPr>
                <w:rFonts w:ascii="Times New Roman" w:hAnsi="Times New Roman" w:cs="Times New Roman"/>
                <w:bCs/>
                <w:sz w:val="24"/>
                <w:szCs w:val="24"/>
              </w:rPr>
              <w:t>84,1</w:t>
            </w:r>
            <w:r w:rsidRPr="002030ED">
              <w:rPr>
                <w:rFonts w:ascii="Times New Roman" w:hAnsi="Times New Roman" w:cs="Times New Roman"/>
                <w:bCs/>
                <w:sz w:val="24"/>
                <w:szCs w:val="24"/>
              </w:rPr>
              <w:t>%</w:t>
            </w:r>
          </w:p>
        </w:tc>
        <w:tc>
          <w:tcPr>
            <w:tcW w:w="1184" w:type="dxa"/>
          </w:tcPr>
          <w:p w:rsidR="00B54581" w:rsidRPr="002030ED" w:rsidRDefault="00B54581" w:rsidP="008B1BC3">
            <w:pPr>
              <w:pStyle w:val="a5"/>
              <w:rPr>
                <w:rFonts w:ascii="Times New Roman" w:hAnsi="Times New Roman" w:cs="Times New Roman"/>
                <w:bCs/>
                <w:sz w:val="24"/>
                <w:szCs w:val="24"/>
              </w:rPr>
            </w:pPr>
            <w:r>
              <w:rPr>
                <w:rFonts w:ascii="Times New Roman" w:hAnsi="Times New Roman" w:cs="Times New Roman"/>
                <w:bCs/>
                <w:sz w:val="24"/>
                <w:szCs w:val="24"/>
              </w:rPr>
              <w:t>44,4</w:t>
            </w:r>
            <w:r w:rsidRPr="002030ED">
              <w:rPr>
                <w:rFonts w:ascii="Times New Roman" w:hAnsi="Times New Roman" w:cs="Times New Roman"/>
                <w:bCs/>
                <w:sz w:val="24"/>
                <w:szCs w:val="24"/>
              </w:rPr>
              <w:t>%</w:t>
            </w:r>
          </w:p>
        </w:tc>
      </w:tr>
    </w:tbl>
    <w:p w:rsidR="008B1BC3" w:rsidRDefault="008B1BC3" w:rsidP="008B1BC3">
      <w:pPr>
        <w:pStyle w:val="a5"/>
        <w:ind w:firstLine="708"/>
        <w:jc w:val="center"/>
        <w:rPr>
          <w:rFonts w:ascii="Times New Roman" w:hAnsi="Times New Roman" w:cs="Times New Roman"/>
          <w:b/>
          <w:sz w:val="24"/>
          <w:szCs w:val="24"/>
        </w:rPr>
      </w:pPr>
    </w:p>
    <w:p w:rsidR="008B1BC3" w:rsidRDefault="008B1BC3" w:rsidP="008B1BC3">
      <w:pPr>
        <w:pStyle w:val="a5"/>
        <w:jc w:val="both"/>
        <w:rPr>
          <w:rFonts w:ascii="Times New Roman" w:hAnsi="Times New Roman" w:cs="Times New Roman"/>
          <w:bCs/>
          <w:sz w:val="24"/>
          <w:szCs w:val="24"/>
        </w:rPr>
      </w:pPr>
      <w:r>
        <w:rPr>
          <w:rFonts w:ascii="Times New Roman" w:hAnsi="Times New Roman" w:cs="Times New Roman"/>
          <w:bCs/>
          <w:sz w:val="24"/>
          <w:szCs w:val="24"/>
        </w:rPr>
        <w:tab/>
        <w:t>Выпускники 11-х классов 20 и 21 марта 2018 года приняли участие в ВПР по английскому языку и по истории, в апреле 2018 года по четырем предметам.</w:t>
      </w:r>
    </w:p>
    <w:p w:rsidR="008B1BC3" w:rsidRDefault="008B1BC3" w:rsidP="008B1BC3">
      <w:pPr>
        <w:pStyle w:val="a5"/>
        <w:jc w:val="both"/>
        <w:rPr>
          <w:rFonts w:ascii="Times New Roman" w:hAnsi="Times New Roman" w:cs="Times New Roman"/>
          <w:bCs/>
          <w:sz w:val="24"/>
          <w:szCs w:val="24"/>
        </w:rPr>
      </w:pPr>
    </w:p>
    <w:p w:rsidR="00B54581" w:rsidRPr="00B54581" w:rsidRDefault="008B1BC3" w:rsidP="008B1BC3">
      <w:pPr>
        <w:pStyle w:val="a5"/>
        <w:jc w:val="both"/>
        <w:rPr>
          <w:rFonts w:ascii="Times New Roman" w:hAnsi="Times New Roman" w:cs="Times New Roman"/>
          <w:bCs/>
          <w:sz w:val="24"/>
          <w:szCs w:val="24"/>
          <w:u w:val="single"/>
        </w:rPr>
      </w:pPr>
      <w:r w:rsidRPr="00B54581">
        <w:rPr>
          <w:rFonts w:ascii="Times New Roman" w:hAnsi="Times New Roman" w:cs="Times New Roman"/>
          <w:bCs/>
          <w:sz w:val="24"/>
          <w:szCs w:val="24"/>
          <w:u w:val="single"/>
        </w:rPr>
        <w:t xml:space="preserve">Английский язык: </w:t>
      </w:r>
    </w:p>
    <w:p w:rsidR="008B1BC3" w:rsidRDefault="008B1BC3" w:rsidP="00B54581">
      <w:pPr>
        <w:pStyle w:val="a5"/>
        <w:ind w:firstLine="567"/>
        <w:jc w:val="both"/>
        <w:rPr>
          <w:rFonts w:ascii="Times New Roman" w:hAnsi="Times New Roman" w:cs="Times New Roman"/>
          <w:bCs/>
          <w:sz w:val="24"/>
          <w:szCs w:val="24"/>
        </w:rPr>
      </w:pPr>
      <w:r>
        <w:rPr>
          <w:rFonts w:ascii="Times New Roman" w:hAnsi="Times New Roman" w:cs="Times New Roman"/>
          <w:bCs/>
          <w:sz w:val="24"/>
          <w:szCs w:val="24"/>
        </w:rPr>
        <w:t>Работа состояла из письменной (</w:t>
      </w:r>
      <w:proofErr w:type="spellStart"/>
      <w:r>
        <w:rPr>
          <w:rFonts w:ascii="Times New Roman" w:hAnsi="Times New Roman" w:cs="Times New Roman"/>
          <w:bCs/>
          <w:sz w:val="24"/>
          <w:szCs w:val="24"/>
        </w:rPr>
        <w:t>аудирование</w:t>
      </w:r>
      <w:proofErr w:type="spellEnd"/>
      <w:r>
        <w:rPr>
          <w:rFonts w:ascii="Times New Roman" w:hAnsi="Times New Roman" w:cs="Times New Roman"/>
          <w:bCs/>
          <w:sz w:val="24"/>
          <w:szCs w:val="24"/>
        </w:rPr>
        <w:t xml:space="preserve">, лексика)  и устной части (чтение текста вслух, описание фотографии), количество заданий 18+2, </w:t>
      </w:r>
      <w:r w:rsidRPr="001F177B">
        <w:rPr>
          <w:rFonts w:ascii="Times New Roman" w:hAnsi="Times New Roman" w:cs="Times New Roman"/>
          <w:bCs/>
          <w:sz w:val="24"/>
          <w:szCs w:val="24"/>
        </w:rPr>
        <w:t>продолжительность письменной части – 45 минут, устной части – 15 минут.</w:t>
      </w:r>
      <w:r>
        <w:rPr>
          <w:rFonts w:ascii="Times New Roman" w:hAnsi="Times New Roman" w:cs="Times New Roman"/>
          <w:bCs/>
          <w:sz w:val="24"/>
          <w:szCs w:val="24"/>
        </w:rPr>
        <w:t xml:space="preserve"> Обе части выполнили 2 выпускника.</w:t>
      </w:r>
    </w:p>
    <w:tbl>
      <w:tblPr>
        <w:tblStyle w:val="a3"/>
        <w:tblW w:w="0" w:type="auto"/>
        <w:jc w:val="center"/>
        <w:tblLayout w:type="fixed"/>
        <w:tblLook w:val="04A0" w:firstRow="1" w:lastRow="0" w:firstColumn="1" w:lastColumn="0" w:noHBand="0" w:noVBand="1"/>
      </w:tblPr>
      <w:tblGrid>
        <w:gridCol w:w="993"/>
        <w:gridCol w:w="1417"/>
        <w:gridCol w:w="709"/>
        <w:gridCol w:w="709"/>
        <w:gridCol w:w="708"/>
        <w:gridCol w:w="709"/>
        <w:gridCol w:w="1134"/>
        <w:gridCol w:w="1242"/>
      </w:tblGrid>
      <w:tr w:rsidR="00B54581" w:rsidTr="00B54581">
        <w:trPr>
          <w:jc w:val="center"/>
        </w:trPr>
        <w:tc>
          <w:tcPr>
            <w:tcW w:w="993" w:type="dxa"/>
          </w:tcPr>
          <w:p w:rsidR="00B54581" w:rsidRDefault="00B54581" w:rsidP="008B1BC3">
            <w:pPr>
              <w:pStyle w:val="a5"/>
              <w:jc w:val="center"/>
              <w:rPr>
                <w:rFonts w:ascii="Times New Roman" w:hAnsi="Times New Roman" w:cs="Times New Roman"/>
                <w:bCs/>
                <w:sz w:val="24"/>
                <w:szCs w:val="24"/>
              </w:rPr>
            </w:pPr>
            <w:r>
              <w:rPr>
                <w:rFonts w:ascii="Times New Roman" w:hAnsi="Times New Roman" w:cs="Times New Roman"/>
                <w:bCs/>
                <w:sz w:val="24"/>
                <w:szCs w:val="24"/>
              </w:rPr>
              <w:t>всего</w:t>
            </w:r>
          </w:p>
        </w:tc>
        <w:tc>
          <w:tcPr>
            <w:tcW w:w="1417" w:type="dxa"/>
          </w:tcPr>
          <w:p w:rsidR="00B54581" w:rsidRDefault="00B54581" w:rsidP="008B1BC3">
            <w:pPr>
              <w:pStyle w:val="a5"/>
              <w:jc w:val="center"/>
              <w:rPr>
                <w:rFonts w:ascii="Times New Roman" w:hAnsi="Times New Roman" w:cs="Times New Roman"/>
                <w:bCs/>
                <w:sz w:val="24"/>
                <w:szCs w:val="24"/>
              </w:rPr>
            </w:pPr>
            <w:r>
              <w:rPr>
                <w:rFonts w:ascii="Times New Roman" w:hAnsi="Times New Roman" w:cs="Times New Roman"/>
                <w:bCs/>
                <w:sz w:val="24"/>
                <w:szCs w:val="24"/>
              </w:rPr>
              <w:t>приняли участие</w:t>
            </w:r>
          </w:p>
        </w:tc>
        <w:tc>
          <w:tcPr>
            <w:tcW w:w="709" w:type="dxa"/>
          </w:tcPr>
          <w:p w:rsidR="00B54581" w:rsidRDefault="00B54581" w:rsidP="008B1BC3">
            <w:pPr>
              <w:pStyle w:val="a5"/>
              <w:jc w:val="center"/>
              <w:rPr>
                <w:rFonts w:ascii="Times New Roman" w:hAnsi="Times New Roman" w:cs="Times New Roman"/>
                <w:bCs/>
                <w:sz w:val="24"/>
                <w:szCs w:val="24"/>
              </w:rPr>
            </w:pPr>
            <w:r>
              <w:rPr>
                <w:rFonts w:ascii="Times New Roman" w:hAnsi="Times New Roman" w:cs="Times New Roman"/>
                <w:bCs/>
                <w:sz w:val="24"/>
                <w:szCs w:val="24"/>
              </w:rPr>
              <w:t>«5»</w:t>
            </w:r>
          </w:p>
        </w:tc>
        <w:tc>
          <w:tcPr>
            <w:tcW w:w="709" w:type="dxa"/>
          </w:tcPr>
          <w:p w:rsidR="00B54581" w:rsidRDefault="00B54581" w:rsidP="008B1BC3">
            <w:pPr>
              <w:pStyle w:val="a5"/>
              <w:jc w:val="center"/>
              <w:rPr>
                <w:rFonts w:ascii="Times New Roman" w:hAnsi="Times New Roman" w:cs="Times New Roman"/>
                <w:bCs/>
                <w:sz w:val="24"/>
                <w:szCs w:val="24"/>
              </w:rPr>
            </w:pPr>
            <w:r>
              <w:rPr>
                <w:rFonts w:ascii="Times New Roman" w:hAnsi="Times New Roman" w:cs="Times New Roman"/>
                <w:bCs/>
                <w:sz w:val="24"/>
                <w:szCs w:val="24"/>
              </w:rPr>
              <w:t>«4»</w:t>
            </w:r>
          </w:p>
        </w:tc>
        <w:tc>
          <w:tcPr>
            <w:tcW w:w="708" w:type="dxa"/>
          </w:tcPr>
          <w:p w:rsidR="00B54581" w:rsidRDefault="00B54581" w:rsidP="008B1BC3">
            <w:pPr>
              <w:pStyle w:val="a5"/>
              <w:jc w:val="center"/>
              <w:rPr>
                <w:rFonts w:ascii="Times New Roman" w:hAnsi="Times New Roman" w:cs="Times New Roman"/>
                <w:bCs/>
                <w:sz w:val="24"/>
                <w:szCs w:val="24"/>
              </w:rPr>
            </w:pPr>
            <w:r>
              <w:rPr>
                <w:rFonts w:ascii="Times New Roman" w:hAnsi="Times New Roman" w:cs="Times New Roman"/>
                <w:bCs/>
                <w:sz w:val="24"/>
                <w:szCs w:val="24"/>
              </w:rPr>
              <w:t>«3»</w:t>
            </w:r>
          </w:p>
        </w:tc>
        <w:tc>
          <w:tcPr>
            <w:tcW w:w="709" w:type="dxa"/>
          </w:tcPr>
          <w:p w:rsidR="00B54581" w:rsidRDefault="00B54581" w:rsidP="008B1BC3">
            <w:pPr>
              <w:pStyle w:val="a5"/>
              <w:jc w:val="center"/>
              <w:rPr>
                <w:rFonts w:ascii="Times New Roman" w:hAnsi="Times New Roman" w:cs="Times New Roman"/>
                <w:bCs/>
                <w:sz w:val="24"/>
                <w:szCs w:val="24"/>
              </w:rPr>
            </w:pPr>
            <w:r>
              <w:rPr>
                <w:rFonts w:ascii="Times New Roman" w:hAnsi="Times New Roman" w:cs="Times New Roman"/>
                <w:bCs/>
                <w:sz w:val="24"/>
                <w:szCs w:val="24"/>
              </w:rPr>
              <w:t>«2»</w:t>
            </w:r>
          </w:p>
        </w:tc>
        <w:tc>
          <w:tcPr>
            <w:tcW w:w="1134" w:type="dxa"/>
          </w:tcPr>
          <w:p w:rsidR="00B54581" w:rsidRDefault="00B54581" w:rsidP="008B1BC3">
            <w:pPr>
              <w:pStyle w:val="a5"/>
              <w:jc w:val="center"/>
              <w:rPr>
                <w:rFonts w:ascii="Times New Roman" w:hAnsi="Times New Roman" w:cs="Times New Roman"/>
                <w:bCs/>
                <w:sz w:val="24"/>
                <w:szCs w:val="24"/>
              </w:rPr>
            </w:pPr>
            <w:r>
              <w:rPr>
                <w:rFonts w:ascii="Times New Roman" w:hAnsi="Times New Roman" w:cs="Times New Roman"/>
                <w:bCs/>
                <w:sz w:val="24"/>
                <w:szCs w:val="24"/>
              </w:rPr>
              <w:t>% успев</w:t>
            </w:r>
          </w:p>
        </w:tc>
        <w:tc>
          <w:tcPr>
            <w:tcW w:w="1242" w:type="dxa"/>
          </w:tcPr>
          <w:p w:rsidR="00B54581" w:rsidRDefault="00B54581" w:rsidP="008B1BC3">
            <w:pPr>
              <w:pStyle w:val="a5"/>
              <w:jc w:val="center"/>
              <w:rPr>
                <w:rFonts w:ascii="Times New Roman" w:hAnsi="Times New Roman" w:cs="Times New Roman"/>
                <w:bCs/>
                <w:sz w:val="24"/>
                <w:szCs w:val="24"/>
              </w:rPr>
            </w:pPr>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кач-ва</w:t>
            </w:r>
            <w:proofErr w:type="spellEnd"/>
          </w:p>
        </w:tc>
      </w:tr>
      <w:tr w:rsidR="00B54581" w:rsidTr="00B54581">
        <w:trPr>
          <w:jc w:val="center"/>
        </w:trPr>
        <w:tc>
          <w:tcPr>
            <w:tcW w:w="993" w:type="dxa"/>
          </w:tcPr>
          <w:p w:rsidR="00B54581" w:rsidRDefault="00B54581" w:rsidP="008B1BC3">
            <w:pPr>
              <w:pStyle w:val="a5"/>
              <w:jc w:val="center"/>
              <w:rPr>
                <w:rFonts w:ascii="Times New Roman" w:hAnsi="Times New Roman" w:cs="Times New Roman"/>
                <w:bCs/>
                <w:sz w:val="24"/>
                <w:szCs w:val="24"/>
              </w:rPr>
            </w:pPr>
            <w:r>
              <w:rPr>
                <w:rFonts w:ascii="Times New Roman" w:hAnsi="Times New Roman" w:cs="Times New Roman"/>
                <w:bCs/>
                <w:sz w:val="24"/>
                <w:szCs w:val="24"/>
              </w:rPr>
              <w:t>28</w:t>
            </w:r>
          </w:p>
        </w:tc>
        <w:tc>
          <w:tcPr>
            <w:tcW w:w="1417" w:type="dxa"/>
          </w:tcPr>
          <w:p w:rsidR="00B54581" w:rsidRDefault="00B54581" w:rsidP="008B1BC3">
            <w:pPr>
              <w:pStyle w:val="a5"/>
              <w:jc w:val="center"/>
              <w:rPr>
                <w:rFonts w:ascii="Times New Roman" w:hAnsi="Times New Roman" w:cs="Times New Roman"/>
                <w:bCs/>
                <w:sz w:val="24"/>
                <w:szCs w:val="24"/>
              </w:rPr>
            </w:pPr>
            <w:r>
              <w:rPr>
                <w:rFonts w:ascii="Times New Roman" w:hAnsi="Times New Roman" w:cs="Times New Roman"/>
                <w:bCs/>
                <w:sz w:val="24"/>
                <w:szCs w:val="24"/>
              </w:rPr>
              <w:t>22 (78,6)</w:t>
            </w:r>
          </w:p>
        </w:tc>
        <w:tc>
          <w:tcPr>
            <w:tcW w:w="709" w:type="dxa"/>
          </w:tcPr>
          <w:p w:rsidR="00B54581" w:rsidRDefault="00B54581" w:rsidP="008B1BC3">
            <w:pPr>
              <w:pStyle w:val="a5"/>
              <w:jc w:val="center"/>
              <w:rPr>
                <w:rFonts w:ascii="Times New Roman" w:hAnsi="Times New Roman" w:cs="Times New Roman"/>
                <w:bCs/>
                <w:sz w:val="24"/>
                <w:szCs w:val="24"/>
              </w:rPr>
            </w:pPr>
            <w:r>
              <w:rPr>
                <w:rFonts w:ascii="Times New Roman" w:hAnsi="Times New Roman" w:cs="Times New Roman"/>
                <w:bCs/>
                <w:sz w:val="24"/>
                <w:szCs w:val="24"/>
              </w:rPr>
              <w:t>-</w:t>
            </w:r>
          </w:p>
        </w:tc>
        <w:tc>
          <w:tcPr>
            <w:tcW w:w="709" w:type="dxa"/>
          </w:tcPr>
          <w:p w:rsidR="00B54581" w:rsidRDefault="00B54581" w:rsidP="008B1BC3">
            <w:pPr>
              <w:pStyle w:val="a5"/>
              <w:jc w:val="center"/>
              <w:rPr>
                <w:rFonts w:ascii="Times New Roman" w:hAnsi="Times New Roman" w:cs="Times New Roman"/>
                <w:bCs/>
                <w:sz w:val="24"/>
                <w:szCs w:val="24"/>
              </w:rPr>
            </w:pPr>
            <w:r>
              <w:rPr>
                <w:rFonts w:ascii="Times New Roman" w:hAnsi="Times New Roman" w:cs="Times New Roman"/>
                <w:bCs/>
                <w:sz w:val="24"/>
                <w:szCs w:val="24"/>
              </w:rPr>
              <w:t>2</w:t>
            </w:r>
          </w:p>
        </w:tc>
        <w:tc>
          <w:tcPr>
            <w:tcW w:w="708" w:type="dxa"/>
          </w:tcPr>
          <w:p w:rsidR="00B54581" w:rsidRDefault="00B54581" w:rsidP="008B1BC3">
            <w:pPr>
              <w:pStyle w:val="a5"/>
              <w:jc w:val="center"/>
              <w:rPr>
                <w:rFonts w:ascii="Times New Roman" w:hAnsi="Times New Roman" w:cs="Times New Roman"/>
                <w:bCs/>
                <w:sz w:val="24"/>
                <w:szCs w:val="24"/>
              </w:rPr>
            </w:pPr>
            <w:r>
              <w:rPr>
                <w:rFonts w:ascii="Times New Roman" w:hAnsi="Times New Roman" w:cs="Times New Roman"/>
                <w:bCs/>
                <w:sz w:val="24"/>
                <w:szCs w:val="24"/>
              </w:rPr>
              <w:t>8</w:t>
            </w:r>
          </w:p>
        </w:tc>
        <w:tc>
          <w:tcPr>
            <w:tcW w:w="709" w:type="dxa"/>
          </w:tcPr>
          <w:p w:rsidR="00B54581" w:rsidRDefault="00B54581" w:rsidP="008B1BC3">
            <w:pPr>
              <w:pStyle w:val="a5"/>
              <w:jc w:val="center"/>
              <w:rPr>
                <w:rFonts w:ascii="Times New Roman" w:hAnsi="Times New Roman" w:cs="Times New Roman"/>
                <w:bCs/>
                <w:sz w:val="24"/>
                <w:szCs w:val="24"/>
              </w:rPr>
            </w:pPr>
            <w:r>
              <w:rPr>
                <w:rFonts w:ascii="Times New Roman" w:hAnsi="Times New Roman" w:cs="Times New Roman"/>
                <w:bCs/>
                <w:sz w:val="24"/>
                <w:szCs w:val="24"/>
              </w:rPr>
              <w:t>12</w:t>
            </w:r>
          </w:p>
        </w:tc>
        <w:tc>
          <w:tcPr>
            <w:tcW w:w="1134" w:type="dxa"/>
          </w:tcPr>
          <w:p w:rsidR="00B54581" w:rsidRDefault="00B54581" w:rsidP="008B1BC3">
            <w:pPr>
              <w:pStyle w:val="a5"/>
              <w:jc w:val="center"/>
              <w:rPr>
                <w:rFonts w:ascii="Times New Roman" w:hAnsi="Times New Roman" w:cs="Times New Roman"/>
                <w:bCs/>
                <w:sz w:val="24"/>
                <w:szCs w:val="24"/>
              </w:rPr>
            </w:pPr>
            <w:r>
              <w:rPr>
                <w:rFonts w:ascii="Times New Roman" w:hAnsi="Times New Roman" w:cs="Times New Roman"/>
                <w:bCs/>
                <w:sz w:val="24"/>
                <w:szCs w:val="24"/>
              </w:rPr>
              <w:t>45,5</w:t>
            </w:r>
          </w:p>
        </w:tc>
        <w:tc>
          <w:tcPr>
            <w:tcW w:w="1242" w:type="dxa"/>
          </w:tcPr>
          <w:p w:rsidR="00B54581" w:rsidRDefault="00B54581" w:rsidP="008B1BC3">
            <w:pPr>
              <w:pStyle w:val="a5"/>
              <w:jc w:val="center"/>
              <w:rPr>
                <w:rFonts w:ascii="Times New Roman" w:hAnsi="Times New Roman" w:cs="Times New Roman"/>
                <w:bCs/>
                <w:sz w:val="24"/>
                <w:szCs w:val="24"/>
              </w:rPr>
            </w:pPr>
            <w:r>
              <w:rPr>
                <w:rFonts w:ascii="Times New Roman" w:hAnsi="Times New Roman" w:cs="Times New Roman"/>
                <w:bCs/>
                <w:sz w:val="24"/>
                <w:szCs w:val="24"/>
              </w:rPr>
              <w:t>9</w:t>
            </w:r>
          </w:p>
        </w:tc>
      </w:tr>
    </w:tbl>
    <w:p w:rsidR="008B1BC3" w:rsidRDefault="008B1BC3" w:rsidP="008B1BC3">
      <w:pPr>
        <w:pStyle w:val="a5"/>
        <w:jc w:val="both"/>
        <w:rPr>
          <w:rFonts w:ascii="Times New Roman" w:hAnsi="Times New Roman" w:cs="Times New Roman"/>
          <w:bCs/>
          <w:sz w:val="24"/>
          <w:szCs w:val="24"/>
        </w:rPr>
      </w:pPr>
    </w:p>
    <w:p w:rsidR="008B1BC3" w:rsidRDefault="008B1BC3" w:rsidP="008B1BC3">
      <w:pPr>
        <w:pStyle w:val="a5"/>
        <w:jc w:val="both"/>
        <w:rPr>
          <w:rFonts w:ascii="Times New Roman" w:hAnsi="Times New Roman" w:cs="Times New Roman"/>
          <w:bCs/>
          <w:sz w:val="24"/>
          <w:szCs w:val="24"/>
        </w:rPr>
      </w:pPr>
      <w:r>
        <w:rPr>
          <w:rFonts w:ascii="Times New Roman" w:hAnsi="Times New Roman" w:cs="Times New Roman"/>
          <w:bCs/>
          <w:sz w:val="24"/>
          <w:szCs w:val="24"/>
        </w:rPr>
        <w:t>История: работа состояла из 12 вопросов, время выполнения – 90 минут.</w:t>
      </w:r>
    </w:p>
    <w:tbl>
      <w:tblPr>
        <w:tblStyle w:val="a3"/>
        <w:tblW w:w="0" w:type="auto"/>
        <w:jc w:val="center"/>
        <w:tblLook w:val="04A0" w:firstRow="1" w:lastRow="0" w:firstColumn="1" w:lastColumn="0" w:noHBand="0" w:noVBand="1"/>
      </w:tblPr>
      <w:tblGrid>
        <w:gridCol w:w="962"/>
        <w:gridCol w:w="1372"/>
        <w:gridCol w:w="691"/>
        <w:gridCol w:w="691"/>
        <w:gridCol w:w="691"/>
        <w:gridCol w:w="691"/>
        <w:gridCol w:w="1089"/>
        <w:gridCol w:w="1162"/>
      </w:tblGrid>
      <w:tr w:rsidR="00B54581" w:rsidTr="00B54581">
        <w:trPr>
          <w:jc w:val="center"/>
        </w:trPr>
        <w:tc>
          <w:tcPr>
            <w:tcW w:w="962" w:type="dxa"/>
          </w:tcPr>
          <w:p w:rsidR="00B54581" w:rsidRDefault="00B54581" w:rsidP="008B1BC3">
            <w:pPr>
              <w:pStyle w:val="a5"/>
              <w:jc w:val="center"/>
              <w:rPr>
                <w:rFonts w:ascii="Times New Roman" w:hAnsi="Times New Roman" w:cs="Times New Roman"/>
                <w:bCs/>
                <w:sz w:val="24"/>
                <w:szCs w:val="24"/>
              </w:rPr>
            </w:pPr>
            <w:r>
              <w:rPr>
                <w:rFonts w:ascii="Times New Roman" w:hAnsi="Times New Roman" w:cs="Times New Roman"/>
                <w:bCs/>
                <w:sz w:val="24"/>
                <w:szCs w:val="24"/>
              </w:rPr>
              <w:t>всего</w:t>
            </w:r>
          </w:p>
        </w:tc>
        <w:tc>
          <w:tcPr>
            <w:tcW w:w="1372" w:type="dxa"/>
          </w:tcPr>
          <w:p w:rsidR="00B54581" w:rsidRDefault="00B54581" w:rsidP="008B1BC3">
            <w:pPr>
              <w:pStyle w:val="a5"/>
              <w:jc w:val="center"/>
              <w:rPr>
                <w:rFonts w:ascii="Times New Roman" w:hAnsi="Times New Roman" w:cs="Times New Roman"/>
                <w:bCs/>
                <w:sz w:val="24"/>
                <w:szCs w:val="24"/>
              </w:rPr>
            </w:pPr>
            <w:r>
              <w:rPr>
                <w:rFonts w:ascii="Times New Roman" w:hAnsi="Times New Roman" w:cs="Times New Roman"/>
                <w:bCs/>
                <w:sz w:val="24"/>
                <w:szCs w:val="24"/>
              </w:rPr>
              <w:t>приняли участие</w:t>
            </w:r>
          </w:p>
        </w:tc>
        <w:tc>
          <w:tcPr>
            <w:tcW w:w="691" w:type="dxa"/>
          </w:tcPr>
          <w:p w:rsidR="00B54581" w:rsidRDefault="00B54581" w:rsidP="008B1BC3">
            <w:pPr>
              <w:pStyle w:val="a5"/>
              <w:jc w:val="center"/>
              <w:rPr>
                <w:rFonts w:ascii="Times New Roman" w:hAnsi="Times New Roman" w:cs="Times New Roman"/>
                <w:bCs/>
                <w:sz w:val="24"/>
                <w:szCs w:val="24"/>
              </w:rPr>
            </w:pPr>
            <w:r>
              <w:rPr>
                <w:rFonts w:ascii="Times New Roman" w:hAnsi="Times New Roman" w:cs="Times New Roman"/>
                <w:bCs/>
                <w:sz w:val="24"/>
                <w:szCs w:val="24"/>
              </w:rPr>
              <w:t>«5»</w:t>
            </w:r>
          </w:p>
        </w:tc>
        <w:tc>
          <w:tcPr>
            <w:tcW w:w="691" w:type="dxa"/>
          </w:tcPr>
          <w:p w:rsidR="00B54581" w:rsidRDefault="00B54581" w:rsidP="008B1BC3">
            <w:pPr>
              <w:pStyle w:val="a5"/>
              <w:jc w:val="center"/>
              <w:rPr>
                <w:rFonts w:ascii="Times New Roman" w:hAnsi="Times New Roman" w:cs="Times New Roman"/>
                <w:bCs/>
                <w:sz w:val="24"/>
                <w:szCs w:val="24"/>
              </w:rPr>
            </w:pPr>
            <w:r>
              <w:rPr>
                <w:rFonts w:ascii="Times New Roman" w:hAnsi="Times New Roman" w:cs="Times New Roman"/>
                <w:bCs/>
                <w:sz w:val="24"/>
                <w:szCs w:val="24"/>
              </w:rPr>
              <w:t>«4»</w:t>
            </w:r>
          </w:p>
        </w:tc>
        <w:tc>
          <w:tcPr>
            <w:tcW w:w="691" w:type="dxa"/>
          </w:tcPr>
          <w:p w:rsidR="00B54581" w:rsidRDefault="00B54581" w:rsidP="008B1BC3">
            <w:pPr>
              <w:pStyle w:val="a5"/>
              <w:jc w:val="center"/>
              <w:rPr>
                <w:rFonts w:ascii="Times New Roman" w:hAnsi="Times New Roman" w:cs="Times New Roman"/>
                <w:bCs/>
                <w:sz w:val="24"/>
                <w:szCs w:val="24"/>
              </w:rPr>
            </w:pPr>
            <w:r>
              <w:rPr>
                <w:rFonts w:ascii="Times New Roman" w:hAnsi="Times New Roman" w:cs="Times New Roman"/>
                <w:bCs/>
                <w:sz w:val="24"/>
                <w:szCs w:val="24"/>
              </w:rPr>
              <w:t>«3»</w:t>
            </w:r>
          </w:p>
        </w:tc>
        <w:tc>
          <w:tcPr>
            <w:tcW w:w="691" w:type="dxa"/>
          </w:tcPr>
          <w:p w:rsidR="00B54581" w:rsidRDefault="00B54581" w:rsidP="008B1BC3">
            <w:pPr>
              <w:pStyle w:val="a5"/>
              <w:jc w:val="center"/>
              <w:rPr>
                <w:rFonts w:ascii="Times New Roman" w:hAnsi="Times New Roman" w:cs="Times New Roman"/>
                <w:bCs/>
                <w:sz w:val="24"/>
                <w:szCs w:val="24"/>
              </w:rPr>
            </w:pPr>
            <w:r>
              <w:rPr>
                <w:rFonts w:ascii="Times New Roman" w:hAnsi="Times New Roman" w:cs="Times New Roman"/>
                <w:bCs/>
                <w:sz w:val="24"/>
                <w:szCs w:val="24"/>
              </w:rPr>
              <w:t>«2»</w:t>
            </w:r>
          </w:p>
        </w:tc>
        <w:tc>
          <w:tcPr>
            <w:tcW w:w="1089" w:type="dxa"/>
          </w:tcPr>
          <w:p w:rsidR="00B54581" w:rsidRDefault="00B54581" w:rsidP="008B1BC3">
            <w:pPr>
              <w:pStyle w:val="a5"/>
              <w:jc w:val="center"/>
              <w:rPr>
                <w:rFonts w:ascii="Times New Roman" w:hAnsi="Times New Roman" w:cs="Times New Roman"/>
                <w:bCs/>
                <w:sz w:val="24"/>
                <w:szCs w:val="24"/>
              </w:rPr>
            </w:pPr>
            <w:r>
              <w:rPr>
                <w:rFonts w:ascii="Times New Roman" w:hAnsi="Times New Roman" w:cs="Times New Roman"/>
                <w:bCs/>
                <w:sz w:val="24"/>
                <w:szCs w:val="24"/>
              </w:rPr>
              <w:t>% успев</w:t>
            </w:r>
          </w:p>
        </w:tc>
        <w:tc>
          <w:tcPr>
            <w:tcW w:w="1162" w:type="dxa"/>
          </w:tcPr>
          <w:p w:rsidR="00B54581" w:rsidRDefault="00B54581" w:rsidP="008B1BC3">
            <w:pPr>
              <w:pStyle w:val="a5"/>
              <w:jc w:val="center"/>
              <w:rPr>
                <w:rFonts w:ascii="Times New Roman" w:hAnsi="Times New Roman" w:cs="Times New Roman"/>
                <w:bCs/>
                <w:sz w:val="24"/>
                <w:szCs w:val="24"/>
              </w:rPr>
            </w:pPr>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кач-ва</w:t>
            </w:r>
            <w:proofErr w:type="spellEnd"/>
          </w:p>
        </w:tc>
      </w:tr>
      <w:tr w:rsidR="00B54581" w:rsidTr="00B54581">
        <w:trPr>
          <w:jc w:val="center"/>
        </w:trPr>
        <w:tc>
          <w:tcPr>
            <w:tcW w:w="962" w:type="dxa"/>
          </w:tcPr>
          <w:p w:rsidR="00B54581" w:rsidRDefault="00B54581" w:rsidP="008B1BC3">
            <w:pPr>
              <w:pStyle w:val="a5"/>
              <w:jc w:val="center"/>
              <w:rPr>
                <w:rFonts w:ascii="Times New Roman" w:hAnsi="Times New Roman" w:cs="Times New Roman"/>
                <w:bCs/>
                <w:sz w:val="24"/>
                <w:szCs w:val="24"/>
              </w:rPr>
            </w:pPr>
            <w:r>
              <w:rPr>
                <w:rFonts w:ascii="Times New Roman" w:hAnsi="Times New Roman" w:cs="Times New Roman"/>
                <w:bCs/>
                <w:sz w:val="24"/>
                <w:szCs w:val="24"/>
              </w:rPr>
              <w:t>28</w:t>
            </w:r>
          </w:p>
        </w:tc>
        <w:tc>
          <w:tcPr>
            <w:tcW w:w="1372" w:type="dxa"/>
          </w:tcPr>
          <w:p w:rsidR="00B54581" w:rsidRDefault="00B54581" w:rsidP="008B1BC3">
            <w:pPr>
              <w:pStyle w:val="a5"/>
              <w:jc w:val="center"/>
              <w:rPr>
                <w:rFonts w:ascii="Times New Roman" w:hAnsi="Times New Roman" w:cs="Times New Roman"/>
                <w:bCs/>
                <w:sz w:val="24"/>
                <w:szCs w:val="24"/>
              </w:rPr>
            </w:pPr>
            <w:r>
              <w:rPr>
                <w:rFonts w:ascii="Times New Roman" w:hAnsi="Times New Roman" w:cs="Times New Roman"/>
                <w:bCs/>
                <w:sz w:val="24"/>
                <w:szCs w:val="24"/>
              </w:rPr>
              <w:t>22 (78,6)</w:t>
            </w:r>
          </w:p>
        </w:tc>
        <w:tc>
          <w:tcPr>
            <w:tcW w:w="691" w:type="dxa"/>
          </w:tcPr>
          <w:p w:rsidR="00B54581" w:rsidRDefault="00B54581" w:rsidP="008B1BC3">
            <w:pPr>
              <w:pStyle w:val="a5"/>
              <w:jc w:val="center"/>
              <w:rPr>
                <w:rFonts w:ascii="Times New Roman" w:hAnsi="Times New Roman" w:cs="Times New Roman"/>
                <w:bCs/>
                <w:sz w:val="24"/>
                <w:szCs w:val="24"/>
              </w:rPr>
            </w:pPr>
            <w:r>
              <w:rPr>
                <w:rFonts w:ascii="Times New Roman" w:hAnsi="Times New Roman" w:cs="Times New Roman"/>
                <w:bCs/>
                <w:sz w:val="24"/>
                <w:szCs w:val="24"/>
              </w:rPr>
              <w:t>-</w:t>
            </w:r>
          </w:p>
        </w:tc>
        <w:tc>
          <w:tcPr>
            <w:tcW w:w="691" w:type="dxa"/>
          </w:tcPr>
          <w:p w:rsidR="00B54581" w:rsidRDefault="00B54581" w:rsidP="008B1BC3">
            <w:pPr>
              <w:pStyle w:val="a5"/>
              <w:jc w:val="center"/>
              <w:rPr>
                <w:rFonts w:ascii="Times New Roman" w:hAnsi="Times New Roman" w:cs="Times New Roman"/>
                <w:bCs/>
                <w:sz w:val="24"/>
                <w:szCs w:val="24"/>
              </w:rPr>
            </w:pPr>
            <w:r>
              <w:rPr>
                <w:rFonts w:ascii="Times New Roman" w:hAnsi="Times New Roman" w:cs="Times New Roman"/>
                <w:bCs/>
                <w:sz w:val="24"/>
                <w:szCs w:val="24"/>
              </w:rPr>
              <w:t>2</w:t>
            </w:r>
          </w:p>
        </w:tc>
        <w:tc>
          <w:tcPr>
            <w:tcW w:w="691" w:type="dxa"/>
          </w:tcPr>
          <w:p w:rsidR="00B54581" w:rsidRDefault="00B54581" w:rsidP="008B1BC3">
            <w:pPr>
              <w:pStyle w:val="a5"/>
              <w:jc w:val="center"/>
              <w:rPr>
                <w:rFonts w:ascii="Times New Roman" w:hAnsi="Times New Roman" w:cs="Times New Roman"/>
                <w:bCs/>
                <w:sz w:val="24"/>
                <w:szCs w:val="24"/>
              </w:rPr>
            </w:pPr>
            <w:r>
              <w:rPr>
                <w:rFonts w:ascii="Times New Roman" w:hAnsi="Times New Roman" w:cs="Times New Roman"/>
                <w:bCs/>
                <w:sz w:val="24"/>
                <w:szCs w:val="24"/>
              </w:rPr>
              <w:t>6</w:t>
            </w:r>
          </w:p>
        </w:tc>
        <w:tc>
          <w:tcPr>
            <w:tcW w:w="691" w:type="dxa"/>
          </w:tcPr>
          <w:p w:rsidR="00B54581" w:rsidRDefault="00B54581" w:rsidP="008B1BC3">
            <w:pPr>
              <w:pStyle w:val="a5"/>
              <w:jc w:val="center"/>
              <w:rPr>
                <w:rFonts w:ascii="Times New Roman" w:hAnsi="Times New Roman" w:cs="Times New Roman"/>
                <w:bCs/>
                <w:sz w:val="24"/>
                <w:szCs w:val="24"/>
              </w:rPr>
            </w:pPr>
            <w:r>
              <w:rPr>
                <w:rFonts w:ascii="Times New Roman" w:hAnsi="Times New Roman" w:cs="Times New Roman"/>
                <w:bCs/>
                <w:sz w:val="24"/>
                <w:szCs w:val="24"/>
              </w:rPr>
              <w:t>14</w:t>
            </w:r>
          </w:p>
        </w:tc>
        <w:tc>
          <w:tcPr>
            <w:tcW w:w="1089" w:type="dxa"/>
          </w:tcPr>
          <w:p w:rsidR="00B54581" w:rsidRDefault="00B54581" w:rsidP="008B1BC3">
            <w:pPr>
              <w:pStyle w:val="a5"/>
              <w:jc w:val="center"/>
              <w:rPr>
                <w:rFonts w:ascii="Times New Roman" w:hAnsi="Times New Roman" w:cs="Times New Roman"/>
                <w:bCs/>
                <w:sz w:val="24"/>
                <w:szCs w:val="24"/>
              </w:rPr>
            </w:pPr>
            <w:r>
              <w:rPr>
                <w:rFonts w:ascii="Times New Roman" w:hAnsi="Times New Roman" w:cs="Times New Roman"/>
                <w:bCs/>
                <w:sz w:val="24"/>
                <w:szCs w:val="24"/>
              </w:rPr>
              <w:t>36,4</w:t>
            </w:r>
          </w:p>
        </w:tc>
        <w:tc>
          <w:tcPr>
            <w:tcW w:w="1162" w:type="dxa"/>
          </w:tcPr>
          <w:p w:rsidR="00B54581" w:rsidRDefault="00B54581" w:rsidP="008B1BC3">
            <w:pPr>
              <w:pStyle w:val="a5"/>
              <w:jc w:val="center"/>
              <w:rPr>
                <w:rFonts w:ascii="Times New Roman" w:hAnsi="Times New Roman" w:cs="Times New Roman"/>
                <w:bCs/>
                <w:sz w:val="24"/>
                <w:szCs w:val="24"/>
              </w:rPr>
            </w:pPr>
            <w:r>
              <w:rPr>
                <w:rFonts w:ascii="Times New Roman" w:hAnsi="Times New Roman" w:cs="Times New Roman"/>
                <w:bCs/>
                <w:sz w:val="24"/>
                <w:szCs w:val="24"/>
              </w:rPr>
              <w:t>9</w:t>
            </w:r>
          </w:p>
        </w:tc>
      </w:tr>
    </w:tbl>
    <w:p w:rsidR="008B1BC3" w:rsidRDefault="008B1BC3" w:rsidP="008B1BC3">
      <w:pPr>
        <w:pStyle w:val="a5"/>
        <w:jc w:val="both"/>
        <w:rPr>
          <w:rFonts w:ascii="Times New Roman" w:hAnsi="Times New Roman" w:cs="Times New Roman"/>
          <w:bCs/>
          <w:sz w:val="24"/>
          <w:szCs w:val="24"/>
        </w:rPr>
      </w:pPr>
    </w:p>
    <w:p w:rsidR="008B1BC3" w:rsidRDefault="008B1BC3" w:rsidP="008B1BC3">
      <w:pPr>
        <w:pStyle w:val="a5"/>
        <w:jc w:val="both"/>
        <w:rPr>
          <w:rFonts w:ascii="Times New Roman" w:hAnsi="Times New Roman" w:cs="Times New Roman"/>
          <w:bCs/>
          <w:sz w:val="24"/>
          <w:szCs w:val="24"/>
        </w:rPr>
      </w:pPr>
      <w:r>
        <w:rPr>
          <w:rFonts w:ascii="Times New Roman" w:hAnsi="Times New Roman" w:cs="Times New Roman"/>
          <w:bCs/>
          <w:sz w:val="24"/>
          <w:szCs w:val="24"/>
        </w:rPr>
        <w:t xml:space="preserve">География: работа состояла  из 17 заданий, максимальный балл – 22.    </w:t>
      </w:r>
    </w:p>
    <w:tbl>
      <w:tblPr>
        <w:tblStyle w:val="a3"/>
        <w:tblW w:w="0" w:type="auto"/>
        <w:jc w:val="center"/>
        <w:tblLook w:val="04A0" w:firstRow="1" w:lastRow="0" w:firstColumn="1" w:lastColumn="0" w:noHBand="0" w:noVBand="1"/>
      </w:tblPr>
      <w:tblGrid>
        <w:gridCol w:w="961"/>
        <w:gridCol w:w="1371"/>
        <w:gridCol w:w="691"/>
        <w:gridCol w:w="691"/>
        <w:gridCol w:w="690"/>
        <w:gridCol w:w="691"/>
        <w:gridCol w:w="1087"/>
        <w:gridCol w:w="1160"/>
      </w:tblGrid>
      <w:tr w:rsidR="00B54581" w:rsidTr="00B54581">
        <w:trPr>
          <w:jc w:val="center"/>
        </w:trPr>
        <w:tc>
          <w:tcPr>
            <w:tcW w:w="961" w:type="dxa"/>
          </w:tcPr>
          <w:p w:rsidR="00B54581" w:rsidRDefault="00B54581" w:rsidP="008B1BC3">
            <w:pPr>
              <w:pStyle w:val="a5"/>
              <w:jc w:val="center"/>
              <w:rPr>
                <w:rFonts w:ascii="Times New Roman" w:hAnsi="Times New Roman" w:cs="Times New Roman"/>
                <w:bCs/>
                <w:sz w:val="24"/>
                <w:szCs w:val="24"/>
              </w:rPr>
            </w:pPr>
            <w:r>
              <w:rPr>
                <w:rFonts w:ascii="Times New Roman" w:hAnsi="Times New Roman" w:cs="Times New Roman"/>
                <w:bCs/>
                <w:sz w:val="24"/>
                <w:szCs w:val="24"/>
              </w:rPr>
              <w:t>всего</w:t>
            </w:r>
          </w:p>
        </w:tc>
        <w:tc>
          <w:tcPr>
            <w:tcW w:w="1371" w:type="dxa"/>
          </w:tcPr>
          <w:p w:rsidR="00B54581" w:rsidRDefault="00B54581" w:rsidP="008B1BC3">
            <w:pPr>
              <w:pStyle w:val="a5"/>
              <w:jc w:val="center"/>
              <w:rPr>
                <w:rFonts w:ascii="Times New Roman" w:hAnsi="Times New Roman" w:cs="Times New Roman"/>
                <w:bCs/>
                <w:sz w:val="24"/>
                <w:szCs w:val="24"/>
              </w:rPr>
            </w:pPr>
            <w:r>
              <w:rPr>
                <w:rFonts w:ascii="Times New Roman" w:hAnsi="Times New Roman" w:cs="Times New Roman"/>
                <w:bCs/>
                <w:sz w:val="24"/>
                <w:szCs w:val="24"/>
              </w:rPr>
              <w:t>приняли участие</w:t>
            </w:r>
          </w:p>
        </w:tc>
        <w:tc>
          <w:tcPr>
            <w:tcW w:w="691" w:type="dxa"/>
          </w:tcPr>
          <w:p w:rsidR="00B54581" w:rsidRDefault="00B54581" w:rsidP="008B1BC3">
            <w:pPr>
              <w:pStyle w:val="a5"/>
              <w:jc w:val="center"/>
              <w:rPr>
                <w:rFonts w:ascii="Times New Roman" w:hAnsi="Times New Roman" w:cs="Times New Roman"/>
                <w:bCs/>
                <w:sz w:val="24"/>
                <w:szCs w:val="24"/>
              </w:rPr>
            </w:pPr>
            <w:r>
              <w:rPr>
                <w:rFonts w:ascii="Times New Roman" w:hAnsi="Times New Roman" w:cs="Times New Roman"/>
                <w:bCs/>
                <w:sz w:val="24"/>
                <w:szCs w:val="24"/>
              </w:rPr>
              <w:t>«5»</w:t>
            </w:r>
          </w:p>
        </w:tc>
        <w:tc>
          <w:tcPr>
            <w:tcW w:w="691" w:type="dxa"/>
          </w:tcPr>
          <w:p w:rsidR="00B54581" w:rsidRDefault="00B54581" w:rsidP="008B1BC3">
            <w:pPr>
              <w:pStyle w:val="a5"/>
              <w:jc w:val="center"/>
              <w:rPr>
                <w:rFonts w:ascii="Times New Roman" w:hAnsi="Times New Roman" w:cs="Times New Roman"/>
                <w:bCs/>
                <w:sz w:val="24"/>
                <w:szCs w:val="24"/>
              </w:rPr>
            </w:pPr>
            <w:r>
              <w:rPr>
                <w:rFonts w:ascii="Times New Roman" w:hAnsi="Times New Roman" w:cs="Times New Roman"/>
                <w:bCs/>
                <w:sz w:val="24"/>
                <w:szCs w:val="24"/>
              </w:rPr>
              <w:t>«4»</w:t>
            </w:r>
          </w:p>
        </w:tc>
        <w:tc>
          <w:tcPr>
            <w:tcW w:w="690" w:type="dxa"/>
          </w:tcPr>
          <w:p w:rsidR="00B54581" w:rsidRDefault="00B54581" w:rsidP="008B1BC3">
            <w:pPr>
              <w:pStyle w:val="a5"/>
              <w:jc w:val="center"/>
              <w:rPr>
                <w:rFonts w:ascii="Times New Roman" w:hAnsi="Times New Roman" w:cs="Times New Roman"/>
                <w:bCs/>
                <w:sz w:val="24"/>
                <w:szCs w:val="24"/>
              </w:rPr>
            </w:pPr>
            <w:r>
              <w:rPr>
                <w:rFonts w:ascii="Times New Roman" w:hAnsi="Times New Roman" w:cs="Times New Roman"/>
                <w:bCs/>
                <w:sz w:val="24"/>
                <w:szCs w:val="24"/>
              </w:rPr>
              <w:t>«3»</w:t>
            </w:r>
          </w:p>
        </w:tc>
        <w:tc>
          <w:tcPr>
            <w:tcW w:w="691" w:type="dxa"/>
          </w:tcPr>
          <w:p w:rsidR="00B54581" w:rsidRDefault="00B54581" w:rsidP="008B1BC3">
            <w:pPr>
              <w:pStyle w:val="a5"/>
              <w:jc w:val="center"/>
              <w:rPr>
                <w:rFonts w:ascii="Times New Roman" w:hAnsi="Times New Roman" w:cs="Times New Roman"/>
                <w:bCs/>
                <w:sz w:val="24"/>
                <w:szCs w:val="24"/>
              </w:rPr>
            </w:pPr>
            <w:r>
              <w:rPr>
                <w:rFonts w:ascii="Times New Roman" w:hAnsi="Times New Roman" w:cs="Times New Roman"/>
                <w:bCs/>
                <w:sz w:val="24"/>
                <w:szCs w:val="24"/>
              </w:rPr>
              <w:t>«2»</w:t>
            </w:r>
          </w:p>
        </w:tc>
        <w:tc>
          <w:tcPr>
            <w:tcW w:w="1087" w:type="dxa"/>
          </w:tcPr>
          <w:p w:rsidR="00B54581" w:rsidRDefault="00B54581" w:rsidP="008B1BC3">
            <w:pPr>
              <w:pStyle w:val="a5"/>
              <w:jc w:val="center"/>
              <w:rPr>
                <w:rFonts w:ascii="Times New Roman" w:hAnsi="Times New Roman" w:cs="Times New Roman"/>
                <w:bCs/>
                <w:sz w:val="24"/>
                <w:szCs w:val="24"/>
              </w:rPr>
            </w:pPr>
            <w:r>
              <w:rPr>
                <w:rFonts w:ascii="Times New Roman" w:hAnsi="Times New Roman" w:cs="Times New Roman"/>
                <w:bCs/>
                <w:sz w:val="24"/>
                <w:szCs w:val="24"/>
              </w:rPr>
              <w:t>% успев</w:t>
            </w:r>
          </w:p>
        </w:tc>
        <w:tc>
          <w:tcPr>
            <w:tcW w:w="1160" w:type="dxa"/>
          </w:tcPr>
          <w:p w:rsidR="00B54581" w:rsidRDefault="00B54581" w:rsidP="008B1BC3">
            <w:pPr>
              <w:pStyle w:val="a5"/>
              <w:jc w:val="center"/>
              <w:rPr>
                <w:rFonts w:ascii="Times New Roman" w:hAnsi="Times New Roman" w:cs="Times New Roman"/>
                <w:bCs/>
                <w:sz w:val="24"/>
                <w:szCs w:val="24"/>
              </w:rPr>
            </w:pPr>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кач-ва</w:t>
            </w:r>
            <w:proofErr w:type="spellEnd"/>
          </w:p>
        </w:tc>
      </w:tr>
      <w:tr w:rsidR="00B54581" w:rsidTr="00B54581">
        <w:trPr>
          <w:jc w:val="center"/>
        </w:trPr>
        <w:tc>
          <w:tcPr>
            <w:tcW w:w="961" w:type="dxa"/>
          </w:tcPr>
          <w:p w:rsidR="00B54581" w:rsidRDefault="00B54581" w:rsidP="008B1BC3">
            <w:pPr>
              <w:pStyle w:val="a5"/>
              <w:jc w:val="center"/>
              <w:rPr>
                <w:rFonts w:ascii="Times New Roman" w:hAnsi="Times New Roman" w:cs="Times New Roman"/>
                <w:bCs/>
                <w:sz w:val="24"/>
                <w:szCs w:val="24"/>
              </w:rPr>
            </w:pPr>
            <w:r>
              <w:rPr>
                <w:rFonts w:ascii="Times New Roman" w:hAnsi="Times New Roman" w:cs="Times New Roman"/>
                <w:bCs/>
                <w:sz w:val="24"/>
                <w:szCs w:val="24"/>
              </w:rPr>
              <w:t>28</w:t>
            </w:r>
          </w:p>
        </w:tc>
        <w:tc>
          <w:tcPr>
            <w:tcW w:w="1371" w:type="dxa"/>
          </w:tcPr>
          <w:p w:rsidR="00B54581" w:rsidRDefault="00B54581" w:rsidP="008B1BC3">
            <w:pPr>
              <w:pStyle w:val="a5"/>
              <w:jc w:val="center"/>
              <w:rPr>
                <w:rFonts w:ascii="Times New Roman" w:hAnsi="Times New Roman" w:cs="Times New Roman"/>
                <w:bCs/>
                <w:sz w:val="24"/>
                <w:szCs w:val="24"/>
              </w:rPr>
            </w:pPr>
            <w:r>
              <w:rPr>
                <w:rFonts w:ascii="Times New Roman" w:hAnsi="Times New Roman" w:cs="Times New Roman"/>
                <w:bCs/>
                <w:sz w:val="24"/>
                <w:szCs w:val="24"/>
              </w:rPr>
              <w:t>21 (75)</w:t>
            </w:r>
          </w:p>
        </w:tc>
        <w:tc>
          <w:tcPr>
            <w:tcW w:w="691" w:type="dxa"/>
          </w:tcPr>
          <w:p w:rsidR="00B54581" w:rsidRDefault="00B54581" w:rsidP="008B1BC3">
            <w:pPr>
              <w:pStyle w:val="a5"/>
              <w:jc w:val="center"/>
              <w:rPr>
                <w:rFonts w:ascii="Times New Roman" w:hAnsi="Times New Roman" w:cs="Times New Roman"/>
                <w:bCs/>
                <w:sz w:val="24"/>
                <w:szCs w:val="24"/>
              </w:rPr>
            </w:pPr>
            <w:r>
              <w:rPr>
                <w:rFonts w:ascii="Times New Roman" w:hAnsi="Times New Roman" w:cs="Times New Roman"/>
                <w:bCs/>
                <w:sz w:val="24"/>
                <w:szCs w:val="24"/>
              </w:rPr>
              <w:t>2</w:t>
            </w:r>
          </w:p>
        </w:tc>
        <w:tc>
          <w:tcPr>
            <w:tcW w:w="691" w:type="dxa"/>
          </w:tcPr>
          <w:p w:rsidR="00B54581" w:rsidRDefault="00B54581" w:rsidP="008B1BC3">
            <w:pPr>
              <w:pStyle w:val="a5"/>
              <w:jc w:val="center"/>
              <w:rPr>
                <w:rFonts w:ascii="Times New Roman" w:hAnsi="Times New Roman" w:cs="Times New Roman"/>
                <w:bCs/>
                <w:sz w:val="24"/>
                <w:szCs w:val="24"/>
              </w:rPr>
            </w:pPr>
            <w:r>
              <w:rPr>
                <w:rFonts w:ascii="Times New Roman" w:hAnsi="Times New Roman" w:cs="Times New Roman"/>
                <w:bCs/>
                <w:sz w:val="24"/>
                <w:szCs w:val="24"/>
              </w:rPr>
              <w:t>16</w:t>
            </w:r>
          </w:p>
        </w:tc>
        <w:tc>
          <w:tcPr>
            <w:tcW w:w="690" w:type="dxa"/>
          </w:tcPr>
          <w:p w:rsidR="00B54581" w:rsidRDefault="00B54581" w:rsidP="008B1BC3">
            <w:pPr>
              <w:pStyle w:val="a5"/>
              <w:jc w:val="center"/>
              <w:rPr>
                <w:rFonts w:ascii="Times New Roman" w:hAnsi="Times New Roman" w:cs="Times New Roman"/>
                <w:bCs/>
                <w:sz w:val="24"/>
                <w:szCs w:val="24"/>
              </w:rPr>
            </w:pPr>
            <w:r>
              <w:rPr>
                <w:rFonts w:ascii="Times New Roman" w:hAnsi="Times New Roman" w:cs="Times New Roman"/>
                <w:bCs/>
                <w:sz w:val="24"/>
                <w:szCs w:val="24"/>
              </w:rPr>
              <w:t>3</w:t>
            </w:r>
          </w:p>
        </w:tc>
        <w:tc>
          <w:tcPr>
            <w:tcW w:w="691" w:type="dxa"/>
          </w:tcPr>
          <w:p w:rsidR="00B54581" w:rsidRDefault="00B54581" w:rsidP="008B1BC3">
            <w:pPr>
              <w:pStyle w:val="a5"/>
              <w:jc w:val="center"/>
              <w:rPr>
                <w:rFonts w:ascii="Times New Roman" w:hAnsi="Times New Roman" w:cs="Times New Roman"/>
                <w:bCs/>
                <w:sz w:val="24"/>
                <w:szCs w:val="24"/>
              </w:rPr>
            </w:pPr>
            <w:r>
              <w:rPr>
                <w:rFonts w:ascii="Times New Roman" w:hAnsi="Times New Roman" w:cs="Times New Roman"/>
                <w:bCs/>
                <w:sz w:val="24"/>
                <w:szCs w:val="24"/>
              </w:rPr>
              <w:t>-</w:t>
            </w:r>
          </w:p>
        </w:tc>
        <w:tc>
          <w:tcPr>
            <w:tcW w:w="1087" w:type="dxa"/>
          </w:tcPr>
          <w:p w:rsidR="00B54581" w:rsidRDefault="00B54581" w:rsidP="008B1BC3">
            <w:pPr>
              <w:pStyle w:val="a5"/>
              <w:jc w:val="center"/>
              <w:rPr>
                <w:rFonts w:ascii="Times New Roman" w:hAnsi="Times New Roman" w:cs="Times New Roman"/>
                <w:bCs/>
                <w:sz w:val="24"/>
                <w:szCs w:val="24"/>
              </w:rPr>
            </w:pPr>
            <w:r>
              <w:rPr>
                <w:rFonts w:ascii="Times New Roman" w:hAnsi="Times New Roman" w:cs="Times New Roman"/>
                <w:bCs/>
                <w:sz w:val="24"/>
                <w:szCs w:val="24"/>
              </w:rPr>
              <w:t>100</w:t>
            </w:r>
          </w:p>
        </w:tc>
        <w:tc>
          <w:tcPr>
            <w:tcW w:w="1160" w:type="dxa"/>
          </w:tcPr>
          <w:p w:rsidR="00B54581" w:rsidRDefault="00B54581" w:rsidP="008B1BC3">
            <w:pPr>
              <w:pStyle w:val="a5"/>
              <w:jc w:val="center"/>
              <w:rPr>
                <w:rFonts w:ascii="Times New Roman" w:hAnsi="Times New Roman" w:cs="Times New Roman"/>
                <w:bCs/>
                <w:sz w:val="24"/>
                <w:szCs w:val="24"/>
              </w:rPr>
            </w:pPr>
            <w:r>
              <w:rPr>
                <w:rFonts w:ascii="Times New Roman" w:hAnsi="Times New Roman" w:cs="Times New Roman"/>
                <w:bCs/>
                <w:sz w:val="24"/>
                <w:szCs w:val="24"/>
              </w:rPr>
              <w:t>85,7</w:t>
            </w:r>
          </w:p>
        </w:tc>
      </w:tr>
    </w:tbl>
    <w:p w:rsidR="008B1BC3" w:rsidRDefault="008B1BC3" w:rsidP="008B1BC3">
      <w:pPr>
        <w:pStyle w:val="a5"/>
        <w:jc w:val="both"/>
        <w:rPr>
          <w:rFonts w:ascii="Times New Roman" w:hAnsi="Times New Roman" w:cs="Times New Roman"/>
          <w:bCs/>
          <w:sz w:val="24"/>
          <w:szCs w:val="24"/>
        </w:rPr>
      </w:pPr>
    </w:p>
    <w:p w:rsidR="008B1BC3" w:rsidRDefault="008B1BC3" w:rsidP="008B1BC3">
      <w:pPr>
        <w:pStyle w:val="a5"/>
        <w:jc w:val="both"/>
        <w:rPr>
          <w:rFonts w:ascii="Times New Roman" w:hAnsi="Times New Roman" w:cs="Times New Roman"/>
          <w:bCs/>
          <w:sz w:val="24"/>
          <w:szCs w:val="24"/>
        </w:rPr>
      </w:pPr>
      <w:r>
        <w:rPr>
          <w:rFonts w:ascii="Times New Roman" w:hAnsi="Times New Roman" w:cs="Times New Roman"/>
          <w:bCs/>
          <w:sz w:val="24"/>
          <w:szCs w:val="24"/>
        </w:rPr>
        <w:t>Химия: работа состояла из 15 заданий, максимальный балл – 33.</w:t>
      </w:r>
    </w:p>
    <w:tbl>
      <w:tblPr>
        <w:tblStyle w:val="a3"/>
        <w:tblW w:w="0" w:type="auto"/>
        <w:jc w:val="center"/>
        <w:tblLook w:val="04A0" w:firstRow="1" w:lastRow="0" w:firstColumn="1" w:lastColumn="0" w:noHBand="0" w:noVBand="1"/>
      </w:tblPr>
      <w:tblGrid>
        <w:gridCol w:w="965"/>
        <w:gridCol w:w="1376"/>
        <w:gridCol w:w="693"/>
        <w:gridCol w:w="693"/>
        <w:gridCol w:w="692"/>
        <w:gridCol w:w="693"/>
        <w:gridCol w:w="1092"/>
        <w:gridCol w:w="1169"/>
      </w:tblGrid>
      <w:tr w:rsidR="00B54581" w:rsidTr="00B54581">
        <w:trPr>
          <w:jc w:val="center"/>
        </w:trPr>
        <w:tc>
          <w:tcPr>
            <w:tcW w:w="965" w:type="dxa"/>
          </w:tcPr>
          <w:p w:rsidR="00B54581" w:rsidRDefault="00B54581" w:rsidP="008B1BC3">
            <w:pPr>
              <w:pStyle w:val="a5"/>
              <w:jc w:val="center"/>
              <w:rPr>
                <w:rFonts w:ascii="Times New Roman" w:hAnsi="Times New Roman" w:cs="Times New Roman"/>
                <w:bCs/>
                <w:sz w:val="24"/>
                <w:szCs w:val="24"/>
              </w:rPr>
            </w:pPr>
            <w:r>
              <w:rPr>
                <w:rFonts w:ascii="Times New Roman" w:hAnsi="Times New Roman" w:cs="Times New Roman"/>
                <w:bCs/>
                <w:sz w:val="24"/>
                <w:szCs w:val="24"/>
              </w:rPr>
              <w:t>всего</w:t>
            </w:r>
          </w:p>
        </w:tc>
        <w:tc>
          <w:tcPr>
            <w:tcW w:w="1376" w:type="dxa"/>
          </w:tcPr>
          <w:p w:rsidR="00B54581" w:rsidRDefault="00B54581" w:rsidP="008B1BC3">
            <w:pPr>
              <w:pStyle w:val="a5"/>
              <w:jc w:val="center"/>
              <w:rPr>
                <w:rFonts w:ascii="Times New Roman" w:hAnsi="Times New Roman" w:cs="Times New Roman"/>
                <w:bCs/>
                <w:sz w:val="24"/>
                <w:szCs w:val="24"/>
              </w:rPr>
            </w:pPr>
            <w:r>
              <w:rPr>
                <w:rFonts w:ascii="Times New Roman" w:hAnsi="Times New Roman" w:cs="Times New Roman"/>
                <w:bCs/>
                <w:sz w:val="24"/>
                <w:szCs w:val="24"/>
              </w:rPr>
              <w:t>приняли участие</w:t>
            </w:r>
          </w:p>
        </w:tc>
        <w:tc>
          <w:tcPr>
            <w:tcW w:w="693" w:type="dxa"/>
          </w:tcPr>
          <w:p w:rsidR="00B54581" w:rsidRDefault="00B54581" w:rsidP="008B1BC3">
            <w:pPr>
              <w:pStyle w:val="a5"/>
              <w:jc w:val="center"/>
              <w:rPr>
                <w:rFonts w:ascii="Times New Roman" w:hAnsi="Times New Roman" w:cs="Times New Roman"/>
                <w:bCs/>
                <w:sz w:val="24"/>
                <w:szCs w:val="24"/>
              </w:rPr>
            </w:pPr>
            <w:r>
              <w:rPr>
                <w:rFonts w:ascii="Times New Roman" w:hAnsi="Times New Roman" w:cs="Times New Roman"/>
                <w:bCs/>
                <w:sz w:val="24"/>
                <w:szCs w:val="24"/>
              </w:rPr>
              <w:t>«5»</w:t>
            </w:r>
          </w:p>
        </w:tc>
        <w:tc>
          <w:tcPr>
            <w:tcW w:w="693" w:type="dxa"/>
          </w:tcPr>
          <w:p w:rsidR="00B54581" w:rsidRDefault="00B54581" w:rsidP="008B1BC3">
            <w:pPr>
              <w:pStyle w:val="a5"/>
              <w:jc w:val="center"/>
              <w:rPr>
                <w:rFonts w:ascii="Times New Roman" w:hAnsi="Times New Roman" w:cs="Times New Roman"/>
                <w:bCs/>
                <w:sz w:val="24"/>
                <w:szCs w:val="24"/>
              </w:rPr>
            </w:pPr>
            <w:r>
              <w:rPr>
                <w:rFonts w:ascii="Times New Roman" w:hAnsi="Times New Roman" w:cs="Times New Roman"/>
                <w:bCs/>
                <w:sz w:val="24"/>
                <w:szCs w:val="24"/>
              </w:rPr>
              <w:t>«4»</w:t>
            </w:r>
          </w:p>
        </w:tc>
        <w:tc>
          <w:tcPr>
            <w:tcW w:w="692" w:type="dxa"/>
          </w:tcPr>
          <w:p w:rsidR="00B54581" w:rsidRDefault="00B54581" w:rsidP="008B1BC3">
            <w:pPr>
              <w:pStyle w:val="a5"/>
              <w:jc w:val="center"/>
              <w:rPr>
                <w:rFonts w:ascii="Times New Roman" w:hAnsi="Times New Roman" w:cs="Times New Roman"/>
                <w:bCs/>
                <w:sz w:val="24"/>
                <w:szCs w:val="24"/>
              </w:rPr>
            </w:pPr>
            <w:r>
              <w:rPr>
                <w:rFonts w:ascii="Times New Roman" w:hAnsi="Times New Roman" w:cs="Times New Roman"/>
                <w:bCs/>
                <w:sz w:val="24"/>
                <w:szCs w:val="24"/>
              </w:rPr>
              <w:t>«3»</w:t>
            </w:r>
          </w:p>
        </w:tc>
        <w:tc>
          <w:tcPr>
            <w:tcW w:w="693" w:type="dxa"/>
          </w:tcPr>
          <w:p w:rsidR="00B54581" w:rsidRDefault="00B54581" w:rsidP="008B1BC3">
            <w:pPr>
              <w:pStyle w:val="a5"/>
              <w:jc w:val="center"/>
              <w:rPr>
                <w:rFonts w:ascii="Times New Roman" w:hAnsi="Times New Roman" w:cs="Times New Roman"/>
                <w:bCs/>
                <w:sz w:val="24"/>
                <w:szCs w:val="24"/>
              </w:rPr>
            </w:pPr>
            <w:r>
              <w:rPr>
                <w:rFonts w:ascii="Times New Roman" w:hAnsi="Times New Roman" w:cs="Times New Roman"/>
                <w:bCs/>
                <w:sz w:val="24"/>
                <w:szCs w:val="24"/>
              </w:rPr>
              <w:t>«2»</w:t>
            </w:r>
          </w:p>
        </w:tc>
        <w:tc>
          <w:tcPr>
            <w:tcW w:w="1092" w:type="dxa"/>
          </w:tcPr>
          <w:p w:rsidR="00B54581" w:rsidRDefault="00B54581" w:rsidP="008B1BC3">
            <w:pPr>
              <w:pStyle w:val="a5"/>
              <w:jc w:val="center"/>
              <w:rPr>
                <w:rFonts w:ascii="Times New Roman" w:hAnsi="Times New Roman" w:cs="Times New Roman"/>
                <w:bCs/>
                <w:sz w:val="24"/>
                <w:szCs w:val="24"/>
              </w:rPr>
            </w:pPr>
            <w:r>
              <w:rPr>
                <w:rFonts w:ascii="Times New Roman" w:hAnsi="Times New Roman" w:cs="Times New Roman"/>
                <w:bCs/>
                <w:sz w:val="24"/>
                <w:szCs w:val="24"/>
              </w:rPr>
              <w:t>% успев</w:t>
            </w:r>
          </w:p>
        </w:tc>
        <w:tc>
          <w:tcPr>
            <w:tcW w:w="1169" w:type="dxa"/>
          </w:tcPr>
          <w:p w:rsidR="00B54581" w:rsidRDefault="00B54581" w:rsidP="008B1BC3">
            <w:pPr>
              <w:pStyle w:val="a5"/>
              <w:jc w:val="center"/>
              <w:rPr>
                <w:rFonts w:ascii="Times New Roman" w:hAnsi="Times New Roman" w:cs="Times New Roman"/>
                <w:bCs/>
                <w:sz w:val="24"/>
                <w:szCs w:val="24"/>
              </w:rPr>
            </w:pPr>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кач-ва</w:t>
            </w:r>
            <w:proofErr w:type="spellEnd"/>
          </w:p>
        </w:tc>
      </w:tr>
      <w:tr w:rsidR="00B54581" w:rsidTr="00B54581">
        <w:trPr>
          <w:jc w:val="center"/>
        </w:trPr>
        <w:tc>
          <w:tcPr>
            <w:tcW w:w="965" w:type="dxa"/>
          </w:tcPr>
          <w:p w:rsidR="00B54581" w:rsidRDefault="00B54581" w:rsidP="008B1BC3">
            <w:pPr>
              <w:pStyle w:val="a5"/>
              <w:jc w:val="center"/>
              <w:rPr>
                <w:rFonts w:ascii="Times New Roman" w:hAnsi="Times New Roman" w:cs="Times New Roman"/>
                <w:bCs/>
                <w:sz w:val="24"/>
                <w:szCs w:val="24"/>
              </w:rPr>
            </w:pPr>
            <w:r>
              <w:rPr>
                <w:rFonts w:ascii="Times New Roman" w:hAnsi="Times New Roman" w:cs="Times New Roman"/>
                <w:bCs/>
                <w:sz w:val="24"/>
                <w:szCs w:val="24"/>
              </w:rPr>
              <w:t>28</w:t>
            </w:r>
          </w:p>
        </w:tc>
        <w:tc>
          <w:tcPr>
            <w:tcW w:w="1376" w:type="dxa"/>
          </w:tcPr>
          <w:p w:rsidR="00B54581" w:rsidRDefault="00B54581" w:rsidP="008B1BC3">
            <w:pPr>
              <w:pStyle w:val="a5"/>
              <w:jc w:val="center"/>
              <w:rPr>
                <w:rFonts w:ascii="Times New Roman" w:hAnsi="Times New Roman" w:cs="Times New Roman"/>
                <w:bCs/>
                <w:sz w:val="24"/>
                <w:szCs w:val="24"/>
              </w:rPr>
            </w:pPr>
            <w:r>
              <w:rPr>
                <w:rFonts w:ascii="Times New Roman" w:hAnsi="Times New Roman" w:cs="Times New Roman"/>
                <w:bCs/>
                <w:sz w:val="24"/>
                <w:szCs w:val="24"/>
              </w:rPr>
              <w:t>25 (89,3)</w:t>
            </w:r>
          </w:p>
        </w:tc>
        <w:tc>
          <w:tcPr>
            <w:tcW w:w="693" w:type="dxa"/>
          </w:tcPr>
          <w:p w:rsidR="00B54581" w:rsidRDefault="00B54581" w:rsidP="008B1BC3">
            <w:pPr>
              <w:pStyle w:val="a5"/>
              <w:jc w:val="center"/>
              <w:rPr>
                <w:rFonts w:ascii="Times New Roman" w:hAnsi="Times New Roman" w:cs="Times New Roman"/>
                <w:bCs/>
                <w:sz w:val="24"/>
                <w:szCs w:val="24"/>
              </w:rPr>
            </w:pPr>
            <w:r>
              <w:rPr>
                <w:rFonts w:ascii="Times New Roman" w:hAnsi="Times New Roman" w:cs="Times New Roman"/>
                <w:bCs/>
                <w:sz w:val="24"/>
                <w:szCs w:val="24"/>
              </w:rPr>
              <w:t>-</w:t>
            </w:r>
          </w:p>
        </w:tc>
        <w:tc>
          <w:tcPr>
            <w:tcW w:w="693" w:type="dxa"/>
          </w:tcPr>
          <w:p w:rsidR="00B54581" w:rsidRDefault="00B54581" w:rsidP="008B1BC3">
            <w:pPr>
              <w:pStyle w:val="a5"/>
              <w:jc w:val="center"/>
              <w:rPr>
                <w:rFonts w:ascii="Times New Roman" w:hAnsi="Times New Roman" w:cs="Times New Roman"/>
                <w:bCs/>
                <w:sz w:val="24"/>
                <w:szCs w:val="24"/>
              </w:rPr>
            </w:pPr>
            <w:r>
              <w:rPr>
                <w:rFonts w:ascii="Times New Roman" w:hAnsi="Times New Roman" w:cs="Times New Roman"/>
                <w:bCs/>
                <w:sz w:val="24"/>
                <w:szCs w:val="24"/>
              </w:rPr>
              <w:t>-</w:t>
            </w:r>
          </w:p>
        </w:tc>
        <w:tc>
          <w:tcPr>
            <w:tcW w:w="692" w:type="dxa"/>
          </w:tcPr>
          <w:p w:rsidR="00B54581" w:rsidRDefault="00B54581" w:rsidP="008B1BC3">
            <w:pPr>
              <w:pStyle w:val="a5"/>
              <w:jc w:val="center"/>
              <w:rPr>
                <w:rFonts w:ascii="Times New Roman" w:hAnsi="Times New Roman" w:cs="Times New Roman"/>
                <w:bCs/>
                <w:sz w:val="24"/>
                <w:szCs w:val="24"/>
              </w:rPr>
            </w:pPr>
            <w:r>
              <w:rPr>
                <w:rFonts w:ascii="Times New Roman" w:hAnsi="Times New Roman" w:cs="Times New Roman"/>
                <w:bCs/>
                <w:sz w:val="24"/>
                <w:szCs w:val="24"/>
              </w:rPr>
              <w:t>8</w:t>
            </w:r>
          </w:p>
        </w:tc>
        <w:tc>
          <w:tcPr>
            <w:tcW w:w="693" w:type="dxa"/>
          </w:tcPr>
          <w:p w:rsidR="00B54581" w:rsidRDefault="00B54581" w:rsidP="008B1BC3">
            <w:pPr>
              <w:pStyle w:val="a5"/>
              <w:jc w:val="center"/>
              <w:rPr>
                <w:rFonts w:ascii="Times New Roman" w:hAnsi="Times New Roman" w:cs="Times New Roman"/>
                <w:bCs/>
                <w:sz w:val="24"/>
                <w:szCs w:val="24"/>
              </w:rPr>
            </w:pPr>
            <w:r>
              <w:rPr>
                <w:rFonts w:ascii="Times New Roman" w:hAnsi="Times New Roman" w:cs="Times New Roman"/>
                <w:bCs/>
                <w:sz w:val="24"/>
                <w:szCs w:val="24"/>
              </w:rPr>
              <w:t>17</w:t>
            </w:r>
          </w:p>
        </w:tc>
        <w:tc>
          <w:tcPr>
            <w:tcW w:w="1092" w:type="dxa"/>
          </w:tcPr>
          <w:p w:rsidR="00B54581" w:rsidRDefault="00B54581" w:rsidP="008B1BC3">
            <w:pPr>
              <w:pStyle w:val="a5"/>
              <w:jc w:val="center"/>
              <w:rPr>
                <w:rFonts w:ascii="Times New Roman" w:hAnsi="Times New Roman" w:cs="Times New Roman"/>
                <w:bCs/>
                <w:sz w:val="24"/>
                <w:szCs w:val="24"/>
              </w:rPr>
            </w:pPr>
            <w:r>
              <w:rPr>
                <w:rFonts w:ascii="Times New Roman" w:hAnsi="Times New Roman" w:cs="Times New Roman"/>
                <w:bCs/>
                <w:sz w:val="24"/>
                <w:szCs w:val="24"/>
              </w:rPr>
              <w:t>32</w:t>
            </w:r>
          </w:p>
        </w:tc>
        <w:tc>
          <w:tcPr>
            <w:tcW w:w="1169" w:type="dxa"/>
          </w:tcPr>
          <w:p w:rsidR="00B54581" w:rsidRDefault="00B54581" w:rsidP="008B1BC3">
            <w:pPr>
              <w:pStyle w:val="a5"/>
              <w:jc w:val="center"/>
              <w:rPr>
                <w:rFonts w:ascii="Times New Roman" w:hAnsi="Times New Roman" w:cs="Times New Roman"/>
                <w:bCs/>
                <w:sz w:val="24"/>
                <w:szCs w:val="24"/>
              </w:rPr>
            </w:pPr>
            <w:r>
              <w:rPr>
                <w:rFonts w:ascii="Times New Roman" w:hAnsi="Times New Roman" w:cs="Times New Roman"/>
                <w:bCs/>
                <w:sz w:val="24"/>
                <w:szCs w:val="24"/>
              </w:rPr>
              <w:t>-</w:t>
            </w:r>
          </w:p>
        </w:tc>
      </w:tr>
    </w:tbl>
    <w:p w:rsidR="008B1BC3" w:rsidRDefault="008B1BC3" w:rsidP="008B1BC3">
      <w:pPr>
        <w:pStyle w:val="a5"/>
        <w:jc w:val="both"/>
        <w:rPr>
          <w:rFonts w:ascii="Times New Roman" w:hAnsi="Times New Roman" w:cs="Times New Roman"/>
          <w:bCs/>
          <w:sz w:val="24"/>
          <w:szCs w:val="24"/>
        </w:rPr>
      </w:pPr>
    </w:p>
    <w:p w:rsidR="008B1BC3" w:rsidRDefault="008B1BC3" w:rsidP="008B1BC3">
      <w:pPr>
        <w:pStyle w:val="a5"/>
        <w:jc w:val="both"/>
        <w:rPr>
          <w:rFonts w:ascii="Times New Roman" w:hAnsi="Times New Roman" w:cs="Times New Roman"/>
          <w:bCs/>
          <w:sz w:val="24"/>
          <w:szCs w:val="24"/>
        </w:rPr>
      </w:pPr>
      <w:r>
        <w:rPr>
          <w:rFonts w:ascii="Times New Roman" w:hAnsi="Times New Roman" w:cs="Times New Roman"/>
          <w:bCs/>
          <w:sz w:val="24"/>
          <w:szCs w:val="24"/>
        </w:rPr>
        <w:t xml:space="preserve"> Физика: работа состояла из 18 заданий, максимальный балл – 27.</w:t>
      </w:r>
    </w:p>
    <w:tbl>
      <w:tblPr>
        <w:tblStyle w:val="a3"/>
        <w:tblW w:w="0" w:type="auto"/>
        <w:jc w:val="center"/>
        <w:tblLook w:val="04A0" w:firstRow="1" w:lastRow="0" w:firstColumn="1" w:lastColumn="0" w:noHBand="0" w:noVBand="1"/>
      </w:tblPr>
      <w:tblGrid>
        <w:gridCol w:w="961"/>
        <w:gridCol w:w="1373"/>
        <w:gridCol w:w="692"/>
        <w:gridCol w:w="692"/>
        <w:gridCol w:w="691"/>
        <w:gridCol w:w="692"/>
        <w:gridCol w:w="1089"/>
        <w:gridCol w:w="1163"/>
      </w:tblGrid>
      <w:tr w:rsidR="00B54581" w:rsidTr="00B54581">
        <w:trPr>
          <w:jc w:val="center"/>
        </w:trPr>
        <w:tc>
          <w:tcPr>
            <w:tcW w:w="961" w:type="dxa"/>
          </w:tcPr>
          <w:p w:rsidR="00B54581" w:rsidRDefault="00B54581" w:rsidP="008B1BC3">
            <w:pPr>
              <w:pStyle w:val="a5"/>
              <w:jc w:val="center"/>
              <w:rPr>
                <w:rFonts w:ascii="Times New Roman" w:hAnsi="Times New Roman" w:cs="Times New Roman"/>
                <w:bCs/>
                <w:sz w:val="24"/>
                <w:szCs w:val="24"/>
              </w:rPr>
            </w:pPr>
            <w:r>
              <w:rPr>
                <w:rFonts w:ascii="Times New Roman" w:hAnsi="Times New Roman" w:cs="Times New Roman"/>
                <w:bCs/>
                <w:sz w:val="24"/>
                <w:szCs w:val="24"/>
              </w:rPr>
              <w:t>всего</w:t>
            </w:r>
          </w:p>
        </w:tc>
        <w:tc>
          <w:tcPr>
            <w:tcW w:w="1373" w:type="dxa"/>
          </w:tcPr>
          <w:p w:rsidR="00B54581" w:rsidRDefault="00B54581" w:rsidP="008B1BC3">
            <w:pPr>
              <w:pStyle w:val="a5"/>
              <w:jc w:val="center"/>
              <w:rPr>
                <w:rFonts w:ascii="Times New Roman" w:hAnsi="Times New Roman" w:cs="Times New Roman"/>
                <w:bCs/>
                <w:sz w:val="24"/>
                <w:szCs w:val="24"/>
              </w:rPr>
            </w:pPr>
            <w:r>
              <w:rPr>
                <w:rFonts w:ascii="Times New Roman" w:hAnsi="Times New Roman" w:cs="Times New Roman"/>
                <w:bCs/>
                <w:sz w:val="24"/>
                <w:szCs w:val="24"/>
              </w:rPr>
              <w:t>приняли участие</w:t>
            </w:r>
          </w:p>
        </w:tc>
        <w:tc>
          <w:tcPr>
            <w:tcW w:w="692" w:type="dxa"/>
          </w:tcPr>
          <w:p w:rsidR="00B54581" w:rsidRDefault="00B54581" w:rsidP="008B1BC3">
            <w:pPr>
              <w:pStyle w:val="a5"/>
              <w:jc w:val="center"/>
              <w:rPr>
                <w:rFonts w:ascii="Times New Roman" w:hAnsi="Times New Roman" w:cs="Times New Roman"/>
                <w:bCs/>
                <w:sz w:val="24"/>
                <w:szCs w:val="24"/>
              </w:rPr>
            </w:pPr>
            <w:r>
              <w:rPr>
                <w:rFonts w:ascii="Times New Roman" w:hAnsi="Times New Roman" w:cs="Times New Roman"/>
                <w:bCs/>
                <w:sz w:val="24"/>
                <w:szCs w:val="24"/>
              </w:rPr>
              <w:t>«5»</w:t>
            </w:r>
          </w:p>
        </w:tc>
        <w:tc>
          <w:tcPr>
            <w:tcW w:w="692" w:type="dxa"/>
          </w:tcPr>
          <w:p w:rsidR="00B54581" w:rsidRDefault="00B54581" w:rsidP="008B1BC3">
            <w:pPr>
              <w:pStyle w:val="a5"/>
              <w:jc w:val="center"/>
              <w:rPr>
                <w:rFonts w:ascii="Times New Roman" w:hAnsi="Times New Roman" w:cs="Times New Roman"/>
                <w:bCs/>
                <w:sz w:val="24"/>
                <w:szCs w:val="24"/>
              </w:rPr>
            </w:pPr>
            <w:r>
              <w:rPr>
                <w:rFonts w:ascii="Times New Roman" w:hAnsi="Times New Roman" w:cs="Times New Roman"/>
                <w:bCs/>
                <w:sz w:val="24"/>
                <w:szCs w:val="24"/>
              </w:rPr>
              <w:t>«4»</w:t>
            </w:r>
          </w:p>
        </w:tc>
        <w:tc>
          <w:tcPr>
            <w:tcW w:w="691" w:type="dxa"/>
          </w:tcPr>
          <w:p w:rsidR="00B54581" w:rsidRDefault="00B54581" w:rsidP="008B1BC3">
            <w:pPr>
              <w:pStyle w:val="a5"/>
              <w:jc w:val="center"/>
              <w:rPr>
                <w:rFonts w:ascii="Times New Roman" w:hAnsi="Times New Roman" w:cs="Times New Roman"/>
                <w:bCs/>
                <w:sz w:val="24"/>
                <w:szCs w:val="24"/>
              </w:rPr>
            </w:pPr>
            <w:r>
              <w:rPr>
                <w:rFonts w:ascii="Times New Roman" w:hAnsi="Times New Roman" w:cs="Times New Roman"/>
                <w:bCs/>
                <w:sz w:val="24"/>
                <w:szCs w:val="24"/>
              </w:rPr>
              <w:t>«3»</w:t>
            </w:r>
          </w:p>
        </w:tc>
        <w:tc>
          <w:tcPr>
            <w:tcW w:w="692" w:type="dxa"/>
          </w:tcPr>
          <w:p w:rsidR="00B54581" w:rsidRDefault="00B54581" w:rsidP="008B1BC3">
            <w:pPr>
              <w:pStyle w:val="a5"/>
              <w:jc w:val="center"/>
              <w:rPr>
                <w:rFonts w:ascii="Times New Roman" w:hAnsi="Times New Roman" w:cs="Times New Roman"/>
                <w:bCs/>
                <w:sz w:val="24"/>
                <w:szCs w:val="24"/>
              </w:rPr>
            </w:pPr>
            <w:r>
              <w:rPr>
                <w:rFonts w:ascii="Times New Roman" w:hAnsi="Times New Roman" w:cs="Times New Roman"/>
                <w:bCs/>
                <w:sz w:val="24"/>
                <w:szCs w:val="24"/>
              </w:rPr>
              <w:t>«2»</w:t>
            </w:r>
          </w:p>
        </w:tc>
        <w:tc>
          <w:tcPr>
            <w:tcW w:w="1089" w:type="dxa"/>
          </w:tcPr>
          <w:p w:rsidR="00B54581" w:rsidRDefault="00B54581" w:rsidP="008B1BC3">
            <w:pPr>
              <w:pStyle w:val="a5"/>
              <w:jc w:val="center"/>
              <w:rPr>
                <w:rFonts w:ascii="Times New Roman" w:hAnsi="Times New Roman" w:cs="Times New Roman"/>
                <w:bCs/>
                <w:sz w:val="24"/>
                <w:szCs w:val="24"/>
              </w:rPr>
            </w:pPr>
            <w:r>
              <w:rPr>
                <w:rFonts w:ascii="Times New Roman" w:hAnsi="Times New Roman" w:cs="Times New Roman"/>
                <w:bCs/>
                <w:sz w:val="24"/>
                <w:szCs w:val="24"/>
              </w:rPr>
              <w:t>% успев</w:t>
            </w:r>
          </w:p>
        </w:tc>
        <w:tc>
          <w:tcPr>
            <w:tcW w:w="1163" w:type="dxa"/>
          </w:tcPr>
          <w:p w:rsidR="00B54581" w:rsidRDefault="00B54581" w:rsidP="008B1BC3">
            <w:pPr>
              <w:pStyle w:val="a5"/>
              <w:jc w:val="center"/>
              <w:rPr>
                <w:rFonts w:ascii="Times New Roman" w:hAnsi="Times New Roman" w:cs="Times New Roman"/>
                <w:bCs/>
                <w:sz w:val="24"/>
                <w:szCs w:val="24"/>
              </w:rPr>
            </w:pPr>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кач-ва</w:t>
            </w:r>
            <w:proofErr w:type="spellEnd"/>
          </w:p>
        </w:tc>
      </w:tr>
      <w:tr w:rsidR="00B54581" w:rsidTr="00B54581">
        <w:trPr>
          <w:jc w:val="center"/>
        </w:trPr>
        <w:tc>
          <w:tcPr>
            <w:tcW w:w="961" w:type="dxa"/>
          </w:tcPr>
          <w:p w:rsidR="00B54581" w:rsidRDefault="00B54581" w:rsidP="008B1BC3">
            <w:pPr>
              <w:pStyle w:val="a5"/>
              <w:jc w:val="center"/>
              <w:rPr>
                <w:rFonts w:ascii="Times New Roman" w:hAnsi="Times New Roman" w:cs="Times New Roman"/>
                <w:bCs/>
                <w:sz w:val="24"/>
                <w:szCs w:val="24"/>
              </w:rPr>
            </w:pPr>
            <w:r>
              <w:rPr>
                <w:rFonts w:ascii="Times New Roman" w:hAnsi="Times New Roman" w:cs="Times New Roman"/>
                <w:bCs/>
                <w:sz w:val="24"/>
                <w:szCs w:val="24"/>
              </w:rPr>
              <w:lastRenderedPageBreak/>
              <w:t>28</w:t>
            </w:r>
          </w:p>
        </w:tc>
        <w:tc>
          <w:tcPr>
            <w:tcW w:w="1373" w:type="dxa"/>
          </w:tcPr>
          <w:p w:rsidR="00B54581" w:rsidRDefault="00B54581" w:rsidP="008B1BC3">
            <w:pPr>
              <w:pStyle w:val="a5"/>
              <w:jc w:val="center"/>
              <w:rPr>
                <w:rFonts w:ascii="Times New Roman" w:hAnsi="Times New Roman" w:cs="Times New Roman"/>
                <w:bCs/>
                <w:sz w:val="24"/>
                <w:szCs w:val="24"/>
              </w:rPr>
            </w:pPr>
            <w:r>
              <w:rPr>
                <w:rFonts w:ascii="Times New Roman" w:hAnsi="Times New Roman" w:cs="Times New Roman"/>
                <w:bCs/>
                <w:sz w:val="24"/>
                <w:szCs w:val="24"/>
              </w:rPr>
              <w:t>22 (78,6)</w:t>
            </w:r>
          </w:p>
        </w:tc>
        <w:tc>
          <w:tcPr>
            <w:tcW w:w="692" w:type="dxa"/>
          </w:tcPr>
          <w:p w:rsidR="00B54581" w:rsidRDefault="00B54581" w:rsidP="008B1BC3">
            <w:pPr>
              <w:pStyle w:val="a5"/>
              <w:jc w:val="center"/>
              <w:rPr>
                <w:rFonts w:ascii="Times New Roman" w:hAnsi="Times New Roman" w:cs="Times New Roman"/>
                <w:bCs/>
                <w:sz w:val="24"/>
                <w:szCs w:val="24"/>
              </w:rPr>
            </w:pPr>
            <w:r>
              <w:rPr>
                <w:rFonts w:ascii="Times New Roman" w:hAnsi="Times New Roman" w:cs="Times New Roman"/>
                <w:bCs/>
                <w:sz w:val="24"/>
                <w:szCs w:val="24"/>
              </w:rPr>
              <w:t>-</w:t>
            </w:r>
          </w:p>
        </w:tc>
        <w:tc>
          <w:tcPr>
            <w:tcW w:w="692" w:type="dxa"/>
          </w:tcPr>
          <w:p w:rsidR="00B54581" w:rsidRDefault="00B54581" w:rsidP="008B1BC3">
            <w:pPr>
              <w:pStyle w:val="a5"/>
              <w:jc w:val="center"/>
              <w:rPr>
                <w:rFonts w:ascii="Times New Roman" w:hAnsi="Times New Roman" w:cs="Times New Roman"/>
                <w:bCs/>
                <w:sz w:val="24"/>
                <w:szCs w:val="24"/>
              </w:rPr>
            </w:pPr>
            <w:r>
              <w:rPr>
                <w:rFonts w:ascii="Times New Roman" w:hAnsi="Times New Roman" w:cs="Times New Roman"/>
                <w:bCs/>
                <w:sz w:val="24"/>
                <w:szCs w:val="24"/>
              </w:rPr>
              <w:t>3</w:t>
            </w:r>
          </w:p>
        </w:tc>
        <w:tc>
          <w:tcPr>
            <w:tcW w:w="691" w:type="dxa"/>
          </w:tcPr>
          <w:p w:rsidR="00B54581" w:rsidRDefault="00B54581" w:rsidP="008B1BC3">
            <w:pPr>
              <w:pStyle w:val="a5"/>
              <w:jc w:val="center"/>
              <w:rPr>
                <w:rFonts w:ascii="Times New Roman" w:hAnsi="Times New Roman" w:cs="Times New Roman"/>
                <w:bCs/>
                <w:sz w:val="24"/>
                <w:szCs w:val="24"/>
              </w:rPr>
            </w:pPr>
            <w:r>
              <w:rPr>
                <w:rFonts w:ascii="Times New Roman" w:hAnsi="Times New Roman" w:cs="Times New Roman"/>
                <w:bCs/>
                <w:sz w:val="24"/>
                <w:szCs w:val="24"/>
              </w:rPr>
              <w:t>5</w:t>
            </w:r>
          </w:p>
        </w:tc>
        <w:tc>
          <w:tcPr>
            <w:tcW w:w="692" w:type="dxa"/>
          </w:tcPr>
          <w:p w:rsidR="00B54581" w:rsidRDefault="00B54581" w:rsidP="008B1BC3">
            <w:pPr>
              <w:pStyle w:val="a5"/>
              <w:jc w:val="center"/>
              <w:rPr>
                <w:rFonts w:ascii="Times New Roman" w:hAnsi="Times New Roman" w:cs="Times New Roman"/>
                <w:bCs/>
                <w:sz w:val="24"/>
                <w:szCs w:val="24"/>
              </w:rPr>
            </w:pPr>
            <w:r>
              <w:rPr>
                <w:rFonts w:ascii="Times New Roman" w:hAnsi="Times New Roman" w:cs="Times New Roman"/>
                <w:bCs/>
                <w:sz w:val="24"/>
                <w:szCs w:val="24"/>
              </w:rPr>
              <w:t>14</w:t>
            </w:r>
          </w:p>
        </w:tc>
        <w:tc>
          <w:tcPr>
            <w:tcW w:w="1089" w:type="dxa"/>
          </w:tcPr>
          <w:p w:rsidR="00B54581" w:rsidRDefault="00B54581" w:rsidP="008B1BC3">
            <w:pPr>
              <w:pStyle w:val="a5"/>
              <w:jc w:val="center"/>
              <w:rPr>
                <w:rFonts w:ascii="Times New Roman" w:hAnsi="Times New Roman" w:cs="Times New Roman"/>
                <w:bCs/>
                <w:sz w:val="24"/>
                <w:szCs w:val="24"/>
              </w:rPr>
            </w:pPr>
            <w:r>
              <w:rPr>
                <w:rFonts w:ascii="Times New Roman" w:hAnsi="Times New Roman" w:cs="Times New Roman"/>
                <w:bCs/>
                <w:sz w:val="24"/>
                <w:szCs w:val="24"/>
              </w:rPr>
              <w:t>36,4</w:t>
            </w:r>
          </w:p>
        </w:tc>
        <w:tc>
          <w:tcPr>
            <w:tcW w:w="1163" w:type="dxa"/>
          </w:tcPr>
          <w:p w:rsidR="00B54581" w:rsidRDefault="00B54581" w:rsidP="008B1BC3">
            <w:pPr>
              <w:pStyle w:val="a5"/>
              <w:jc w:val="center"/>
              <w:rPr>
                <w:rFonts w:ascii="Times New Roman" w:hAnsi="Times New Roman" w:cs="Times New Roman"/>
                <w:bCs/>
                <w:sz w:val="24"/>
                <w:szCs w:val="24"/>
              </w:rPr>
            </w:pPr>
            <w:r>
              <w:rPr>
                <w:rFonts w:ascii="Times New Roman" w:hAnsi="Times New Roman" w:cs="Times New Roman"/>
                <w:bCs/>
                <w:sz w:val="24"/>
                <w:szCs w:val="24"/>
              </w:rPr>
              <w:t>13,6</w:t>
            </w:r>
          </w:p>
        </w:tc>
      </w:tr>
    </w:tbl>
    <w:p w:rsidR="008B1BC3" w:rsidRDefault="008B1BC3" w:rsidP="008B1BC3">
      <w:pPr>
        <w:pStyle w:val="a5"/>
        <w:jc w:val="both"/>
        <w:rPr>
          <w:rFonts w:ascii="Times New Roman" w:hAnsi="Times New Roman" w:cs="Times New Roman"/>
          <w:bCs/>
          <w:sz w:val="24"/>
          <w:szCs w:val="24"/>
        </w:rPr>
      </w:pPr>
    </w:p>
    <w:p w:rsidR="008B1BC3" w:rsidRDefault="008B1BC3" w:rsidP="008B1BC3">
      <w:pPr>
        <w:pStyle w:val="a5"/>
        <w:jc w:val="both"/>
        <w:rPr>
          <w:rFonts w:ascii="Times New Roman" w:hAnsi="Times New Roman" w:cs="Times New Roman"/>
          <w:bCs/>
          <w:sz w:val="24"/>
          <w:szCs w:val="24"/>
        </w:rPr>
      </w:pPr>
      <w:r>
        <w:rPr>
          <w:rFonts w:ascii="Times New Roman" w:hAnsi="Times New Roman" w:cs="Times New Roman"/>
          <w:bCs/>
          <w:sz w:val="24"/>
          <w:szCs w:val="24"/>
        </w:rPr>
        <w:t xml:space="preserve">  Биология: работа состояла из 14 заданий, максимальный балл – 32.</w:t>
      </w:r>
    </w:p>
    <w:tbl>
      <w:tblPr>
        <w:tblStyle w:val="a3"/>
        <w:tblW w:w="0" w:type="auto"/>
        <w:jc w:val="center"/>
        <w:tblLook w:val="04A0" w:firstRow="1" w:lastRow="0" w:firstColumn="1" w:lastColumn="0" w:noHBand="0" w:noVBand="1"/>
      </w:tblPr>
      <w:tblGrid>
        <w:gridCol w:w="965"/>
        <w:gridCol w:w="1376"/>
        <w:gridCol w:w="693"/>
        <w:gridCol w:w="693"/>
        <w:gridCol w:w="692"/>
        <w:gridCol w:w="693"/>
        <w:gridCol w:w="1092"/>
        <w:gridCol w:w="1169"/>
      </w:tblGrid>
      <w:tr w:rsidR="00B54581" w:rsidTr="00B54581">
        <w:trPr>
          <w:jc w:val="center"/>
        </w:trPr>
        <w:tc>
          <w:tcPr>
            <w:tcW w:w="965" w:type="dxa"/>
          </w:tcPr>
          <w:p w:rsidR="00B54581" w:rsidRDefault="00B54581" w:rsidP="008B1BC3">
            <w:pPr>
              <w:pStyle w:val="a5"/>
              <w:jc w:val="center"/>
              <w:rPr>
                <w:rFonts w:ascii="Times New Roman" w:hAnsi="Times New Roman" w:cs="Times New Roman"/>
                <w:bCs/>
                <w:sz w:val="24"/>
                <w:szCs w:val="24"/>
              </w:rPr>
            </w:pPr>
            <w:r>
              <w:rPr>
                <w:rFonts w:ascii="Times New Roman" w:hAnsi="Times New Roman" w:cs="Times New Roman"/>
                <w:bCs/>
                <w:sz w:val="24"/>
                <w:szCs w:val="24"/>
              </w:rPr>
              <w:t>всего</w:t>
            </w:r>
          </w:p>
        </w:tc>
        <w:tc>
          <w:tcPr>
            <w:tcW w:w="1376" w:type="dxa"/>
          </w:tcPr>
          <w:p w:rsidR="00B54581" w:rsidRDefault="00B54581" w:rsidP="008B1BC3">
            <w:pPr>
              <w:pStyle w:val="a5"/>
              <w:jc w:val="center"/>
              <w:rPr>
                <w:rFonts w:ascii="Times New Roman" w:hAnsi="Times New Roman" w:cs="Times New Roman"/>
                <w:bCs/>
                <w:sz w:val="24"/>
                <w:szCs w:val="24"/>
              </w:rPr>
            </w:pPr>
            <w:r>
              <w:rPr>
                <w:rFonts w:ascii="Times New Roman" w:hAnsi="Times New Roman" w:cs="Times New Roman"/>
                <w:bCs/>
                <w:sz w:val="24"/>
                <w:szCs w:val="24"/>
              </w:rPr>
              <w:t>приняли участие</w:t>
            </w:r>
          </w:p>
        </w:tc>
        <w:tc>
          <w:tcPr>
            <w:tcW w:w="693" w:type="dxa"/>
          </w:tcPr>
          <w:p w:rsidR="00B54581" w:rsidRDefault="00B54581" w:rsidP="008B1BC3">
            <w:pPr>
              <w:pStyle w:val="a5"/>
              <w:jc w:val="center"/>
              <w:rPr>
                <w:rFonts w:ascii="Times New Roman" w:hAnsi="Times New Roman" w:cs="Times New Roman"/>
                <w:bCs/>
                <w:sz w:val="24"/>
                <w:szCs w:val="24"/>
              </w:rPr>
            </w:pPr>
            <w:r>
              <w:rPr>
                <w:rFonts w:ascii="Times New Roman" w:hAnsi="Times New Roman" w:cs="Times New Roman"/>
                <w:bCs/>
                <w:sz w:val="24"/>
                <w:szCs w:val="24"/>
              </w:rPr>
              <w:t>«5»</w:t>
            </w:r>
          </w:p>
        </w:tc>
        <w:tc>
          <w:tcPr>
            <w:tcW w:w="693" w:type="dxa"/>
          </w:tcPr>
          <w:p w:rsidR="00B54581" w:rsidRDefault="00B54581" w:rsidP="008B1BC3">
            <w:pPr>
              <w:pStyle w:val="a5"/>
              <w:jc w:val="center"/>
              <w:rPr>
                <w:rFonts w:ascii="Times New Roman" w:hAnsi="Times New Roman" w:cs="Times New Roman"/>
                <w:bCs/>
                <w:sz w:val="24"/>
                <w:szCs w:val="24"/>
              </w:rPr>
            </w:pPr>
            <w:r>
              <w:rPr>
                <w:rFonts w:ascii="Times New Roman" w:hAnsi="Times New Roman" w:cs="Times New Roman"/>
                <w:bCs/>
                <w:sz w:val="24"/>
                <w:szCs w:val="24"/>
              </w:rPr>
              <w:t>«4»</w:t>
            </w:r>
          </w:p>
        </w:tc>
        <w:tc>
          <w:tcPr>
            <w:tcW w:w="692" w:type="dxa"/>
          </w:tcPr>
          <w:p w:rsidR="00B54581" w:rsidRDefault="00B54581" w:rsidP="008B1BC3">
            <w:pPr>
              <w:pStyle w:val="a5"/>
              <w:jc w:val="center"/>
              <w:rPr>
                <w:rFonts w:ascii="Times New Roman" w:hAnsi="Times New Roman" w:cs="Times New Roman"/>
                <w:bCs/>
                <w:sz w:val="24"/>
                <w:szCs w:val="24"/>
              </w:rPr>
            </w:pPr>
            <w:r>
              <w:rPr>
                <w:rFonts w:ascii="Times New Roman" w:hAnsi="Times New Roman" w:cs="Times New Roman"/>
                <w:bCs/>
                <w:sz w:val="24"/>
                <w:szCs w:val="24"/>
              </w:rPr>
              <w:t>«3»</w:t>
            </w:r>
          </w:p>
        </w:tc>
        <w:tc>
          <w:tcPr>
            <w:tcW w:w="693" w:type="dxa"/>
          </w:tcPr>
          <w:p w:rsidR="00B54581" w:rsidRDefault="00B54581" w:rsidP="008B1BC3">
            <w:pPr>
              <w:pStyle w:val="a5"/>
              <w:jc w:val="center"/>
              <w:rPr>
                <w:rFonts w:ascii="Times New Roman" w:hAnsi="Times New Roman" w:cs="Times New Roman"/>
                <w:bCs/>
                <w:sz w:val="24"/>
                <w:szCs w:val="24"/>
              </w:rPr>
            </w:pPr>
            <w:r>
              <w:rPr>
                <w:rFonts w:ascii="Times New Roman" w:hAnsi="Times New Roman" w:cs="Times New Roman"/>
                <w:bCs/>
                <w:sz w:val="24"/>
                <w:szCs w:val="24"/>
              </w:rPr>
              <w:t>«2»</w:t>
            </w:r>
          </w:p>
        </w:tc>
        <w:tc>
          <w:tcPr>
            <w:tcW w:w="1092" w:type="dxa"/>
          </w:tcPr>
          <w:p w:rsidR="00B54581" w:rsidRDefault="00B54581" w:rsidP="008B1BC3">
            <w:pPr>
              <w:pStyle w:val="a5"/>
              <w:jc w:val="center"/>
              <w:rPr>
                <w:rFonts w:ascii="Times New Roman" w:hAnsi="Times New Roman" w:cs="Times New Roman"/>
                <w:bCs/>
                <w:sz w:val="24"/>
                <w:szCs w:val="24"/>
              </w:rPr>
            </w:pPr>
            <w:r>
              <w:rPr>
                <w:rFonts w:ascii="Times New Roman" w:hAnsi="Times New Roman" w:cs="Times New Roman"/>
                <w:bCs/>
                <w:sz w:val="24"/>
                <w:szCs w:val="24"/>
              </w:rPr>
              <w:t>% успев</w:t>
            </w:r>
          </w:p>
        </w:tc>
        <w:tc>
          <w:tcPr>
            <w:tcW w:w="1169" w:type="dxa"/>
          </w:tcPr>
          <w:p w:rsidR="00B54581" w:rsidRDefault="00B54581" w:rsidP="008B1BC3">
            <w:pPr>
              <w:pStyle w:val="a5"/>
              <w:jc w:val="center"/>
              <w:rPr>
                <w:rFonts w:ascii="Times New Roman" w:hAnsi="Times New Roman" w:cs="Times New Roman"/>
                <w:bCs/>
                <w:sz w:val="24"/>
                <w:szCs w:val="24"/>
              </w:rPr>
            </w:pPr>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кач-ва</w:t>
            </w:r>
            <w:proofErr w:type="spellEnd"/>
          </w:p>
        </w:tc>
      </w:tr>
      <w:tr w:rsidR="00B54581" w:rsidTr="00B54581">
        <w:trPr>
          <w:jc w:val="center"/>
        </w:trPr>
        <w:tc>
          <w:tcPr>
            <w:tcW w:w="965" w:type="dxa"/>
          </w:tcPr>
          <w:p w:rsidR="00B54581" w:rsidRDefault="00B54581" w:rsidP="008B1BC3">
            <w:pPr>
              <w:pStyle w:val="a5"/>
              <w:jc w:val="center"/>
              <w:rPr>
                <w:rFonts w:ascii="Times New Roman" w:hAnsi="Times New Roman" w:cs="Times New Roman"/>
                <w:bCs/>
                <w:sz w:val="24"/>
                <w:szCs w:val="24"/>
              </w:rPr>
            </w:pPr>
            <w:r>
              <w:rPr>
                <w:rFonts w:ascii="Times New Roman" w:hAnsi="Times New Roman" w:cs="Times New Roman"/>
                <w:bCs/>
                <w:sz w:val="24"/>
                <w:szCs w:val="24"/>
              </w:rPr>
              <w:t>28</w:t>
            </w:r>
          </w:p>
        </w:tc>
        <w:tc>
          <w:tcPr>
            <w:tcW w:w="1376" w:type="dxa"/>
          </w:tcPr>
          <w:p w:rsidR="00B54581" w:rsidRDefault="00B54581" w:rsidP="008B1BC3">
            <w:pPr>
              <w:pStyle w:val="a5"/>
              <w:jc w:val="center"/>
              <w:rPr>
                <w:rFonts w:ascii="Times New Roman" w:hAnsi="Times New Roman" w:cs="Times New Roman"/>
                <w:bCs/>
                <w:sz w:val="24"/>
                <w:szCs w:val="24"/>
              </w:rPr>
            </w:pPr>
            <w:r>
              <w:rPr>
                <w:rFonts w:ascii="Times New Roman" w:hAnsi="Times New Roman" w:cs="Times New Roman"/>
                <w:bCs/>
                <w:sz w:val="24"/>
                <w:szCs w:val="24"/>
              </w:rPr>
              <w:t>23 (82,1)</w:t>
            </w:r>
          </w:p>
        </w:tc>
        <w:tc>
          <w:tcPr>
            <w:tcW w:w="693" w:type="dxa"/>
          </w:tcPr>
          <w:p w:rsidR="00B54581" w:rsidRDefault="00B54581" w:rsidP="008B1BC3">
            <w:pPr>
              <w:pStyle w:val="a5"/>
              <w:jc w:val="center"/>
              <w:rPr>
                <w:rFonts w:ascii="Times New Roman" w:hAnsi="Times New Roman" w:cs="Times New Roman"/>
                <w:bCs/>
                <w:sz w:val="24"/>
                <w:szCs w:val="24"/>
              </w:rPr>
            </w:pPr>
            <w:r>
              <w:rPr>
                <w:rFonts w:ascii="Times New Roman" w:hAnsi="Times New Roman" w:cs="Times New Roman"/>
                <w:bCs/>
                <w:sz w:val="24"/>
                <w:szCs w:val="24"/>
              </w:rPr>
              <w:t>-</w:t>
            </w:r>
          </w:p>
        </w:tc>
        <w:tc>
          <w:tcPr>
            <w:tcW w:w="693" w:type="dxa"/>
          </w:tcPr>
          <w:p w:rsidR="00B54581" w:rsidRDefault="00B54581" w:rsidP="008B1BC3">
            <w:pPr>
              <w:pStyle w:val="a5"/>
              <w:jc w:val="center"/>
              <w:rPr>
                <w:rFonts w:ascii="Times New Roman" w:hAnsi="Times New Roman" w:cs="Times New Roman"/>
                <w:bCs/>
                <w:sz w:val="24"/>
                <w:szCs w:val="24"/>
              </w:rPr>
            </w:pPr>
            <w:r>
              <w:rPr>
                <w:rFonts w:ascii="Times New Roman" w:hAnsi="Times New Roman" w:cs="Times New Roman"/>
                <w:bCs/>
                <w:sz w:val="24"/>
                <w:szCs w:val="24"/>
              </w:rPr>
              <w:t>4</w:t>
            </w:r>
          </w:p>
        </w:tc>
        <w:tc>
          <w:tcPr>
            <w:tcW w:w="692" w:type="dxa"/>
          </w:tcPr>
          <w:p w:rsidR="00B54581" w:rsidRDefault="00B54581" w:rsidP="008B1BC3">
            <w:pPr>
              <w:pStyle w:val="a5"/>
              <w:jc w:val="center"/>
              <w:rPr>
                <w:rFonts w:ascii="Times New Roman" w:hAnsi="Times New Roman" w:cs="Times New Roman"/>
                <w:bCs/>
                <w:sz w:val="24"/>
                <w:szCs w:val="24"/>
              </w:rPr>
            </w:pPr>
            <w:r>
              <w:rPr>
                <w:rFonts w:ascii="Times New Roman" w:hAnsi="Times New Roman" w:cs="Times New Roman"/>
                <w:bCs/>
                <w:sz w:val="24"/>
                <w:szCs w:val="24"/>
              </w:rPr>
              <w:t>11</w:t>
            </w:r>
          </w:p>
        </w:tc>
        <w:tc>
          <w:tcPr>
            <w:tcW w:w="693" w:type="dxa"/>
          </w:tcPr>
          <w:p w:rsidR="00B54581" w:rsidRDefault="00B54581" w:rsidP="008B1BC3">
            <w:pPr>
              <w:pStyle w:val="a5"/>
              <w:jc w:val="center"/>
              <w:rPr>
                <w:rFonts w:ascii="Times New Roman" w:hAnsi="Times New Roman" w:cs="Times New Roman"/>
                <w:bCs/>
                <w:sz w:val="24"/>
                <w:szCs w:val="24"/>
              </w:rPr>
            </w:pPr>
            <w:r>
              <w:rPr>
                <w:rFonts w:ascii="Times New Roman" w:hAnsi="Times New Roman" w:cs="Times New Roman"/>
                <w:bCs/>
                <w:sz w:val="24"/>
                <w:szCs w:val="24"/>
              </w:rPr>
              <w:t>8</w:t>
            </w:r>
          </w:p>
        </w:tc>
        <w:tc>
          <w:tcPr>
            <w:tcW w:w="1092" w:type="dxa"/>
          </w:tcPr>
          <w:p w:rsidR="00B54581" w:rsidRDefault="00B54581" w:rsidP="008B1BC3">
            <w:pPr>
              <w:pStyle w:val="a5"/>
              <w:jc w:val="center"/>
              <w:rPr>
                <w:rFonts w:ascii="Times New Roman" w:hAnsi="Times New Roman" w:cs="Times New Roman"/>
                <w:bCs/>
                <w:sz w:val="24"/>
                <w:szCs w:val="24"/>
              </w:rPr>
            </w:pPr>
            <w:r>
              <w:rPr>
                <w:rFonts w:ascii="Times New Roman" w:hAnsi="Times New Roman" w:cs="Times New Roman"/>
                <w:bCs/>
                <w:sz w:val="24"/>
                <w:szCs w:val="24"/>
              </w:rPr>
              <w:t>65,2</w:t>
            </w:r>
          </w:p>
        </w:tc>
        <w:tc>
          <w:tcPr>
            <w:tcW w:w="1169" w:type="dxa"/>
          </w:tcPr>
          <w:p w:rsidR="00B54581" w:rsidRDefault="00B54581" w:rsidP="008B1BC3">
            <w:pPr>
              <w:pStyle w:val="a5"/>
              <w:jc w:val="center"/>
              <w:rPr>
                <w:rFonts w:ascii="Times New Roman" w:hAnsi="Times New Roman" w:cs="Times New Roman"/>
                <w:bCs/>
                <w:sz w:val="24"/>
                <w:szCs w:val="24"/>
              </w:rPr>
            </w:pPr>
            <w:r>
              <w:rPr>
                <w:rFonts w:ascii="Times New Roman" w:hAnsi="Times New Roman" w:cs="Times New Roman"/>
                <w:bCs/>
                <w:sz w:val="24"/>
                <w:szCs w:val="24"/>
              </w:rPr>
              <w:t>17,4</w:t>
            </w:r>
          </w:p>
        </w:tc>
      </w:tr>
    </w:tbl>
    <w:p w:rsidR="008B1BC3" w:rsidRDefault="008B1BC3" w:rsidP="008B1BC3">
      <w:pPr>
        <w:pStyle w:val="a5"/>
        <w:jc w:val="both"/>
        <w:rPr>
          <w:rFonts w:ascii="Times New Roman" w:hAnsi="Times New Roman" w:cs="Times New Roman"/>
          <w:bCs/>
          <w:sz w:val="24"/>
          <w:szCs w:val="24"/>
        </w:rPr>
      </w:pPr>
    </w:p>
    <w:p w:rsidR="008B1BC3" w:rsidRPr="00D3215A" w:rsidRDefault="008B1BC3" w:rsidP="00B54581">
      <w:pPr>
        <w:pStyle w:val="a5"/>
        <w:jc w:val="both"/>
        <w:rPr>
          <w:rFonts w:ascii="Times New Roman" w:hAnsi="Times New Roman" w:cs="Times New Roman"/>
          <w:bCs/>
          <w:sz w:val="24"/>
          <w:szCs w:val="24"/>
        </w:rPr>
      </w:pPr>
      <w:proofErr w:type="gramStart"/>
      <w:r>
        <w:rPr>
          <w:rFonts w:ascii="Times New Roman" w:hAnsi="Times New Roman" w:cs="Times New Roman"/>
          <w:bCs/>
          <w:sz w:val="24"/>
          <w:szCs w:val="24"/>
        </w:rPr>
        <w:t>Для 6-х классов – математика – 18 апреля, биология – 20 апреля, русский язык – 25 апреля, география – 27 апреля, обществознание – 11 мая, история – 15 мая.</w:t>
      </w:r>
      <w:proofErr w:type="gramEnd"/>
    </w:p>
    <w:p w:rsidR="008B1BC3" w:rsidRDefault="008B1BC3" w:rsidP="008B1BC3">
      <w:pPr>
        <w:pStyle w:val="a5"/>
        <w:jc w:val="center"/>
        <w:rPr>
          <w:rFonts w:ascii="Times New Roman" w:hAnsi="Times New Roman" w:cs="Times New Roman"/>
          <w:sz w:val="24"/>
          <w:szCs w:val="24"/>
        </w:rPr>
      </w:pPr>
    </w:p>
    <w:p w:rsidR="008B1BC3" w:rsidRPr="003262D2" w:rsidRDefault="008B1BC3" w:rsidP="008B1BC3">
      <w:pPr>
        <w:pStyle w:val="a5"/>
        <w:jc w:val="center"/>
        <w:rPr>
          <w:rFonts w:ascii="Times New Roman" w:hAnsi="Times New Roman" w:cs="Times New Roman"/>
          <w:sz w:val="24"/>
          <w:szCs w:val="24"/>
        </w:rPr>
      </w:pPr>
      <w:r w:rsidRPr="003262D2">
        <w:rPr>
          <w:rFonts w:ascii="Times New Roman" w:hAnsi="Times New Roman" w:cs="Times New Roman"/>
          <w:sz w:val="24"/>
          <w:szCs w:val="24"/>
        </w:rPr>
        <w:t>Математика:</w:t>
      </w:r>
    </w:p>
    <w:tbl>
      <w:tblPr>
        <w:tblW w:w="10804" w:type="dxa"/>
        <w:tblInd w:w="15" w:type="dxa"/>
        <w:tblLayout w:type="fixed"/>
        <w:tblCellMar>
          <w:left w:w="15" w:type="dxa"/>
          <w:right w:w="15" w:type="dxa"/>
        </w:tblCellMar>
        <w:tblLook w:val="0000" w:firstRow="0" w:lastRow="0" w:firstColumn="0" w:lastColumn="0" w:noHBand="0" w:noVBand="0"/>
      </w:tblPr>
      <w:tblGrid>
        <w:gridCol w:w="10804"/>
      </w:tblGrid>
      <w:tr w:rsidR="008B1BC3" w:rsidRPr="003262D2" w:rsidTr="008B1BC3">
        <w:trPr>
          <w:trHeight w:hRule="exact" w:val="493"/>
        </w:trPr>
        <w:tc>
          <w:tcPr>
            <w:tcW w:w="10804" w:type="dxa"/>
            <w:tcBorders>
              <w:top w:val="nil"/>
              <w:left w:val="nil"/>
              <w:bottom w:val="nil"/>
              <w:right w:val="nil"/>
            </w:tcBorders>
          </w:tcPr>
          <w:p w:rsidR="008B1BC3" w:rsidRPr="003262D2" w:rsidRDefault="008B1BC3" w:rsidP="008B1BC3">
            <w:pPr>
              <w:widowControl w:val="0"/>
              <w:autoSpaceDE w:val="0"/>
              <w:autoSpaceDN w:val="0"/>
              <w:adjustRightInd w:val="0"/>
              <w:spacing w:before="72" w:after="0" w:line="261" w:lineRule="exact"/>
              <w:ind w:left="15"/>
              <w:rPr>
                <w:rFonts w:ascii="Times New Roman" w:eastAsia="Times New Roman" w:hAnsi="Times New Roman" w:cs="Times New Roman"/>
                <w:color w:val="000000"/>
                <w:sz w:val="24"/>
                <w:szCs w:val="24"/>
              </w:rPr>
            </w:pPr>
            <w:r w:rsidRPr="003262D2">
              <w:rPr>
                <w:rFonts w:ascii="Times New Roman" w:eastAsia="Times New Roman" w:hAnsi="Times New Roman" w:cs="Times New Roman"/>
                <w:color w:val="000000"/>
                <w:sz w:val="24"/>
                <w:szCs w:val="24"/>
              </w:rPr>
              <w:t>Максимальный первичный балл: 16</w:t>
            </w:r>
          </w:p>
        </w:tc>
      </w:tr>
      <w:tr w:rsidR="008B1BC3" w:rsidRPr="003262D2" w:rsidTr="008B1BC3">
        <w:trPr>
          <w:trHeight w:hRule="exact" w:val="217"/>
        </w:trPr>
        <w:tc>
          <w:tcPr>
            <w:tcW w:w="10804" w:type="dxa"/>
            <w:tcBorders>
              <w:top w:val="nil"/>
              <w:left w:val="nil"/>
              <w:bottom w:val="nil"/>
              <w:right w:val="nil"/>
            </w:tcBorders>
          </w:tcPr>
          <w:p w:rsidR="008B1BC3" w:rsidRPr="003262D2" w:rsidRDefault="008B1BC3" w:rsidP="008B1BC3">
            <w:pPr>
              <w:widowControl w:val="0"/>
              <w:autoSpaceDE w:val="0"/>
              <w:autoSpaceDN w:val="0"/>
              <w:adjustRightInd w:val="0"/>
              <w:spacing w:before="72" w:after="0" w:line="261" w:lineRule="exact"/>
              <w:ind w:left="15"/>
              <w:rPr>
                <w:rFonts w:ascii="Times New Roman" w:eastAsia="Times New Roman" w:hAnsi="Times New Roman" w:cs="Times New Roman"/>
                <w:color w:val="000000"/>
                <w:sz w:val="24"/>
                <w:szCs w:val="24"/>
              </w:rPr>
            </w:pPr>
          </w:p>
        </w:tc>
      </w:tr>
      <w:tr w:rsidR="008B1BC3" w:rsidRPr="003262D2" w:rsidTr="008B1BC3">
        <w:trPr>
          <w:trHeight w:hRule="exact" w:val="276"/>
        </w:trPr>
        <w:tc>
          <w:tcPr>
            <w:tcW w:w="10804" w:type="dxa"/>
            <w:tcBorders>
              <w:top w:val="nil"/>
              <w:left w:val="nil"/>
              <w:bottom w:val="nil"/>
              <w:right w:val="nil"/>
            </w:tcBorders>
          </w:tcPr>
          <w:p w:rsidR="008B1BC3" w:rsidRPr="003262D2" w:rsidRDefault="008B1BC3" w:rsidP="008B1BC3">
            <w:pPr>
              <w:widowControl w:val="0"/>
              <w:autoSpaceDE w:val="0"/>
              <w:autoSpaceDN w:val="0"/>
              <w:adjustRightInd w:val="0"/>
              <w:spacing w:before="29" w:after="0" w:line="218" w:lineRule="exact"/>
              <w:ind w:left="15"/>
              <w:jc w:val="center"/>
              <w:rPr>
                <w:rFonts w:ascii="Times New Roman" w:eastAsia="Times New Roman" w:hAnsi="Times New Roman" w:cs="Times New Roman"/>
                <w:color w:val="000000"/>
                <w:sz w:val="24"/>
                <w:szCs w:val="24"/>
              </w:rPr>
            </w:pPr>
            <w:r w:rsidRPr="003262D2">
              <w:rPr>
                <w:rFonts w:ascii="Times New Roman" w:eastAsia="Times New Roman" w:hAnsi="Times New Roman" w:cs="Times New Roman"/>
                <w:color w:val="000000"/>
                <w:sz w:val="24"/>
                <w:szCs w:val="24"/>
              </w:rPr>
              <w:t>Общая гистограмма отметок</w:t>
            </w:r>
          </w:p>
        </w:tc>
      </w:tr>
      <w:tr w:rsidR="008B1BC3" w:rsidRPr="003262D2" w:rsidTr="008B1BC3">
        <w:trPr>
          <w:trHeight w:hRule="exact" w:val="3791"/>
        </w:trPr>
        <w:tc>
          <w:tcPr>
            <w:tcW w:w="10804" w:type="dxa"/>
            <w:tcBorders>
              <w:top w:val="nil"/>
              <w:left w:val="nil"/>
              <w:bottom w:val="nil"/>
              <w:right w:val="nil"/>
            </w:tcBorders>
          </w:tcPr>
          <w:p w:rsidR="008B1BC3" w:rsidRPr="003262D2" w:rsidRDefault="008B1BC3" w:rsidP="008B1BC3">
            <w:pPr>
              <w:widowControl w:val="0"/>
              <w:autoSpaceDE w:val="0"/>
              <w:autoSpaceDN w:val="0"/>
              <w:adjustRightInd w:val="0"/>
              <w:spacing w:after="0" w:line="240" w:lineRule="atLeast"/>
              <w:rPr>
                <w:rFonts w:ascii="Times New Roman" w:eastAsia="Times New Roman" w:hAnsi="Times New Roman" w:cs="Times New Roman"/>
                <w:sz w:val="24"/>
                <w:szCs w:val="24"/>
              </w:rPr>
            </w:pPr>
            <w:r w:rsidRPr="003262D2">
              <w:rPr>
                <w:rFonts w:ascii="Times New Roman" w:eastAsia="Times New Roman" w:hAnsi="Times New Roman" w:cs="Times New Roman"/>
                <w:noProof/>
                <w:sz w:val="24"/>
                <w:szCs w:val="24"/>
                <w:lang w:eastAsia="ru-RU"/>
              </w:rPr>
              <w:drawing>
                <wp:inline distT="0" distB="0" distL="0" distR="0" wp14:anchorId="68BC26D2" wp14:editId="152A2AD9">
                  <wp:extent cx="5562263" cy="2021874"/>
                  <wp:effectExtent l="0" t="0" r="63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69603" cy="2024542"/>
                          </a:xfrm>
                          <a:prstGeom prst="rect">
                            <a:avLst/>
                          </a:prstGeom>
                          <a:noFill/>
                          <a:ln>
                            <a:noFill/>
                          </a:ln>
                        </pic:spPr>
                      </pic:pic>
                    </a:graphicData>
                  </a:graphic>
                </wp:inline>
              </w:drawing>
            </w:r>
          </w:p>
        </w:tc>
      </w:tr>
      <w:tr w:rsidR="008B1BC3" w:rsidRPr="003262D2" w:rsidTr="008B1BC3">
        <w:trPr>
          <w:trHeight w:hRule="exact" w:val="133"/>
        </w:trPr>
        <w:tc>
          <w:tcPr>
            <w:tcW w:w="10804" w:type="dxa"/>
            <w:tcBorders>
              <w:top w:val="nil"/>
              <w:left w:val="nil"/>
              <w:bottom w:val="nil"/>
              <w:right w:val="nil"/>
            </w:tcBorders>
          </w:tcPr>
          <w:p w:rsidR="008B1BC3" w:rsidRPr="003262D2" w:rsidRDefault="008B1BC3" w:rsidP="008B1BC3">
            <w:pPr>
              <w:widowControl w:val="0"/>
              <w:autoSpaceDE w:val="0"/>
              <w:autoSpaceDN w:val="0"/>
              <w:adjustRightInd w:val="0"/>
              <w:spacing w:before="29" w:after="0" w:line="218" w:lineRule="exact"/>
              <w:ind w:left="15"/>
              <w:rPr>
                <w:rFonts w:ascii="Times New Roman" w:eastAsia="Times New Roman" w:hAnsi="Times New Roman" w:cs="Times New Roman"/>
                <w:color w:val="000000"/>
                <w:sz w:val="24"/>
                <w:szCs w:val="24"/>
              </w:rPr>
            </w:pPr>
          </w:p>
        </w:tc>
      </w:tr>
    </w:tbl>
    <w:p w:rsidR="008B1BC3" w:rsidRPr="003262D2" w:rsidRDefault="008B1BC3" w:rsidP="003D317A">
      <w:pPr>
        <w:pStyle w:val="a5"/>
        <w:jc w:val="center"/>
        <w:rPr>
          <w:rFonts w:ascii="Times New Roman" w:hAnsi="Times New Roman" w:cs="Times New Roman"/>
          <w:sz w:val="24"/>
          <w:szCs w:val="24"/>
        </w:rPr>
      </w:pPr>
      <w:r w:rsidRPr="003262D2">
        <w:rPr>
          <w:rFonts w:ascii="Times New Roman" w:hAnsi="Times New Roman" w:cs="Times New Roman"/>
          <w:sz w:val="24"/>
          <w:szCs w:val="24"/>
        </w:rPr>
        <w:t>Биология:</w:t>
      </w:r>
    </w:p>
    <w:tbl>
      <w:tblPr>
        <w:tblW w:w="10065" w:type="dxa"/>
        <w:tblInd w:w="15" w:type="dxa"/>
        <w:tblLayout w:type="fixed"/>
        <w:tblCellMar>
          <w:left w:w="15" w:type="dxa"/>
          <w:right w:w="15" w:type="dxa"/>
        </w:tblCellMar>
        <w:tblLook w:val="0000" w:firstRow="0" w:lastRow="0" w:firstColumn="0" w:lastColumn="0" w:noHBand="0" w:noVBand="0"/>
      </w:tblPr>
      <w:tblGrid>
        <w:gridCol w:w="10065"/>
      </w:tblGrid>
      <w:tr w:rsidR="008B1BC3" w:rsidRPr="00AD4CAC" w:rsidTr="008B1BC3">
        <w:trPr>
          <w:trHeight w:hRule="exact" w:val="493"/>
        </w:trPr>
        <w:tc>
          <w:tcPr>
            <w:tcW w:w="10065" w:type="dxa"/>
            <w:tcBorders>
              <w:top w:val="nil"/>
              <w:left w:val="nil"/>
              <w:bottom w:val="nil"/>
              <w:right w:val="nil"/>
            </w:tcBorders>
          </w:tcPr>
          <w:p w:rsidR="008B1BC3" w:rsidRPr="003262D2" w:rsidRDefault="008B1BC3" w:rsidP="008B1BC3">
            <w:pPr>
              <w:widowControl w:val="0"/>
              <w:autoSpaceDE w:val="0"/>
              <w:autoSpaceDN w:val="0"/>
              <w:adjustRightInd w:val="0"/>
              <w:spacing w:before="72" w:after="0" w:line="261" w:lineRule="exact"/>
              <w:ind w:left="15"/>
              <w:rPr>
                <w:rFonts w:ascii="Times New Roman" w:eastAsia="Times New Roman" w:hAnsi="Times New Roman" w:cs="Times New Roman"/>
                <w:color w:val="000000"/>
                <w:sz w:val="24"/>
                <w:szCs w:val="24"/>
              </w:rPr>
            </w:pPr>
            <w:r w:rsidRPr="00AD4CAC">
              <w:rPr>
                <w:rFonts w:ascii="Times New Roman" w:eastAsia="Times New Roman" w:hAnsi="Times New Roman" w:cs="Times New Roman"/>
                <w:color w:val="000000"/>
                <w:sz w:val="24"/>
                <w:szCs w:val="24"/>
              </w:rPr>
              <w:t>Максимальный первичный балл: 33</w:t>
            </w:r>
          </w:p>
          <w:p w:rsidR="008B1BC3" w:rsidRPr="003262D2" w:rsidRDefault="008B1BC3" w:rsidP="008B1BC3">
            <w:pPr>
              <w:widowControl w:val="0"/>
              <w:autoSpaceDE w:val="0"/>
              <w:autoSpaceDN w:val="0"/>
              <w:adjustRightInd w:val="0"/>
              <w:spacing w:before="72" w:after="0" w:line="261" w:lineRule="exact"/>
              <w:ind w:left="15"/>
              <w:rPr>
                <w:rFonts w:ascii="Times New Roman" w:eastAsia="Times New Roman" w:hAnsi="Times New Roman" w:cs="Times New Roman"/>
                <w:color w:val="000000"/>
                <w:sz w:val="24"/>
                <w:szCs w:val="24"/>
              </w:rPr>
            </w:pPr>
          </w:p>
          <w:p w:rsidR="008B1BC3" w:rsidRPr="00AD4CAC" w:rsidRDefault="008B1BC3" w:rsidP="008B1BC3">
            <w:pPr>
              <w:widowControl w:val="0"/>
              <w:autoSpaceDE w:val="0"/>
              <w:autoSpaceDN w:val="0"/>
              <w:adjustRightInd w:val="0"/>
              <w:spacing w:before="72" w:after="0" w:line="261" w:lineRule="exact"/>
              <w:ind w:left="15"/>
              <w:rPr>
                <w:rFonts w:ascii="Times New Roman" w:eastAsia="Times New Roman" w:hAnsi="Times New Roman" w:cs="Times New Roman"/>
                <w:color w:val="000000"/>
                <w:sz w:val="24"/>
                <w:szCs w:val="24"/>
              </w:rPr>
            </w:pPr>
          </w:p>
        </w:tc>
      </w:tr>
      <w:tr w:rsidR="008B1BC3" w:rsidRPr="00AD4CAC" w:rsidTr="008B1BC3">
        <w:trPr>
          <w:trHeight w:hRule="exact" w:val="276"/>
        </w:trPr>
        <w:tc>
          <w:tcPr>
            <w:tcW w:w="10065" w:type="dxa"/>
            <w:tcBorders>
              <w:top w:val="nil"/>
              <w:left w:val="nil"/>
              <w:bottom w:val="nil"/>
              <w:right w:val="nil"/>
            </w:tcBorders>
          </w:tcPr>
          <w:p w:rsidR="008B1BC3" w:rsidRPr="00AD4CAC" w:rsidRDefault="008B1BC3" w:rsidP="008B1BC3">
            <w:pPr>
              <w:widowControl w:val="0"/>
              <w:autoSpaceDE w:val="0"/>
              <w:autoSpaceDN w:val="0"/>
              <w:adjustRightInd w:val="0"/>
              <w:spacing w:before="29" w:after="0" w:line="218" w:lineRule="exact"/>
              <w:ind w:left="15"/>
              <w:jc w:val="center"/>
              <w:rPr>
                <w:rFonts w:ascii="Times New Roman" w:eastAsia="Times New Roman" w:hAnsi="Times New Roman" w:cs="Times New Roman"/>
                <w:color w:val="000000"/>
                <w:sz w:val="24"/>
                <w:szCs w:val="24"/>
              </w:rPr>
            </w:pPr>
            <w:r w:rsidRPr="00AD4CAC">
              <w:rPr>
                <w:rFonts w:ascii="Times New Roman" w:eastAsia="Times New Roman" w:hAnsi="Times New Roman" w:cs="Times New Roman"/>
                <w:color w:val="000000"/>
                <w:sz w:val="24"/>
                <w:szCs w:val="24"/>
              </w:rPr>
              <w:t>Общая гистограмма отметок</w:t>
            </w:r>
          </w:p>
        </w:tc>
      </w:tr>
      <w:tr w:rsidR="008B1BC3" w:rsidRPr="00AD4CAC" w:rsidTr="008B1BC3">
        <w:trPr>
          <w:trHeight w:hRule="exact" w:val="3791"/>
        </w:trPr>
        <w:tc>
          <w:tcPr>
            <w:tcW w:w="10065" w:type="dxa"/>
            <w:tcBorders>
              <w:top w:val="nil"/>
              <w:left w:val="nil"/>
              <w:bottom w:val="nil"/>
              <w:right w:val="nil"/>
            </w:tcBorders>
          </w:tcPr>
          <w:p w:rsidR="008B1BC3" w:rsidRPr="00AD4CAC" w:rsidRDefault="008B1BC3" w:rsidP="008B1BC3">
            <w:pPr>
              <w:widowControl w:val="0"/>
              <w:autoSpaceDE w:val="0"/>
              <w:autoSpaceDN w:val="0"/>
              <w:adjustRightInd w:val="0"/>
              <w:spacing w:after="0" w:line="240" w:lineRule="atLeast"/>
              <w:rPr>
                <w:rFonts w:ascii="Times New Roman" w:eastAsia="Times New Roman" w:hAnsi="Times New Roman" w:cs="Times New Roman"/>
                <w:sz w:val="24"/>
                <w:szCs w:val="24"/>
              </w:rPr>
            </w:pPr>
            <w:r w:rsidRPr="003262D2">
              <w:rPr>
                <w:rFonts w:ascii="Times New Roman" w:eastAsia="Times New Roman" w:hAnsi="Times New Roman" w:cs="Times New Roman"/>
                <w:noProof/>
                <w:sz w:val="24"/>
                <w:szCs w:val="24"/>
                <w:lang w:eastAsia="ru-RU"/>
              </w:rPr>
              <w:drawing>
                <wp:inline distT="0" distB="0" distL="0" distR="0" wp14:anchorId="3DFC58E2" wp14:editId="14EABCAE">
                  <wp:extent cx="6252069" cy="1980034"/>
                  <wp:effectExtent l="0" t="0" r="0" b="127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52546" cy="1980185"/>
                          </a:xfrm>
                          <a:prstGeom prst="rect">
                            <a:avLst/>
                          </a:prstGeom>
                          <a:noFill/>
                          <a:ln>
                            <a:noFill/>
                          </a:ln>
                        </pic:spPr>
                      </pic:pic>
                    </a:graphicData>
                  </a:graphic>
                </wp:inline>
              </w:drawing>
            </w:r>
          </w:p>
        </w:tc>
      </w:tr>
    </w:tbl>
    <w:p w:rsidR="008B1BC3" w:rsidRPr="003262D2" w:rsidRDefault="008B1BC3" w:rsidP="008B1BC3">
      <w:pPr>
        <w:pStyle w:val="a5"/>
        <w:jc w:val="center"/>
        <w:rPr>
          <w:rFonts w:ascii="Times New Roman" w:hAnsi="Times New Roman" w:cs="Times New Roman"/>
          <w:sz w:val="24"/>
          <w:szCs w:val="24"/>
        </w:rPr>
      </w:pPr>
      <w:r w:rsidRPr="003262D2">
        <w:rPr>
          <w:rFonts w:ascii="Times New Roman" w:hAnsi="Times New Roman" w:cs="Times New Roman"/>
          <w:sz w:val="24"/>
          <w:szCs w:val="24"/>
        </w:rPr>
        <w:t>Русский язык:</w:t>
      </w:r>
    </w:p>
    <w:tbl>
      <w:tblPr>
        <w:tblW w:w="10804" w:type="dxa"/>
        <w:tblInd w:w="15" w:type="dxa"/>
        <w:tblLayout w:type="fixed"/>
        <w:tblCellMar>
          <w:left w:w="15" w:type="dxa"/>
          <w:right w:w="15" w:type="dxa"/>
        </w:tblCellMar>
        <w:tblLook w:val="0000" w:firstRow="0" w:lastRow="0" w:firstColumn="0" w:lastColumn="0" w:noHBand="0" w:noVBand="0"/>
      </w:tblPr>
      <w:tblGrid>
        <w:gridCol w:w="10804"/>
      </w:tblGrid>
      <w:tr w:rsidR="008B1BC3" w:rsidRPr="003262D2" w:rsidTr="008B1BC3">
        <w:trPr>
          <w:trHeight w:hRule="exact" w:val="493"/>
        </w:trPr>
        <w:tc>
          <w:tcPr>
            <w:tcW w:w="10804" w:type="dxa"/>
            <w:tcBorders>
              <w:top w:val="nil"/>
              <w:left w:val="nil"/>
              <w:bottom w:val="nil"/>
              <w:right w:val="nil"/>
            </w:tcBorders>
          </w:tcPr>
          <w:p w:rsidR="008B1BC3" w:rsidRPr="003262D2" w:rsidRDefault="008B1BC3" w:rsidP="008B1BC3">
            <w:pPr>
              <w:widowControl w:val="0"/>
              <w:autoSpaceDE w:val="0"/>
              <w:autoSpaceDN w:val="0"/>
              <w:adjustRightInd w:val="0"/>
              <w:spacing w:before="72" w:after="0" w:line="261" w:lineRule="exact"/>
              <w:ind w:left="15"/>
              <w:rPr>
                <w:rFonts w:ascii="Times New Roman" w:hAnsi="Times New Roman" w:cs="Times New Roman"/>
                <w:color w:val="000000"/>
                <w:sz w:val="24"/>
                <w:szCs w:val="24"/>
              </w:rPr>
            </w:pPr>
            <w:r w:rsidRPr="003262D2">
              <w:rPr>
                <w:rFonts w:ascii="Times New Roman" w:hAnsi="Times New Roman" w:cs="Times New Roman"/>
                <w:color w:val="000000"/>
                <w:sz w:val="24"/>
                <w:szCs w:val="24"/>
              </w:rPr>
              <w:t>Максимальный первичный балл: 51</w:t>
            </w:r>
          </w:p>
        </w:tc>
      </w:tr>
      <w:tr w:rsidR="008B1BC3" w:rsidRPr="003262D2" w:rsidTr="008B1BC3">
        <w:trPr>
          <w:trHeight w:hRule="exact" w:val="276"/>
        </w:trPr>
        <w:tc>
          <w:tcPr>
            <w:tcW w:w="10804" w:type="dxa"/>
            <w:tcBorders>
              <w:top w:val="nil"/>
              <w:left w:val="nil"/>
              <w:bottom w:val="nil"/>
              <w:right w:val="nil"/>
            </w:tcBorders>
          </w:tcPr>
          <w:p w:rsidR="008B1BC3" w:rsidRPr="003262D2" w:rsidRDefault="008B1BC3" w:rsidP="008B1BC3">
            <w:pPr>
              <w:widowControl w:val="0"/>
              <w:autoSpaceDE w:val="0"/>
              <w:autoSpaceDN w:val="0"/>
              <w:adjustRightInd w:val="0"/>
              <w:spacing w:before="29" w:after="0" w:line="218" w:lineRule="exact"/>
              <w:ind w:left="15"/>
              <w:jc w:val="center"/>
              <w:rPr>
                <w:rFonts w:ascii="Times New Roman" w:hAnsi="Times New Roman" w:cs="Times New Roman"/>
                <w:color w:val="000000"/>
                <w:sz w:val="24"/>
                <w:szCs w:val="24"/>
              </w:rPr>
            </w:pPr>
            <w:r w:rsidRPr="003262D2">
              <w:rPr>
                <w:rFonts w:ascii="Times New Roman" w:hAnsi="Times New Roman" w:cs="Times New Roman"/>
                <w:color w:val="000000"/>
                <w:sz w:val="24"/>
                <w:szCs w:val="24"/>
              </w:rPr>
              <w:t>Общая гистограмма отметок</w:t>
            </w:r>
          </w:p>
        </w:tc>
      </w:tr>
      <w:tr w:rsidR="008B1BC3" w:rsidRPr="003262D2" w:rsidTr="008B1BC3">
        <w:trPr>
          <w:trHeight w:hRule="exact" w:val="3791"/>
        </w:trPr>
        <w:tc>
          <w:tcPr>
            <w:tcW w:w="10804" w:type="dxa"/>
            <w:tcBorders>
              <w:top w:val="nil"/>
              <w:left w:val="nil"/>
              <w:bottom w:val="nil"/>
              <w:right w:val="nil"/>
            </w:tcBorders>
          </w:tcPr>
          <w:p w:rsidR="008B1BC3" w:rsidRPr="003262D2" w:rsidRDefault="008B1BC3" w:rsidP="008B1BC3">
            <w:pPr>
              <w:widowControl w:val="0"/>
              <w:autoSpaceDE w:val="0"/>
              <w:autoSpaceDN w:val="0"/>
              <w:adjustRightInd w:val="0"/>
              <w:spacing w:after="0" w:line="240" w:lineRule="atLeast"/>
              <w:rPr>
                <w:rFonts w:ascii="Times New Roman" w:hAnsi="Times New Roman" w:cs="Times New Roman"/>
                <w:sz w:val="24"/>
                <w:szCs w:val="24"/>
              </w:rPr>
            </w:pPr>
            <w:r w:rsidRPr="003262D2">
              <w:rPr>
                <w:rFonts w:ascii="Times New Roman" w:hAnsi="Times New Roman" w:cs="Times New Roman"/>
                <w:noProof/>
                <w:sz w:val="24"/>
                <w:szCs w:val="24"/>
                <w:lang w:eastAsia="ru-RU"/>
              </w:rPr>
              <w:lastRenderedPageBreak/>
              <w:drawing>
                <wp:inline distT="0" distB="0" distL="0" distR="0" wp14:anchorId="773AA312" wp14:editId="1F8EEFE3">
                  <wp:extent cx="6051574" cy="2199736"/>
                  <wp:effectExtent l="0" t="0" r="635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68214" cy="2205785"/>
                          </a:xfrm>
                          <a:prstGeom prst="rect">
                            <a:avLst/>
                          </a:prstGeom>
                          <a:noFill/>
                          <a:ln>
                            <a:noFill/>
                          </a:ln>
                        </pic:spPr>
                      </pic:pic>
                    </a:graphicData>
                  </a:graphic>
                </wp:inline>
              </w:drawing>
            </w:r>
          </w:p>
        </w:tc>
      </w:tr>
    </w:tbl>
    <w:p w:rsidR="008B1BC3" w:rsidRPr="003262D2" w:rsidRDefault="008B1BC3" w:rsidP="008B1BC3">
      <w:pPr>
        <w:pStyle w:val="a5"/>
        <w:jc w:val="center"/>
        <w:rPr>
          <w:rFonts w:ascii="Times New Roman" w:hAnsi="Times New Roman" w:cs="Times New Roman"/>
          <w:sz w:val="24"/>
          <w:szCs w:val="24"/>
        </w:rPr>
      </w:pPr>
      <w:r w:rsidRPr="003262D2">
        <w:rPr>
          <w:rFonts w:ascii="Times New Roman" w:hAnsi="Times New Roman" w:cs="Times New Roman"/>
          <w:sz w:val="24"/>
          <w:szCs w:val="24"/>
        </w:rPr>
        <w:t>География:</w:t>
      </w:r>
    </w:p>
    <w:tbl>
      <w:tblPr>
        <w:tblW w:w="10804" w:type="dxa"/>
        <w:tblInd w:w="15" w:type="dxa"/>
        <w:tblLayout w:type="fixed"/>
        <w:tblCellMar>
          <w:left w:w="15" w:type="dxa"/>
          <w:right w:w="15" w:type="dxa"/>
        </w:tblCellMar>
        <w:tblLook w:val="0000" w:firstRow="0" w:lastRow="0" w:firstColumn="0" w:lastColumn="0" w:noHBand="0" w:noVBand="0"/>
      </w:tblPr>
      <w:tblGrid>
        <w:gridCol w:w="10804"/>
      </w:tblGrid>
      <w:tr w:rsidR="008B1BC3" w:rsidRPr="00AC49B5" w:rsidTr="008B1BC3">
        <w:trPr>
          <w:trHeight w:hRule="exact" w:val="493"/>
        </w:trPr>
        <w:tc>
          <w:tcPr>
            <w:tcW w:w="10804" w:type="dxa"/>
            <w:tcBorders>
              <w:top w:val="nil"/>
              <w:left w:val="nil"/>
              <w:bottom w:val="nil"/>
              <w:right w:val="nil"/>
            </w:tcBorders>
          </w:tcPr>
          <w:p w:rsidR="008B1BC3" w:rsidRPr="00AC49B5" w:rsidRDefault="008B1BC3" w:rsidP="008B1BC3">
            <w:pPr>
              <w:widowControl w:val="0"/>
              <w:autoSpaceDE w:val="0"/>
              <w:autoSpaceDN w:val="0"/>
              <w:adjustRightInd w:val="0"/>
              <w:spacing w:before="72" w:after="0" w:line="261" w:lineRule="exact"/>
              <w:ind w:left="15"/>
              <w:rPr>
                <w:rFonts w:ascii="Times New Roman" w:eastAsia="Times New Roman" w:hAnsi="Times New Roman" w:cs="Times New Roman"/>
                <w:color w:val="000000"/>
                <w:sz w:val="24"/>
                <w:szCs w:val="24"/>
              </w:rPr>
            </w:pPr>
            <w:r w:rsidRPr="00AC49B5">
              <w:rPr>
                <w:rFonts w:ascii="Times New Roman" w:eastAsia="Times New Roman" w:hAnsi="Times New Roman" w:cs="Times New Roman"/>
                <w:color w:val="000000"/>
                <w:sz w:val="24"/>
                <w:szCs w:val="24"/>
              </w:rPr>
              <w:t>Максимальный первичный балл: 37</w:t>
            </w:r>
          </w:p>
        </w:tc>
      </w:tr>
      <w:tr w:rsidR="008B1BC3" w:rsidRPr="00AC49B5" w:rsidTr="008B1BC3">
        <w:trPr>
          <w:trHeight w:hRule="exact" w:val="276"/>
        </w:trPr>
        <w:tc>
          <w:tcPr>
            <w:tcW w:w="10804" w:type="dxa"/>
            <w:tcBorders>
              <w:top w:val="nil"/>
              <w:left w:val="nil"/>
              <w:bottom w:val="nil"/>
              <w:right w:val="nil"/>
            </w:tcBorders>
          </w:tcPr>
          <w:p w:rsidR="008B1BC3" w:rsidRPr="00AC49B5" w:rsidRDefault="008B1BC3" w:rsidP="008B1BC3">
            <w:pPr>
              <w:widowControl w:val="0"/>
              <w:autoSpaceDE w:val="0"/>
              <w:autoSpaceDN w:val="0"/>
              <w:adjustRightInd w:val="0"/>
              <w:spacing w:before="29" w:after="0" w:line="218" w:lineRule="exact"/>
              <w:ind w:left="15"/>
              <w:jc w:val="center"/>
              <w:rPr>
                <w:rFonts w:ascii="Times New Roman" w:eastAsia="Times New Roman" w:hAnsi="Times New Roman" w:cs="Times New Roman"/>
                <w:color w:val="000000"/>
                <w:sz w:val="24"/>
                <w:szCs w:val="24"/>
              </w:rPr>
            </w:pPr>
            <w:r w:rsidRPr="00AC49B5">
              <w:rPr>
                <w:rFonts w:ascii="Times New Roman" w:eastAsia="Times New Roman" w:hAnsi="Times New Roman" w:cs="Times New Roman"/>
                <w:color w:val="000000"/>
                <w:sz w:val="24"/>
                <w:szCs w:val="24"/>
              </w:rPr>
              <w:t>Общая гистограмма отметок</w:t>
            </w:r>
          </w:p>
        </w:tc>
      </w:tr>
      <w:tr w:rsidR="008B1BC3" w:rsidRPr="00AC49B5" w:rsidTr="008B1BC3">
        <w:trPr>
          <w:trHeight w:hRule="exact" w:val="3791"/>
        </w:trPr>
        <w:tc>
          <w:tcPr>
            <w:tcW w:w="10804" w:type="dxa"/>
            <w:tcBorders>
              <w:top w:val="nil"/>
              <w:left w:val="nil"/>
              <w:bottom w:val="nil"/>
              <w:right w:val="nil"/>
            </w:tcBorders>
          </w:tcPr>
          <w:p w:rsidR="008B1BC3" w:rsidRPr="00AC49B5" w:rsidRDefault="008B1BC3" w:rsidP="008B1BC3">
            <w:pPr>
              <w:widowControl w:val="0"/>
              <w:autoSpaceDE w:val="0"/>
              <w:autoSpaceDN w:val="0"/>
              <w:adjustRightInd w:val="0"/>
              <w:spacing w:after="0" w:line="240" w:lineRule="atLeast"/>
              <w:rPr>
                <w:rFonts w:ascii="Times New Roman" w:eastAsia="Times New Roman" w:hAnsi="Times New Roman" w:cs="Times New Roman"/>
                <w:sz w:val="24"/>
                <w:szCs w:val="24"/>
              </w:rPr>
            </w:pPr>
            <w:r w:rsidRPr="003262D2">
              <w:rPr>
                <w:rFonts w:ascii="Times New Roman" w:eastAsia="Times New Roman" w:hAnsi="Times New Roman" w:cs="Times New Roman"/>
                <w:noProof/>
                <w:sz w:val="24"/>
                <w:szCs w:val="24"/>
                <w:lang w:eastAsia="ru-RU"/>
              </w:rPr>
              <w:drawing>
                <wp:inline distT="0" distB="0" distL="0" distR="0" wp14:anchorId="7884F339" wp14:editId="1F73D7FB">
                  <wp:extent cx="6209244" cy="2257051"/>
                  <wp:effectExtent l="0" t="0" r="127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217437" cy="2260029"/>
                          </a:xfrm>
                          <a:prstGeom prst="rect">
                            <a:avLst/>
                          </a:prstGeom>
                          <a:noFill/>
                          <a:ln>
                            <a:noFill/>
                          </a:ln>
                        </pic:spPr>
                      </pic:pic>
                    </a:graphicData>
                  </a:graphic>
                </wp:inline>
              </w:drawing>
            </w:r>
          </w:p>
        </w:tc>
      </w:tr>
      <w:tr w:rsidR="008B1BC3" w:rsidRPr="00AC49B5" w:rsidTr="008B1BC3">
        <w:trPr>
          <w:trHeight w:hRule="exact" w:val="133"/>
        </w:trPr>
        <w:tc>
          <w:tcPr>
            <w:tcW w:w="10804" w:type="dxa"/>
            <w:tcBorders>
              <w:top w:val="nil"/>
              <w:left w:val="nil"/>
              <w:bottom w:val="nil"/>
              <w:right w:val="nil"/>
            </w:tcBorders>
          </w:tcPr>
          <w:p w:rsidR="008B1BC3" w:rsidRPr="00AC49B5" w:rsidRDefault="008B1BC3" w:rsidP="008B1BC3">
            <w:pPr>
              <w:widowControl w:val="0"/>
              <w:autoSpaceDE w:val="0"/>
              <w:autoSpaceDN w:val="0"/>
              <w:adjustRightInd w:val="0"/>
              <w:spacing w:before="29" w:after="0" w:line="218" w:lineRule="exact"/>
              <w:ind w:left="15"/>
              <w:rPr>
                <w:rFonts w:ascii="Times New Roman" w:eastAsia="Times New Roman" w:hAnsi="Times New Roman" w:cs="Times New Roman"/>
                <w:color w:val="000000"/>
                <w:sz w:val="24"/>
                <w:szCs w:val="24"/>
              </w:rPr>
            </w:pPr>
          </w:p>
        </w:tc>
      </w:tr>
    </w:tbl>
    <w:p w:rsidR="008B1BC3" w:rsidRPr="003262D2" w:rsidRDefault="008B1BC3" w:rsidP="008B1BC3">
      <w:pPr>
        <w:pStyle w:val="a5"/>
        <w:jc w:val="center"/>
        <w:rPr>
          <w:rFonts w:ascii="Times New Roman" w:hAnsi="Times New Roman" w:cs="Times New Roman"/>
          <w:sz w:val="24"/>
          <w:szCs w:val="24"/>
        </w:rPr>
      </w:pPr>
      <w:r w:rsidRPr="003262D2">
        <w:rPr>
          <w:rFonts w:ascii="Times New Roman" w:hAnsi="Times New Roman" w:cs="Times New Roman"/>
          <w:sz w:val="24"/>
          <w:szCs w:val="24"/>
        </w:rPr>
        <w:t>Обществознание:</w:t>
      </w:r>
    </w:p>
    <w:tbl>
      <w:tblPr>
        <w:tblW w:w="10065" w:type="dxa"/>
        <w:tblInd w:w="15" w:type="dxa"/>
        <w:tblLayout w:type="fixed"/>
        <w:tblCellMar>
          <w:left w:w="15" w:type="dxa"/>
          <w:right w:w="15" w:type="dxa"/>
        </w:tblCellMar>
        <w:tblLook w:val="0000" w:firstRow="0" w:lastRow="0" w:firstColumn="0" w:lastColumn="0" w:noHBand="0" w:noVBand="0"/>
      </w:tblPr>
      <w:tblGrid>
        <w:gridCol w:w="1021"/>
        <w:gridCol w:w="9044"/>
      </w:tblGrid>
      <w:tr w:rsidR="008B1BC3" w:rsidRPr="003262D2" w:rsidTr="008B1BC3">
        <w:trPr>
          <w:trHeight w:hRule="exact" w:val="274"/>
        </w:trPr>
        <w:tc>
          <w:tcPr>
            <w:tcW w:w="1021" w:type="dxa"/>
            <w:tcBorders>
              <w:top w:val="nil"/>
              <w:left w:val="nil"/>
              <w:bottom w:val="nil"/>
              <w:right w:val="nil"/>
            </w:tcBorders>
          </w:tcPr>
          <w:p w:rsidR="008B1BC3" w:rsidRPr="003262D2" w:rsidRDefault="008B1BC3" w:rsidP="008B1BC3">
            <w:pPr>
              <w:widowControl w:val="0"/>
              <w:autoSpaceDE w:val="0"/>
              <w:autoSpaceDN w:val="0"/>
              <w:adjustRightInd w:val="0"/>
              <w:spacing w:before="29" w:after="0" w:line="218" w:lineRule="exact"/>
              <w:ind w:left="15"/>
              <w:rPr>
                <w:rFonts w:ascii="Times New Roman" w:eastAsia="Times New Roman" w:hAnsi="Times New Roman" w:cs="Times New Roman"/>
                <w:color w:val="000000"/>
                <w:sz w:val="24"/>
                <w:szCs w:val="24"/>
              </w:rPr>
            </w:pPr>
            <w:r w:rsidRPr="003262D2">
              <w:rPr>
                <w:rFonts w:ascii="Times New Roman" w:eastAsia="Times New Roman" w:hAnsi="Times New Roman" w:cs="Times New Roman"/>
                <w:color w:val="000000"/>
                <w:sz w:val="24"/>
                <w:szCs w:val="24"/>
              </w:rPr>
              <w:t>Предмет:</w:t>
            </w:r>
          </w:p>
        </w:tc>
        <w:tc>
          <w:tcPr>
            <w:tcW w:w="9044" w:type="dxa"/>
            <w:tcBorders>
              <w:top w:val="nil"/>
              <w:left w:val="nil"/>
              <w:bottom w:val="nil"/>
              <w:right w:val="nil"/>
            </w:tcBorders>
          </w:tcPr>
          <w:p w:rsidR="008B1BC3" w:rsidRPr="003262D2" w:rsidRDefault="008B1BC3" w:rsidP="008B1BC3">
            <w:pPr>
              <w:widowControl w:val="0"/>
              <w:autoSpaceDE w:val="0"/>
              <w:autoSpaceDN w:val="0"/>
              <w:adjustRightInd w:val="0"/>
              <w:spacing w:before="29" w:after="0" w:line="218" w:lineRule="exact"/>
              <w:ind w:left="15"/>
              <w:rPr>
                <w:rFonts w:ascii="Times New Roman" w:eastAsia="Times New Roman" w:hAnsi="Times New Roman" w:cs="Times New Roman"/>
                <w:color w:val="000000"/>
                <w:sz w:val="24"/>
                <w:szCs w:val="24"/>
              </w:rPr>
            </w:pPr>
            <w:r w:rsidRPr="003262D2">
              <w:rPr>
                <w:rFonts w:ascii="Times New Roman" w:eastAsia="Times New Roman" w:hAnsi="Times New Roman" w:cs="Times New Roman"/>
                <w:color w:val="000000"/>
                <w:sz w:val="24"/>
                <w:szCs w:val="24"/>
              </w:rPr>
              <w:t>Обществознание</w:t>
            </w:r>
          </w:p>
        </w:tc>
      </w:tr>
      <w:tr w:rsidR="008B1BC3" w:rsidRPr="003262D2" w:rsidTr="008B1BC3">
        <w:trPr>
          <w:trHeight w:hRule="exact" w:val="493"/>
        </w:trPr>
        <w:tc>
          <w:tcPr>
            <w:tcW w:w="10065" w:type="dxa"/>
            <w:gridSpan w:val="2"/>
            <w:tcBorders>
              <w:top w:val="nil"/>
              <w:left w:val="nil"/>
              <w:bottom w:val="nil"/>
              <w:right w:val="nil"/>
            </w:tcBorders>
          </w:tcPr>
          <w:p w:rsidR="008B1BC3" w:rsidRPr="003262D2" w:rsidRDefault="008B1BC3" w:rsidP="008B1BC3">
            <w:pPr>
              <w:widowControl w:val="0"/>
              <w:autoSpaceDE w:val="0"/>
              <w:autoSpaceDN w:val="0"/>
              <w:adjustRightInd w:val="0"/>
              <w:spacing w:before="72" w:after="0" w:line="261" w:lineRule="exact"/>
              <w:ind w:left="15"/>
              <w:rPr>
                <w:rFonts w:ascii="Times New Roman" w:eastAsia="Times New Roman" w:hAnsi="Times New Roman" w:cs="Times New Roman"/>
                <w:color w:val="000000"/>
                <w:sz w:val="24"/>
                <w:szCs w:val="24"/>
              </w:rPr>
            </w:pPr>
            <w:r w:rsidRPr="003262D2">
              <w:rPr>
                <w:rFonts w:ascii="Times New Roman" w:eastAsia="Times New Roman" w:hAnsi="Times New Roman" w:cs="Times New Roman"/>
                <w:color w:val="000000"/>
                <w:sz w:val="24"/>
                <w:szCs w:val="24"/>
              </w:rPr>
              <w:t>Максимальный первичный балл: 22</w:t>
            </w:r>
          </w:p>
        </w:tc>
      </w:tr>
      <w:tr w:rsidR="008B1BC3" w:rsidRPr="003262D2" w:rsidTr="008B1BC3">
        <w:trPr>
          <w:trHeight w:hRule="exact" w:val="276"/>
        </w:trPr>
        <w:tc>
          <w:tcPr>
            <w:tcW w:w="10065" w:type="dxa"/>
            <w:gridSpan w:val="2"/>
            <w:tcBorders>
              <w:top w:val="nil"/>
              <w:left w:val="nil"/>
              <w:bottom w:val="nil"/>
              <w:right w:val="nil"/>
            </w:tcBorders>
          </w:tcPr>
          <w:p w:rsidR="008B1BC3" w:rsidRPr="003262D2" w:rsidRDefault="008B1BC3" w:rsidP="008B1BC3">
            <w:pPr>
              <w:widowControl w:val="0"/>
              <w:autoSpaceDE w:val="0"/>
              <w:autoSpaceDN w:val="0"/>
              <w:adjustRightInd w:val="0"/>
              <w:spacing w:before="29" w:after="0" w:line="218" w:lineRule="exact"/>
              <w:ind w:left="15"/>
              <w:jc w:val="center"/>
              <w:rPr>
                <w:rFonts w:ascii="Times New Roman" w:eastAsia="Times New Roman" w:hAnsi="Times New Roman" w:cs="Times New Roman"/>
                <w:color w:val="000000"/>
                <w:sz w:val="24"/>
                <w:szCs w:val="24"/>
              </w:rPr>
            </w:pPr>
            <w:r w:rsidRPr="003262D2">
              <w:rPr>
                <w:rFonts w:ascii="Times New Roman" w:eastAsia="Times New Roman" w:hAnsi="Times New Roman" w:cs="Times New Roman"/>
                <w:color w:val="000000"/>
                <w:sz w:val="24"/>
                <w:szCs w:val="24"/>
              </w:rPr>
              <w:t>Общая гистограмма отметок</w:t>
            </w:r>
          </w:p>
        </w:tc>
      </w:tr>
      <w:tr w:rsidR="008B1BC3" w:rsidRPr="003262D2" w:rsidTr="008B1BC3">
        <w:trPr>
          <w:trHeight w:hRule="exact" w:val="3791"/>
        </w:trPr>
        <w:tc>
          <w:tcPr>
            <w:tcW w:w="10065" w:type="dxa"/>
            <w:gridSpan w:val="2"/>
            <w:tcBorders>
              <w:top w:val="nil"/>
              <w:left w:val="nil"/>
              <w:bottom w:val="nil"/>
              <w:right w:val="nil"/>
            </w:tcBorders>
          </w:tcPr>
          <w:p w:rsidR="008B1BC3" w:rsidRPr="003262D2" w:rsidRDefault="008B1BC3" w:rsidP="008B1BC3">
            <w:pPr>
              <w:widowControl w:val="0"/>
              <w:autoSpaceDE w:val="0"/>
              <w:autoSpaceDN w:val="0"/>
              <w:adjustRightInd w:val="0"/>
              <w:spacing w:after="0" w:line="240" w:lineRule="atLeast"/>
              <w:rPr>
                <w:rFonts w:ascii="Times New Roman" w:eastAsia="Times New Roman" w:hAnsi="Times New Roman" w:cs="Times New Roman"/>
                <w:sz w:val="24"/>
                <w:szCs w:val="24"/>
              </w:rPr>
            </w:pPr>
            <w:r w:rsidRPr="003262D2">
              <w:rPr>
                <w:rFonts w:ascii="Times New Roman" w:eastAsia="Times New Roman" w:hAnsi="Times New Roman" w:cs="Times New Roman"/>
                <w:noProof/>
                <w:sz w:val="24"/>
                <w:szCs w:val="24"/>
                <w:lang w:eastAsia="ru-RU"/>
              </w:rPr>
              <w:drawing>
                <wp:inline distT="0" distB="0" distL="0" distR="0" wp14:anchorId="1DA61229" wp14:editId="07136034">
                  <wp:extent cx="6236047" cy="2057514"/>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243414" cy="2059945"/>
                          </a:xfrm>
                          <a:prstGeom prst="rect">
                            <a:avLst/>
                          </a:prstGeom>
                          <a:noFill/>
                          <a:ln>
                            <a:noFill/>
                          </a:ln>
                        </pic:spPr>
                      </pic:pic>
                    </a:graphicData>
                  </a:graphic>
                </wp:inline>
              </w:drawing>
            </w:r>
          </w:p>
        </w:tc>
      </w:tr>
      <w:tr w:rsidR="008B1BC3" w:rsidRPr="003262D2" w:rsidTr="008B1BC3">
        <w:trPr>
          <w:trHeight w:hRule="exact" w:val="133"/>
        </w:trPr>
        <w:tc>
          <w:tcPr>
            <w:tcW w:w="10065" w:type="dxa"/>
            <w:gridSpan w:val="2"/>
            <w:tcBorders>
              <w:top w:val="nil"/>
              <w:left w:val="nil"/>
              <w:bottom w:val="nil"/>
              <w:right w:val="nil"/>
            </w:tcBorders>
          </w:tcPr>
          <w:p w:rsidR="008B1BC3" w:rsidRPr="003262D2" w:rsidRDefault="008B1BC3" w:rsidP="008B1BC3">
            <w:pPr>
              <w:widowControl w:val="0"/>
              <w:autoSpaceDE w:val="0"/>
              <w:autoSpaceDN w:val="0"/>
              <w:adjustRightInd w:val="0"/>
              <w:spacing w:before="29" w:after="0" w:line="218" w:lineRule="exact"/>
              <w:ind w:left="15"/>
              <w:rPr>
                <w:rFonts w:ascii="Times New Roman" w:eastAsia="Times New Roman" w:hAnsi="Times New Roman" w:cs="Times New Roman"/>
                <w:color w:val="000000"/>
                <w:sz w:val="24"/>
                <w:szCs w:val="24"/>
              </w:rPr>
            </w:pPr>
          </w:p>
        </w:tc>
      </w:tr>
    </w:tbl>
    <w:p w:rsidR="008B1BC3" w:rsidRPr="003262D2" w:rsidRDefault="008B1BC3" w:rsidP="008B1BC3">
      <w:pPr>
        <w:pStyle w:val="a5"/>
        <w:jc w:val="center"/>
        <w:rPr>
          <w:rFonts w:ascii="Times New Roman" w:hAnsi="Times New Roman" w:cs="Times New Roman"/>
          <w:sz w:val="24"/>
          <w:szCs w:val="24"/>
        </w:rPr>
      </w:pPr>
      <w:r w:rsidRPr="003262D2">
        <w:rPr>
          <w:rFonts w:ascii="Times New Roman" w:hAnsi="Times New Roman" w:cs="Times New Roman"/>
          <w:sz w:val="24"/>
          <w:szCs w:val="24"/>
        </w:rPr>
        <w:t>История:</w:t>
      </w:r>
    </w:p>
    <w:tbl>
      <w:tblPr>
        <w:tblW w:w="9356" w:type="dxa"/>
        <w:tblInd w:w="15" w:type="dxa"/>
        <w:tblLayout w:type="fixed"/>
        <w:tblCellMar>
          <w:left w:w="15" w:type="dxa"/>
          <w:right w:w="15" w:type="dxa"/>
        </w:tblCellMar>
        <w:tblLook w:val="0000" w:firstRow="0" w:lastRow="0" w:firstColumn="0" w:lastColumn="0" w:noHBand="0" w:noVBand="0"/>
      </w:tblPr>
      <w:tblGrid>
        <w:gridCol w:w="9356"/>
      </w:tblGrid>
      <w:tr w:rsidR="008B1BC3" w:rsidRPr="00AC49B5" w:rsidTr="008B1BC3">
        <w:trPr>
          <w:trHeight w:hRule="exact" w:val="493"/>
        </w:trPr>
        <w:tc>
          <w:tcPr>
            <w:tcW w:w="9356" w:type="dxa"/>
            <w:tcBorders>
              <w:top w:val="nil"/>
              <w:left w:val="nil"/>
              <w:bottom w:val="nil"/>
              <w:right w:val="nil"/>
            </w:tcBorders>
          </w:tcPr>
          <w:p w:rsidR="008B1BC3" w:rsidRPr="00AC49B5" w:rsidRDefault="008B1BC3" w:rsidP="008B1BC3">
            <w:pPr>
              <w:widowControl w:val="0"/>
              <w:autoSpaceDE w:val="0"/>
              <w:autoSpaceDN w:val="0"/>
              <w:adjustRightInd w:val="0"/>
              <w:spacing w:before="72" w:after="0" w:line="261" w:lineRule="exact"/>
              <w:ind w:left="15"/>
              <w:rPr>
                <w:rFonts w:ascii="Times New Roman" w:eastAsia="Times New Roman" w:hAnsi="Times New Roman" w:cs="Times New Roman"/>
                <w:color w:val="000000"/>
                <w:sz w:val="24"/>
                <w:szCs w:val="24"/>
              </w:rPr>
            </w:pPr>
            <w:r w:rsidRPr="00AC49B5">
              <w:rPr>
                <w:rFonts w:ascii="Times New Roman" w:eastAsia="Times New Roman" w:hAnsi="Times New Roman" w:cs="Times New Roman"/>
                <w:color w:val="000000"/>
                <w:sz w:val="24"/>
                <w:szCs w:val="24"/>
              </w:rPr>
              <w:lastRenderedPageBreak/>
              <w:t>Максимальный первичный балл: 20</w:t>
            </w:r>
          </w:p>
        </w:tc>
      </w:tr>
      <w:tr w:rsidR="008B1BC3" w:rsidRPr="00AC49B5" w:rsidTr="008B1BC3">
        <w:trPr>
          <w:trHeight w:hRule="exact" w:val="276"/>
        </w:trPr>
        <w:tc>
          <w:tcPr>
            <w:tcW w:w="9356" w:type="dxa"/>
            <w:tcBorders>
              <w:top w:val="nil"/>
              <w:left w:val="nil"/>
              <w:bottom w:val="nil"/>
              <w:right w:val="nil"/>
            </w:tcBorders>
          </w:tcPr>
          <w:p w:rsidR="008B1BC3" w:rsidRPr="00AC49B5" w:rsidRDefault="008B1BC3" w:rsidP="008B1BC3">
            <w:pPr>
              <w:widowControl w:val="0"/>
              <w:autoSpaceDE w:val="0"/>
              <w:autoSpaceDN w:val="0"/>
              <w:adjustRightInd w:val="0"/>
              <w:spacing w:before="29" w:after="0" w:line="218" w:lineRule="exact"/>
              <w:ind w:left="15"/>
              <w:jc w:val="center"/>
              <w:rPr>
                <w:rFonts w:ascii="Times New Roman" w:eastAsia="Times New Roman" w:hAnsi="Times New Roman" w:cs="Times New Roman"/>
                <w:color w:val="000000"/>
                <w:sz w:val="24"/>
                <w:szCs w:val="24"/>
              </w:rPr>
            </w:pPr>
            <w:r w:rsidRPr="00AC49B5">
              <w:rPr>
                <w:rFonts w:ascii="Times New Roman" w:eastAsia="Times New Roman" w:hAnsi="Times New Roman" w:cs="Times New Roman"/>
                <w:color w:val="000000"/>
                <w:sz w:val="24"/>
                <w:szCs w:val="24"/>
              </w:rPr>
              <w:t>Общая гистограмма отметок</w:t>
            </w:r>
          </w:p>
        </w:tc>
      </w:tr>
      <w:tr w:rsidR="008B1BC3" w:rsidRPr="00AC49B5" w:rsidTr="008B1BC3">
        <w:trPr>
          <w:trHeight w:hRule="exact" w:val="3320"/>
        </w:trPr>
        <w:tc>
          <w:tcPr>
            <w:tcW w:w="9356" w:type="dxa"/>
            <w:tcBorders>
              <w:top w:val="nil"/>
              <w:left w:val="nil"/>
              <w:bottom w:val="nil"/>
              <w:right w:val="nil"/>
            </w:tcBorders>
          </w:tcPr>
          <w:p w:rsidR="008B1BC3" w:rsidRPr="00AC49B5" w:rsidRDefault="008B1BC3" w:rsidP="008B1BC3">
            <w:pPr>
              <w:widowControl w:val="0"/>
              <w:autoSpaceDE w:val="0"/>
              <w:autoSpaceDN w:val="0"/>
              <w:adjustRightInd w:val="0"/>
              <w:spacing w:after="0" w:line="240" w:lineRule="atLeast"/>
              <w:rPr>
                <w:rFonts w:ascii="Times New Roman" w:eastAsia="Times New Roman" w:hAnsi="Times New Roman" w:cs="Times New Roman"/>
                <w:sz w:val="24"/>
                <w:szCs w:val="24"/>
              </w:rPr>
            </w:pPr>
            <w:r w:rsidRPr="003262D2">
              <w:rPr>
                <w:rFonts w:ascii="Times New Roman" w:eastAsia="Times New Roman" w:hAnsi="Times New Roman" w:cs="Times New Roman"/>
                <w:noProof/>
                <w:sz w:val="24"/>
                <w:szCs w:val="24"/>
                <w:lang w:eastAsia="ru-RU"/>
              </w:rPr>
              <w:drawing>
                <wp:inline distT="0" distB="0" distL="0" distR="0" wp14:anchorId="76231D75" wp14:editId="3C2E09EA">
                  <wp:extent cx="6305619" cy="1752989"/>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303819" cy="1752488"/>
                          </a:xfrm>
                          <a:prstGeom prst="rect">
                            <a:avLst/>
                          </a:prstGeom>
                          <a:noFill/>
                          <a:ln>
                            <a:noFill/>
                          </a:ln>
                        </pic:spPr>
                      </pic:pic>
                    </a:graphicData>
                  </a:graphic>
                </wp:inline>
              </w:drawing>
            </w:r>
          </w:p>
        </w:tc>
      </w:tr>
      <w:tr w:rsidR="008B1BC3" w:rsidRPr="00AC49B5" w:rsidTr="008B1BC3">
        <w:trPr>
          <w:trHeight w:hRule="exact" w:val="63"/>
        </w:trPr>
        <w:tc>
          <w:tcPr>
            <w:tcW w:w="9356" w:type="dxa"/>
            <w:tcBorders>
              <w:top w:val="nil"/>
              <w:left w:val="nil"/>
              <w:bottom w:val="nil"/>
              <w:right w:val="nil"/>
            </w:tcBorders>
          </w:tcPr>
          <w:p w:rsidR="008B1BC3" w:rsidRPr="00AC49B5" w:rsidRDefault="008B1BC3" w:rsidP="008B1BC3">
            <w:pPr>
              <w:widowControl w:val="0"/>
              <w:autoSpaceDE w:val="0"/>
              <w:autoSpaceDN w:val="0"/>
              <w:adjustRightInd w:val="0"/>
              <w:spacing w:before="29" w:after="0" w:line="218" w:lineRule="exact"/>
              <w:ind w:left="15"/>
              <w:rPr>
                <w:rFonts w:ascii="Times New Roman" w:eastAsia="Times New Roman" w:hAnsi="Times New Roman" w:cs="Times New Roman"/>
                <w:color w:val="000000"/>
                <w:sz w:val="24"/>
                <w:szCs w:val="24"/>
              </w:rPr>
            </w:pPr>
          </w:p>
        </w:tc>
      </w:tr>
    </w:tbl>
    <w:p w:rsidR="008B1BC3" w:rsidRPr="008B1BC3" w:rsidRDefault="008B1BC3" w:rsidP="008B1BC3">
      <w:pPr>
        <w:pStyle w:val="a5"/>
        <w:jc w:val="center"/>
        <w:rPr>
          <w:rFonts w:ascii="Times New Roman" w:hAnsi="Times New Roman" w:cs="Times New Roman"/>
          <w:b/>
          <w:sz w:val="24"/>
          <w:szCs w:val="24"/>
        </w:rPr>
      </w:pPr>
      <w:r w:rsidRPr="008B1BC3">
        <w:rPr>
          <w:rFonts w:ascii="Times New Roman" w:hAnsi="Times New Roman" w:cs="Times New Roman"/>
          <w:b/>
          <w:sz w:val="24"/>
          <w:szCs w:val="24"/>
        </w:rPr>
        <w:t>Выпускные классы</w:t>
      </w:r>
    </w:p>
    <w:p w:rsidR="008B1BC3" w:rsidRPr="00CE5F80" w:rsidRDefault="008B1BC3" w:rsidP="008B1BC3">
      <w:pPr>
        <w:pStyle w:val="a5"/>
        <w:ind w:firstLine="708"/>
        <w:jc w:val="both"/>
        <w:rPr>
          <w:rFonts w:ascii="Times New Roman" w:hAnsi="Times New Roman" w:cs="Times New Roman"/>
          <w:sz w:val="24"/>
          <w:szCs w:val="24"/>
        </w:rPr>
      </w:pPr>
      <w:r w:rsidRPr="00CE5F80">
        <w:rPr>
          <w:rFonts w:ascii="Times New Roman" w:hAnsi="Times New Roman" w:cs="Times New Roman"/>
          <w:sz w:val="24"/>
          <w:szCs w:val="24"/>
        </w:rPr>
        <w:t xml:space="preserve">Начальное общее образование в этом учебном году заканчивают 68, основное общее образование – 52, среднее общее образование – 31 </w:t>
      </w:r>
      <w:proofErr w:type="gramStart"/>
      <w:r w:rsidRPr="00CE5F80">
        <w:rPr>
          <w:rFonts w:ascii="Times New Roman" w:hAnsi="Times New Roman" w:cs="Times New Roman"/>
          <w:sz w:val="24"/>
          <w:szCs w:val="24"/>
        </w:rPr>
        <w:t>обучающийся</w:t>
      </w:r>
      <w:proofErr w:type="gramEnd"/>
      <w:r w:rsidRPr="00CE5F80">
        <w:rPr>
          <w:rFonts w:ascii="Times New Roman" w:hAnsi="Times New Roman" w:cs="Times New Roman"/>
          <w:sz w:val="24"/>
          <w:szCs w:val="24"/>
        </w:rPr>
        <w:t>. Отличников – 13, хорошистов – 59. На аттестаты с отличием претендуют 4 выпускника девятого класса и 3 выпускника одиннадцатого класса. В этом учебном году выпускники 9-х классов в обязательном порядке сдают 4 экзамена: два обязательных экзамена и 2 предмета по выбору. Для получения аттестата об основном общем образовании нужно пройти все четыре предмета.</w:t>
      </w:r>
    </w:p>
    <w:p w:rsidR="008B1BC3" w:rsidRPr="00CE5F80" w:rsidRDefault="008B1BC3" w:rsidP="008B1BC3">
      <w:pPr>
        <w:pStyle w:val="a5"/>
        <w:ind w:firstLine="708"/>
        <w:jc w:val="both"/>
        <w:rPr>
          <w:rFonts w:ascii="Times New Roman" w:hAnsi="Times New Roman" w:cs="Times New Roman"/>
          <w:bCs/>
          <w:sz w:val="24"/>
          <w:szCs w:val="24"/>
        </w:rPr>
      </w:pPr>
      <w:r w:rsidRPr="00CE5F80">
        <w:rPr>
          <w:rFonts w:ascii="Times New Roman" w:hAnsi="Times New Roman" w:cs="Times New Roman"/>
          <w:bCs/>
          <w:sz w:val="24"/>
          <w:szCs w:val="24"/>
        </w:rPr>
        <w:t>Для успешной сдачи основного и единого государственного экзаменов организованы консультации по всем предметам.</w:t>
      </w:r>
    </w:p>
    <w:p w:rsidR="008B1BC3" w:rsidRPr="00CE5F80" w:rsidRDefault="008B1BC3" w:rsidP="008B1BC3">
      <w:pPr>
        <w:pStyle w:val="a5"/>
        <w:ind w:firstLine="708"/>
        <w:jc w:val="both"/>
        <w:rPr>
          <w:rFonts w:ascii="Times New Roman" w:hAnsi="Times New Roman" w:cs="Times New Roman"/>
          <w:bCs/>
          <w:sz w:val="24"/>
          <w:szCs w:val="24"/>
        </w:rPr>
      </w:pPr>
      <w:r w:rsidRPr="00CE5F80">
        <w:rPr>
          <w:rFonts w:ascii="Times New Roman" w:hAnsi="Times New Roman" w:cs="Times New Roman"/>
          <w:bCs/>
          <w:sz w:val="24"/>
          <w:szCs w:val="24"/>
        </w:rPr>
        <w:t>Чтобы получить допуск к единым государственным экзаменам выпускники 11-х классов принимали участие в итоговом сочинении в три этапа. Все выпускники 100% получили допуск к ЕГЭ.</w:t>
      </w:r>
    </w:p>
    <w:p w:rsidR="008B1BC3" w:rsidRPr="00CE5F80" w:rsidRDefault="008B1BC3" w:rsidP="008B1BC3">
      <w:pPr>
        <w:pStyle w:val="a5"/>
        <w:ind w:firstLine="708"/>
        <w:jc w:val="both"/>
        <w:rPr>
          <w:rFonts w:ascii="Times New Roman" w:hAnsi="Times New Roman" w:cs="Times New Roman"/>
          <w:bCs/>
          <w:sz w:val="24"/>
          <w:szCs w:val="24"/>
        </w:rPr>
      </w:pPr>
      <w:r w:rsidRPr="00CE5F80">
        <w:rPr>
          <w:rFonts w:ascii="Times New Roman" w:hAnsi="Times New Roman" w:cs="Times New Roman"/>
          <w:bCs/>
          <w:sz w:val="24"/>
          <w:szCs w:val="24"/>
        </w:rPr>
        <w:t xml:space="preserve">Выпускники 9-х классов приняли участие в апробации итогового устного собеседования, который будет введен со следующего учебного года и </w:t>
      </w:r>
      <w:proofErr w:type="gramStart"/>
      <w:r w:rsidRPr="00CE5F80">
        <w:rPr>
          <w:rFonts w:ascii="Times New Roman" w:hAnsi="Times New Roman" w:cs="Times New Roman"/>
          <w:bCs/>
          <w:sz w:val="24"/>
          <w:szCs w:val="24"/>
        </w:rPr>
        <w:t>являться</w:t>
      </w:r>
      <w:proofErr w:type="gramEnd"/>
      <w:r w:rsidRPr="00CE5F80">
        <w:rPr>
          <w:rFonts w:ascii="Times New Roman" w:hAnsi="Times New Roman" w:cs="Times New Roman"/>
          <w:bCs/>
          <w:sz w:val="24"/>
          <w:szCs w:val="24"/>
        </w:rPr>
        <w:t xml:space="preserve"> допуском к основному государственному экзамену. Из 47 выпускников зачет получили 39, незачет – 8, что составляет 83% прохождения устного собеседования.</w:t>
      </w:r>
    </w:p>
    <w:p w:rsidR="008B1BC3" w:rsidRPr="00CE5F80" w:rsidRDefault="008B1BC3" w:rsidP="008B1BC3">
      <w:pPr>
        <w:pStyle w:val="a5"/>
        <w:ind w:firstLine="708"/>
        <w:jc w:val="both"/>
        <w:rPr>
          <w:rFonts w:ascii="Times New Roman" w:hAnsi="Times New Roman" w:cs="Times New Roman"/>
          <w:bCs/>
          <w:sz w:val="24"/>
          <w:szCs w:val="24"/>
        </w:rPr>
      </w:pPr>
      <w:r w:rsidRPr="00CE5F80">
        <w:rPr>
          <w:rFonts w:ascii="Times New Roman" w:hAnsi="Times New Roman" w:cs="Times New Roman"/>
          <w:bCs/>
          <w:sz w:val="24"/>
          <w:szCs w:val="24"/>
        </w:rPr>
        <w:t xml:space="preserve">Для обучающихся и родителей выпускных классов проводились классные часы, родительские собрания, где были даны разъяснения по процедуре проведения ГИА, об изменениях ГИА, о структуре экзаменационных работ, были получены ответы на поставленные вопросы. </w:t>
      </w:r>
    </w:p>
    <w:p w:rsidR="008B1BC3" w:rsidRPr="00CE5F80" w:rsidRDefault="008B1BC3" w:rsidP="008B1BC3">
      <w:pPr>
        <w:pStyle w:val="a5"/>
        <w:ind w:firstLine="708"/>
        <w:jc w:val="both"/>
        <w:rPr>
          <w:rFonts w:ascii="Times New Roman" w:hAnsi="Times New Roman" w:cs="Times New Roman"/>
          <w:bCs/>
          <w:iCs/>
          <w:sz w:val="24"/>
          <w:szCs w:val="24"/>
        </w:rPr>
      </w:pPr>
      <w:r w:rsidRPr="00CE5F80">
        <w:rPr>
          <w:rFonts w:ascii="Times New Roman" w:hAnsi="Times New Roman" w:cs="Times New Roman"/>
          <w:bCs/>
          <w:iCs/>
          <w:sz w:val="24"/>
          <w:szCs w:val="24"/>
        </w:rPr>
        <w:t>Каждый год выпускники 9-х и 11-х классов пишут контрольную работу по якутскому языку и литературе. 16 и 19 мая 2018 года выпускники выполняли республиканскую контрольную работу: учащиеся 9а – изложение, 9бв – диктант, 11 – сочинение.</w:t>
      </w:r>
    </w:p>
    <w:p w:rsidR="008B1BC3" w:rsidRPr="00E7518C" w:rsidRDefault="008B1BC3" w:rsidP="008B1BC3">
      <w:pPr>
        <w:pStyle w:val="a5"/>
        <w:jc w:val="both"/>
        <w:rPr>
          <w:rFonts w:ascii="Times New Roman" w:hAnsi="Times New Roman" w:cs="Times New Roman"/>
          <w:bCs/>
          <w:iCs/>
          <w:sz w:val="28"/>
          <w:szCs w:val="28"/>
        </w:rPr>
      </w:pPr>
    </w:p>
    <w:p w:rsidR="008B1BC3" w:rsidRPr="007F68C5" w:rsidRDefault="008B1BC3" w:rsidP="008B1BC3">
      <w:pPr>
        <w:pStyle w:val="a5"/>
        <w:jc w:val="center"/>
        <w:rPr>
          <w:rFonts w:ascii="Times New Roman" w:hAnsi="Times New Roman" w:cs="Times New Roman"/>
          <w:bCs/>
          <w:iCs/>
          <w:sz w:val="24"/>
          <w:szCs w:val="24"/>
        </w:rPr>
      </w:pPr>
      <w:r w:rsidRPr="007F68C5">
        <w:rPr>
          <w:rFonts w:ascii="Times New Roman" w:hAnsi="Times New Roman" w:cs="Times New Roman"/>
          <w:bCs/>
          <w:iCs/>
          <w:sz w:val="24"/>
          <w:szCs w:val="24"/>
        </w:rPr>
        <w:t>Результаты контрольных работ:</w:t>
      </w:r>
    </w:p>
    <w:p w:rsidR="008B1BC3" w:rsidRPr="00E7518C" w:rsidRDefault="008B1BC3" w:rsidP="008B1BC3">
      <w:pPr>
        <w:pStyle w:val="a5"/>
        <w:jc w:val="both"/>
        <w:rPr>
          <w:rFonts w:ascii="Times New Roman" w:hAnsi="Times New Roman" w:cs="Times New Roman"/>
          <w:bCs/>
          <w:iCs/>
          <w:sz w:val="28"/>
          <w:szCs w:val="28"/>
        </w:rPr>
      </w:pPr>
    </w:p>
    <w:tbl>
      <w:tblPr>
        <w:tblStyle w:val="a3"/>
        <w:tblW w:w="0" w:type="auto"/>
        <w:jc w:val="center"/>
        <w:tblLook w:val="04A0" w:firstRow="1" w:lastRow="0" w:firstColumn="1" w:lastColumn="0" w:noHBand="0" w:noVBand="1"/>
      </w:tblPr>
      <w:tblGrid>
        <w:gridCol w:w="653"/>
        <w:gridCol w:w="1614"/>
        <w:gridCol w:w="1627"/>
        <w:gridCol w:w="1739"/>
        <w:gridCol w:w="1375"/>
        <w:gridCol w:w="1451"/>
        <w:gridCol w:w="1112"/>
      </w:tblGrid>
      <w:tr w:rsidR="008B1BC3" w:rsidRPr="00CE5F80" w:rsidTr="008B1BC3">
        <w:trPr>
          <w:jc w:val="center"/>
        </w:trPr>
        <w:tc>
          <w:tcPr>
            <w:tcW w:w="706" w:type="dxa"/>
            <w:vMerge w:val="restart"/>
          </w:tcPr>
          <w:p w:rsidR="008B1BC3" w:rsidRPr="00CE5F80" w:rsidRDefault="008B1BC3" w:rsidP="008B1BC3">
            <w:pPr>
              <w:pStyle w:val="a5"/>
              <w:jc w:val="center"/>
              <w:rPr>
                <w:rFonts w:ascii="Times New Roman" w:hAnsi="Times New Roman" w:cs="Times New Roman"/>
                <w:bCs/>
                <w:sz w:val="24"/>
                <w:szCs w:val="24"/>
              </w:rPr>
            </w:pPr>
          </w:p>
        </w:tc>
        <w:tc>
          <w:tcPr>
            <w:tcW w:w="1766" w:type="dxa"/>
            <w:vMerge w:val="restart"/>
          </w:tcPr>
          <w:p w:rsidR="008B1BC3" w:rsidRPr="00CE5F80" w:rsidRDefault="008B1BC3" w:rsidP="008B1BC3">
            <w:pPr>
              <w:pStyle w:val="a5"/>
              <w:jc w:val="center"/>
              <w:rPr>
                <w:rFonts w:ascii="Times New Roman" w:hAnsi="Times New Roman" w:cs="Times New Roman"/>
                <w:bCs/>
                <w:sz w:val="24"/>
                <w:szCs w:val="24"/>
              </w:rPr>
            </w:pPr>
            <w:r w:rsidRPr="00CE5F80">
              <w:rPr>
                <w:rFonts w:ascii="Times New Roman" w:hAnsi="Times New Roman" w:cs="Times New Roman"/>
                <w:bCs/>
                <w:sz w:val="24"/>
                <w:szCs w:val="24"/>
              </w:rPr>
              <w:t>Кол-во участников</w:t>
            </w:r>
          </w:p>
        </w:tc>
        <w:tc>
          <w:tcPr>
            <w:tcW w:w="1801" w:type="dxa"/>
            <w:vMerge w:val="restart"/>
          </w:tcPr>
          <w:p w:rsidR="008B1BC3" w:rsidRPr="00CE5F80" w:rsidRDefault="008B1BC3" w:rsidP="008B1BC3">
            <w:pPr>
              <w:pStyle w:val="a5"/>
              <w:jc w:val="center"/>
              <w:rPr>
                <w:rFonts w:ascii="Times New Roman" w:hAnsi="Times New Roman" w:cs="Times New Roman"/>
                <w:bCs/>
                <w:sz w:val="24"/>
                <w:szCs w:val="24"/>
              </w:rPr>
            </w:pPr>
            <w:r w:rsidRPr="00CE5F80">
              <w:rPr>
                <w:rFonts w:ascii="Times New Roman" w:hAnsi="Times New Roman" w:cs="Times New Roman"/>
                <w:bCs/>
                <w:sz w:val="24"/>
                <w:szCs w:val="24"/>
              </w:rPr>
              <w:t>Вид работы</w:t>
            </w:r>
          </w:p>
        </w:tc>
        <w:tc>
          <w:tcPr>
            <w:tcW w:w="3482" w:type="dxa"/>
            <w:gridSpan w:val="2"/>
          </w:tcPr>
          <w:p w:rsidR="008B1BC3" w:rsidRPr="00CE5F80" w:rsidRDefault="008B1BC3" w:rsidP="008B1BC3">
            <w:pPr>
              <w:pStyle w:val="a5"/>
              <w:jc w:val="center"/>
              <w:rPr>
                <w:rFonts w:ascii="Times New Roman" w:hAnsi="Times New Roman" w:cs="Times New Roman"/>
                <w:bCs/>
                <w:sz w:val="24"/>
                <w:szCs w:val="24"/>
              </w:rPr>
            </w:pPr>
            <w:r w:rsidRPr="00CE5F80">
              <w:rPr>
                <w:rFonts w:ascii="Times New Roman" w:hAnsi="Times New Roman" w:cs="Times New Roman"/>
                <w:bCs/>
                <w:sz w:val="24"/>
                <w:szCs w:val="24"/>
              </w:rPr>
              <w:t>2016-2017</w:t>
            </w:r>
          </w:p>
        </w:tc>
        <w:tc>
          <w:tcPr>
            <w:tcW w:w="2242" w:type="dxa"/>
            <w:gridSpan w:val="2"/>
          </w:tcPr>
          <w:p w:rsidR="008B1BC3" w:rsidRPr="00CE5F80" w:rsidRDefault="008B1BC3" w:rsidP="008B1BC3">
            <w:pPr>
              <w:pStyle w:val="a5"/>
              <w:jc w:val="center"/>
              <w:rPr>
                <w:rFonts w:ascii="Times New Roman" w:hAnsi="Times New Roman" w:cs="Times New Roman"/>
                <w:bCs/>
                <w:sz w:val="24"/>
                <w:szCs w:val="24"/>
              </w:rPr>
            </w:pPr>
            <w:r w:rsidRPr="00CE5F80">
              <w:rPr>
                <w:rFonts w:ascii="Times New Roman" w:hAnsi="Times New Roman" w:cs="Times New Roman"/>
                <w:bCs/>
                <w:sz w:val="24"/>
                <w:szCs w:val="24"/>
              </w:rPr>
              <w:t>2017-2018</w:t>
            </w:r>
          </w:p>
        </w:tc>
      </w:tr>
      <w:tr w:rsidR="008B1BC3" w:rsidRPr="00CE5F80" w:rsidTr="008B1BC3">
        <w:trPr>
          <w:jc w:val="center"/>
        </w:trPr>
        <w:tc>
          <w:tcPr>
            <w:tcW w:w="706" w:type="dxa"/>
            <w:vMerge/>
          </w:tcPr>
          <w:p w:rsidR="008B1BC3" w:rsidRPr="00CE5F80" w:rsidRDefault="008B1BC3" w:rsidP="008B1BC3">
            <w:pPr>
              <w:pStyle w:val="a5"/>
              <w:jc w:val="center"/>
              <w:rPr>
                <w:rFonts w:ascii="Times New Roman" w:hAnsi="Times New Roman" w:cs="Times New Roman"/>
                <w:bCs/>
                <w:sz w:val="24"/>
                <w:szCs w:val="24"/>
              </w:rPr>
            </w:pPr>
          </w:p>
        </w:tc>
        <w:tc>
          <w:tcPr>
            <w:tcW w:w="1766" w:type="dxa"/>
            <w:vMerge/>
          </w:tcPr>
          <w:p w:rsidR="008B1BC3" w:rsidRPr="00CE5F80" w:rsidRDefault="008B1BC3" w:rsidP="008B1BC3">
            <w:pPr>
              <w:pStyle w:val="a5"/>
              <w:jc w:val="center"/>
              <w:rPr>
                <w:rFonts w:ascii="Times New Roman" w:hAnsi="Times New Roman" w:cs="Times New Roman"/>
                <w:bCs/>
                <w:sz w:val="24"/>
                <w:szCs w:val="24"/>
              </w:rPr>
            </w:pPr>
          </w:p>
        </w:tc>
        <w:tc>
          <w:tcPr>
            <w:tcW w:w="1801" w:type="dxa"/>
            <w:vMerge/>
          </w:tcPr>
          <w:p w:rsidR="008B1BC3" w:rsidRPr="00CE5F80" w:rsidRDefault="008B1BC3" w:rsidP="008B1BC3">
            <w:pPr>
              <w:pStyle w:val="a5"/>
              <w:jc w:val="center"/>
              <w:rPr>
                <w:rFonts w:ascii="Times New Roman" w:hAnsi="Times New Roman" w:cs="Times New Roman"/>
                <w:bCs/>
                <w:sz w:val="24"/>
                <w:szCs w:val="24"/>
              </w:rPr>
            </w:pPr>
          </w:p>
        </w:tc>
        <w:tc>
          <w:tcPr>
            <w:tcW w:w="1927" w:type="dxa"/>
          </w:tcPr>
          <w:p w:rsidR="008B1BC3" w:rsidRPr="00CE5F80" w:rsidRDefault="008B1BC3" w:rsidP="008B1BC3">
            <w:pPr>
              <w:pStyle w:val="a5"/>
              <w:jc w:val="center"/>
              <w:rPr>
                <w:rFonts w:ascii="Times New Roman" w:hAnsi="Times New Roman" w:cs="Times New Roman"/>
                <w:bCs/>
                <w:sz w:val="24"/>
                <w:szCs w:val="24"/>
              </w:rPr>
            </w:pPr>
            <w:r w:rsidRPr="00CE5F80">
              <w:rPr>
                <w:rFonts w:ascii="Times New Roman" w:hAnsi="Times New Roman" w:cs="Times New Roman"/>
                <w:bCs/>
                <w:sz w:val="24"/>
                <w:szCs w:val="24"/>
              </w:rPr>
              <w:t>% успешности</w:t>
            </w:r>
          </w:p>
        </w:tc>
        <w:tc>
          <w:tcPr>
            <w:tcW w:w="1555" w:type="dxa"/>
          </w:tcPr>
          <w:p w:rsidR="008B1BC3" w:rsidRPr="00CE5F80" w:rsidRDefault="008B1BC3" w:rsidP="008B1BC3">
            <w:pPr>
              <w:pStyle w:val="a5"/>
              <w:jc w:val="center"/>
              <w:rPr>
                <w:rFonts w:ascii="Times New Roman" w:hAnsi="Times New Roman" w:cs="Times New Roman"/>
                <w:bCs/>
                <w:sz w:val="24"/>
                <w:szCs w:val="24"/>
              </w:rPr>
            </w:pPr>
            <w:r w:rsidRPr="00CE5F80">
              <w:rPr>
                <w:rFonts w:ascii="Times New Roman" w:hAnsi="Times New Roman" w:cs="Times New Roman"/>
                <w:bCs/>
                <w:sz w:val="24"/>
                <w:szCs w:val="24"/>
              </w:rPr>
              <w:t>% качества</w:t>
            </w:r>
          </w:p>
        </w:tc>
        <w:tc>
          <w:tcPr>
            <w:tcW w:w="1121" w:type="dxa"/>
          </w:tcPr>
          <w:p w:rsidR="008B1BC3" w:rsidRPr="00CE5F80" w:rsidRDefault="008B1BC3" w:rsidP="008B1BC3">
            <w:pPr>
              <w:pStyle w:val="a5"/>
              <w:jc w:val="center"/>
              <w:rPr>
                <w:rFonts w:ascii="Times New Roman" w:hAnsi="Times New Roman" w:cs="Times New Roman"/>
                <w:bCs/>
                <w:sz w:val="24"/>
                <w:szCs w:val="24"/>
              </w:rPr>
            </w:pPr>
            <w:r w:rsidRPr="00CE5F80">
              <w:rPr>
                <w:rFonts w:ascii="Times New Roman" w:hAnsi="Times New Roman" w:cs="Times New Roman"/>
                <w:bCs/>
                <w:sz w:val="24"/>
                <w:szCs w:val="24"/>
              </w:rPr>
              <w:t>% успешности</w:t>
            </w:r>
          </w:p>
        </w:tc>
        <w:tc>
          <w:tcPr>
            <w:tcW w:w="1121" w:type="dxa"/>
          </w:tcPr>
          <w:p w:rsidR="008B1BC3" w:rsidRPr="00CE5F80" w:rsidRDefault="008B1BC3" w:rsidP="008B1BC3">
            <w:pPr>
              <w:pStyle w:val="a5"/>
              <w:jc w:val="center"/>
              <w:rPr>
                <w:rFonts w:ascii="Times New Roman" w:hAnsi="Times New Roman" w:cs="Times New Roman"/>
                <w:bCs/>
                <w:sz w:val="24"/>
                <w:szCs w:val="24"/>
              </w:rPr>
            </w:pPr>
            <w:r w:rsidRPr="00CE5F80">
              <w:rPr>
                <w:rFonts w:ascii="Times New Roman" w:hAnsi="Times New Roman" w:cs="Times New Roman"/>
                <w:bCs/>
                <w:sz w:val="24"/>
                <w:szCs w:val="24"/>
              </w:rPr>
              <w:t>% качества</w:t>
            </w:r>
          </w:p>
        </w:tc>
      </w:tr>
      <w:tr w:rsidR="008B1BC3" w:rsidRPr="00CE5F80" w:rsidTr="008B1BC3">
        <w:trPr>
          <w:jc w:val="center"/>
        </w:trPr>
        <w:tc>
          <w:tcPr>
            <w:tcW w:w="706" w:type="dxa"/>
          </w:tcPr>
          <w:p w:rsidR="008B1BC3" w:rsidRPr="00CE5F80" w:rsidRDefault="008B1BC3" w:rsidP="008B1BC3">
            <w:pPr>
              <w:pStyle w:val="a5"/>
              <w:jc w:val="center"/>
              <w:rPr>
                <w:rFonts w:ascii="Times New Roman" w:hAnsi="Times New Roman" w:cs="Times New Roman"/>
                <w:bCs/>
                <w:sz w:val="24"/>
                <w:szCs w:val="24"/>
              </w:rPr>
            </w:pPr>
            <w:r w:rsidRPr="00CE5F80">
              <w:rPr>
                <w:rFonts w:ascii="Times New Roman" w:hAnsi="Times New Roman" w:cs="Times New Roman"/>
                <w:bCs/>
                <w:sz w:val="24"/>
                <w:szCs w:val="24"/>
              </w:rPr>
              <w:t>9а</w:t>
            </w:r>
          </w:p>
        </w:tc>
        <w:tc>
          <w:tcPr>
            <w:tcW w:w="1766" w:type="dxa"/>
          </w:tcPr>
          <w:p w:rsidR="008B1BC3" w:rsidRPr="00CE5F80" w:rsidRDefault="008B1BC3" w:rsidP="008B1BC3">
            <w:pPr>
              <w:pStyle w:val="a5"/>
              <w:jc w:val="center"/>
              <w:rPr>
                <w:rFonts w:ascii="Times New Roman" w:hAnsi="Times New Roman" w:cs="Times New Roman"/>
                <w:bCs/>
                <w:sz w:val="24"/>
                <w:szCs w:val="24"/>
              </w:rPr>
            </w:pPr>
            <w:r w:rsidRPr="00CE5F80">
              <w:rPr>
                <w:rFonts w:ascii="Times New Roman" w:hAnsi="Times New Roman" w:cs="Times New Roman"/>
                <w:bCs/>
                <w:sz w:val="24"/>
                <w:szCs w:val="24"/>
              </w:rPr>
              <w:t>12</w:t>
            </w:r>
          </w:p>
        </w:tc>
        <w:tc>
          <w:tcPr>
            <w:tcW w:w="1801" w:type="dxa"/>
          </w:tcPr>
          <w:p w:rsidR="008B1BC3" w:rsidRPr="00CE5F80" w:rsidRDefault="008B1BC3" w:rsidP="008B1BC3">
            <w:pPr>
              <w:pStyle w:val="a5"/>
              <w:jc w:val="center"/>
              <w:rPr>
                <w:rFonts w:ascii="Times New Roman" w:hAnsi="Times New Roman" w:cs="Times New Roman"/>
                <w:bCs/>
                <w:sz w:val="24"/>
                <w:szCs w:val="24"/>
              </w:rPr>
            </w:pPr>
            <w:r w:rsidRPr="00CE5F80">
              <w:rPr>
                <w:rFonts w:ascii="Times New Roman" w:hAnsi="Times New Roman" w:cs="Times New Roman"/>
                <w:bCs/>
                <w:sz w:val="24"/>
                <w:szCs w:val="24"/>
              </w:rPr>
              <w:t>Изложение</w:t>
            </w:r>
          </w:p>
        </w:tc>
        <w:tc>
          <w:tcPr>
            <w:tcW w:w="1927" w:type="dxa"/>
          </w:tcPr>
          <w:p w:rsidR="008B1BC3" w:rsidRPr="00CE5F80" w:rsidRDefault="008B1BC3" w:rsidP="008B1BC3">
            <w:pPr>
              <w:pStyle w:val="a5"/>
              <w:jc w:val="center"/>
              <w:rPr>
                <w:rFonts w:ascii="Times New Roman" w:hAnsi="Times New Roman" w:cs="Times New Roman"/>
                <w:bCs/>
                <w:sz w:val="24"/>
                <w:szCs w:val="24"/>
              </w:rPr>
            </w:pPr>
            <w:r w:rsidRPr="00CE5F80">
              <w:rPr>
                <w:rFonts w:ascii="Times New Roman" w:hAnsi="Times New Roman" w:cs="Times New Roman"/>
                <w:bCs/>
                <w:sz w:val="24"/>
                <w:szCs w:val="24"/>
              </w:rPr>
              <w:t>100</w:t>
            </w:r>
          </w:p>
        </w:tc>
        <w:tc>
          <w:tcPr>
            <w:tcW w:w="1555" w:type="dxa"/>
          </w:tcPr>
          <w:p w:rsidR="008B1BC3" w:rsidRPr="00CE5F80" w:rsidRDefault="008B1BC3" w:rsidP="008B1BC3">
            <w:pPr>
              <w:pStyle w:val="a5"/>
              <w:jc w:val="center"/>
              <w:rPr>
                <w:rFonts w:ascii="Times New Roman" w:hAnsi="Times New Roman" w:cs="Times New Roman"/>
                <w:bCs/>
                <w:sz w:val="24"/>
                <w:szCs w:val="24"/>
              </w:rPr>
            </w:pPr>
            <w:r w:rsidRPr="00CE5F80">
              <w:rPr>
                <w:rFonts w:ascii="Times New Roman" w:hAnsi="Times New Roman" w:cs="Times New Roman"/>
                <w:bCs/>
                <w:sz w:val="24"/>
                <w:szCs w:val="24"/>
              </w:rPr>
              <w:t>50</w:t>
            </w:r>
          </w:p>
        </w:tc>
        <w:tc>
          <w:tcPr>
            <w:tcW w:w="1121" w:type="dxa"/>
          </w:tcPr>
          <w:p w:rsidR="008B1BC3" w:rsidRPr="00CE5F80" w:rsidRDefault="008B1BC3" w:rsidP="008B1BC3">
            <w:pPr>
              <w:shd w:val="clear" w:color="auto" w:fill="FFFFFF"/>
              <w:snapToGrid w:val="0"/>
              <w:jc w:val="center"/>
              <w:rPr>
                <w:rFonts w:ascii="Times New Roman" w:eastAsia="Times New Roman" w:hAnsi="Times New Roman" w:cs="Times New Roman"/>
                <w:sz w:val="24"/>
                <w:szCs w:val="24"/>
              </w:rPr>
            </w:pPr>
            <w:r w:rsidRPr="00CE5F80">
              <w:rPr>
                <w:rFonts w:ascii="Times New Roman" w:eastAsia="Times New Roman" w:hAnsi="Times New Roman" w:cs="Times New Roman"/>
                <w:sz w:val="24"/>
                <w:szCs w:val="24"/>
              </w:rPr>
              <w:t>100</w:t>
            </w:r>
          </w:p>
        </w:tc>
        <w:tc>
          <w:tcPr>
            <w:tcW w:w="1121" w:type="dxa"/>
          </w:tcPr>
          <w:p w:rsidR="008B1BC3" w:rsidRPr="00CE5F80" w:rsidRDefault="008B1BC3" w:rsidP="008B1BC3">
            <w:pPr>
              <w:shd w:val="clear" w:color="auto" w:fill="FFFFFF"/>
              <w:snapToGrid w:val="0"/>
              <w:jc w:val="center"/>
              <w:rPr>
                <w:rFonts w:ascii="Times New Roman" w:eastAsia="Times New Roman" w:hAnsi="Times New Roman" w:cs="Times New Roman"/>
                <w:sz w:val="24"/>
                <w:szCs w:val="24"/>
              </w:rPr>
            </w:pPr>
            <w:r w:rsidRPr="00CE5F80">
              <w:rPr>
                <w:rFonts w:ascii="Times New Roman" w:eastAsia="Times New Roman" w:hAnsi="Times New Roman" w:cs="Times New Roman"/>
                <w:sz w:val="24"/>
                <w:szCs w:val="24"/>
              </w:rPr>
              <w:t>50</w:t>
            </w:r>
          </w:p>
        </w:tc>
      </w:tr>
      <w:tr w:rsidR="008B1BC3" w:rsidRPr="00CE5F80" w:rsidTr="008B1BC3">
        <w:trPr>
          <w:jc w:val="center"/>
        </w:trPr>
        <w:tc>
          <w:tcPr>
            <w:tcW w:w="706" w:type="dxa"/>
          </w:tcPr>
          <w:p w:rsidR="008B1BC3" w:rsidRPr="00CE5F80" w:rsidRDefault="008B1BC3" w:rsidP="008B1BC3">
            <w:pPr>
              <w:pStyle w:val="a5"/>
              <w:jc w:val="center"/>
              <w:rPr>
                <w:rFonts w:ascii="Times New Roman" w:hAnsi="Times New Roman" w:cs="Times New Roman"/>
                <w:bCs/>
                <w:sz w:val="24"/>
                <w:szCs w:val="24"/>
              </w:rPr>
            </w:pPr>
            <w:r w:rsidRPr="00CE5F80">
              <w:rPr>
                <w:rFonts w:ascii="Times New Roman" w:hAnsi="Times New Roman" w:cs="Times New Roman"/>
                <w:bCs/>
                <w:sz w:val="24"/>
                <w:szCs w:val="24"/>
              </w:rPr>
              <w:t>9бв</w:t>
            </w:r>
          </w:p>
        </w:tc>
        <w:tc>
          <w:tcPr>
            <w:tcW w:w="1766" w:type="dxa"/>
          </w:tcPr>
          <w:p w:rsidR="008B1BC3" w:rsidRPr="00CE5F80" w:rsidRDefault="008B1BC3" w:rsidP="008B1BC3">
            <w:pPr>
              <w:pStyle w:val="a5"/>
              <w:jc w:val="center"/>
              <w:rPr>
                <w:rFonts w:ascii="Times New Roman" w:hAnsi="Times New Roman" w:cs="Times New Roman"/>
                <w:bCs/>
                <w:sz w:val="24"/>
                <w:szCs w:val="24"/>
              </w:rPr>
            </w:pPr>
            <w:r w:rsidRPr="00CE5F80">
              <w:rPr>
                <w:rFonts w:ascii="Times New Roman" w:hAnsi="Times New Roman" w:cs="Times New Roman"/>
                <w:bCs/>
                <w:sz w:val="24"/>
                <w:szCs w:val="24"/>
              </w:rPr>
              <w:t>23</w:t>
            </w:r>
          </w:p>
        </w:tc>
        <w:tc>
          <w:tcPr>
            <w:tcW w:w="1801" w:type="dxa"/>
          </w:tcPr>
          <w:p w:rsidR="008B1BC3" w:rsidRPr="00CE5F80" w:rsidRDefault="008B1BC3" w:rsidP="008B1BC3">
            <w:pPr>
              <w:pStyle w:val="a5"/>
              <w:jc w:val="center"/>
              <w:rPr>
                <w:rFonts w:ascii="Times New Roman" w:hAnsi="Times New Roman" w:cs="Times New Roman"/>
                <w:bCs/>
                <w:sz w:val="24"/>
                <w:szCs w:val="24"/>
              </w:rPr>
            </w:pPr>
            <w:r w:rsidRPr="00CE5F80">
              <w:rPr>
                <w:rFonts w:ascii="Times New Roman" w:hAnsi="Times New Roman" w:cs="Times New Roman"/>
                <w:bCs/>
                <w:sz w:val="24"/>
                <w:szCs w:val="24"/>
              </w:rPr>
              <w:t>Диктант</w:t>
            </w:r>
          </w:p>
        </w:tc>
        <w:tc>
          <w:tcPr>
            <w:tcW w:w="1927" w:type="dxa"/>
          </w:tcPr>
          <w:p w:rsidR="008B1BC3" w:rsidRPr="00CE5F80" w:rsidRDefault="008B1BC3" w:rsidP="008B1BC3">
            <w:pPr>
              <w:pStyle w:val="a5"/>
              <w:jc w:val="center"/>
              <w:rPr>
                <w:rFonts w:ascii="Times New Roman" w:hAnsi="Times New Roman" w:cs="Times New Roman"/>
                <w:bCs/>
                <w:sz w:val="24"/>
                <w:szCs w:val="24"/>
              </w:rPr>
            </w:pPr>
            <w:r w:rsidRPr="00CE5F80">
              <w:rPr>
                <w:rFonts w:ascii="Times New Roman" w:hAnsi="Times New Roman" w:cs="Times New Roman"/>
                <w:bCs/>
                <w:sz w:val="24"/>
                <w:szCs w:val="24"/>
              </w:rPr>
              <w:t>100</w:t>
            </w:r>
          </w:p>
        </w:tc>
        <w:tc>
          <w:tcPr>
            <w:tcW w:w="1555" w:type="dxa"/>
          </w:tcPr>
          <w:p w:rsidR="008B1BC3" w:rsidRPr="00CE5F80" w:rsidRDefault="008B1BC3" w:rsidP="008B1BC3">
            <w:pPr>
              <w:pStyle w:val="a5"/>
              <w:jc w:val="center"/>
              <w:rPr>
                <w:rFonts w:ascii="Times New Roman" w:hAnsi="Times New Roman" w:cs="Times New Roman"/>
                <w:bCs/>
                <w:sz w:val="24"/>
                <w:szCs w:val="24"/>
              </w:rPr>
            </w:pPr>
            <w:r w:rsidRPr="00CE5F80">
              <w:rPr>
                <w:rFonts w:ascii="Times New Roman" w:hAnsi="Times New Roman" w:cs="Times New Roman"/>
                <w:bCs/>
                <w:sz w:val="24"/>
                <w:szCs w:val="24"/>
              </w:rPr>
              <w:t>65</w:t>
            </w:r>
          </w:p>
        </w:tc>
        <w:tc>
          <w:tcPr>
            <w:tcW w:w="1121" w:type="dxa"/>
          </w:tcPr>
          <w:p w:rsidR="008B1BC3" w:rsidRPr="00CE5F80" w:rsidRDefault="008B1BC3" w:rsidP="008B1BC3">
            <w:pPr>
              <w:shd w:val="clear" w:color="auto" w:fill="FFFFFF"/>
              <w:snapToGrid w:val="0"/>
              <w:jc w:val="center"/>
              <w:rPr>
                <w:rFonts w:ascii="Times New Roman" w:eastAsia="Times New Roman" w:hAnsi="Times New Roman" w:cs="Times New Roman"/>
                <w:sz w:val="24"/>
                <w:szCs w:val="24"/>
              </w:rPr>
            </w:pPr>
            <w:r w:rsidRPr="00CE5F80">
              <w:rPr>
                <w:rFonts w:ascii="Times New Roman" w:eastAsia="Times New Roman" w:hAnsi="Times New Roman" w:cs="Times New Roman"/>
                <w:sz w:val="24"/>
                <w:szCs w:val="24"/>
              </w:rPr>
              <w:t>100</w:t>
            </w:r>
          </w:p>
        </w:tc>
        <w:tc>
          <w:tcPr>
            <w:tcW w:w="1121" w:type="dxa"/>
          </w:tcPr>
          <w:p w:rsidR="008B1BC3" w:rsidRPr="00CE5F80" w:rsidRDefault="008B1BC3" w:rsidP="008B1BC3">
            <w:pPr>
              <w:shd w:val="clear" w:color="auto" w:fill="FFFFFF"/>
              <w:snapToGrid w:val="0"/>
              <w:jc w:val="center"/>
              <w:rPr>
                <w:rFonts w:ascii="Times New Roman" w:eastAsia="Times New Roman" w:hAnsi="Times New Roman" w:cs="Times New Roman"/>
                <w:sz w:val="24"/>
                <w:szCs w:val="24"/>
              </w:rPr>
            </w:pPr>
            <w:r w:rsidRPr="00CE5F80">
              <w:rPr>
                <w:rFonts w:ascii="Times New Roman" w:eastAsia="Times New Roman" w:hAnsi="Times New Roman" w:cs="Times New Roman"/>
                <w:sz w:val="24"/>
                <w:szCs w:val="24"/>
              </w:rPr>
              <w:t>72,4</w:t>
            </w:r>
          </w:p>
        </w:tc>
      </w:tr>
      <w:tr w:rsidR="008B1BC3" w:rsidRPr="00CE5F80" w:rsidTr="008B1BC3">
        <w:trPr>
          <w:jc w:val="center"/>
        </w:trPr>
        <w:tc>
          <w:tcPr>
            <w:tcW w:w="706" w:type="dxa"/>
          </w:tcPr>
          <w:p w:rsidR="008B1BC3" w:rsidRPr="00CE5F80" w:rsidRDefault="008B1BC3" w:rsidP="008B1BC3">
            <w:pPr>
              <w:pStyle w:val="a5"/>
              <w:jc w:val="center"/>
              <w:rPr>
                <w:rFonts w:ascii="Times New Roman" w:hAnsi="Times New Roman" w:cs="Times New Roman"/>
                <w:bCs/>
                <w:sz w:val="24"/>
                <w:szCs w:val="24"/>
              </w:rPr>
            </w:pPr>
            <w:r w:rsidRPr="00CE5F80">
              <w:rPr>
                <w:rFonts w:ascii="Times New Roman" w:hAnsi="Times New Roman" w:cs="Times New Roman"/>
                <w:bCs/>
                <w:sz w:val="24"/>
                <w:szCs w:val="24"/>
              </w:rPr>
              <w:t>11</w:t>
            </w:r>
          </w:p>
        </w:tc>
        <w:tc>
          <w:tcPr>
            <w:tcW w:w="1766" w:type="dxa"/>
          </w:tcPr>
          <w:p w:rsidR="008B1BC3" w:rsidRPr="00CE5F80" w:rsidRDefault="008B1BC3" w:rsidP="008B1BC3">
            <w:pPr>
              <w:pStyle w:val="a5"/>
              <w:jc w:val="center"/>
              <w:rPr>
                <w:rFonts w:ascii="Times New Roman" w:hAnsi="Times New Roman" w:cs="Times New Roman"/>
                <w:bCs/>
                <w:sz w:val="24"/>
                <w:szCs w:val="24"/>
              </w:rPr>
            </w:pPr>
            <w:r w:rsidRPr="00CE5F80">
              <w:rPr>
                <w:rFonts w:ascii="Times New Roman" w:hAnsi="Times New Roman" w:cs="Times New Roman"/>
                <w:bCs/>
                <w:sz w:val="24"/>
                <w:szCs w:val="24"/>
              </w:rPr>
              <w:t>8</w:t>
            </w:r>
          </w:p>
        </w:tc>
        <w:tc>
          <w:tcPr>
            <w:tcW w:w="1801" w:type="dxa"/>
          </w:tcPr>
          <w:p w:rsidR="008B1BC3" w:rsidRPr="00CE5F80" w:rsidRDefault="008B1BC3" w:rsidP="008B1BC3">
            <w:pPr>
              <w:pStyle w:val="a5"/>
              <w:jc w:val="center"/>
              <w:rPr>
                <w:rFonts w:ascii="Times New Roman" w:hAnsi="Times New Roman" w:cs="Times New Roman"/>
                <w:bCs/>
                <w:sz w:val="24"/>
                <w:szCs w:val="24"/>
              </w:rPr>
            </w:pPr>
            <w:r w:rsidRPr="00CE5F80">
              <w:rPr>
                <w:rFonts w:ascii="Times New Roman" w:hAnsi="Times New Roman" w:cs="Times New Roman"/>
                <w:bCs/>
                <w:sz w:val="24"/>
                <w:szCs w:val="24"/>
              </w:rPr>
              <w:t>Сочинение</w:t>
            </w:r>
          </w:p>
        </w:tc>
        <w:tc>
          <w:tcPr>
            <w:tcW w:w="1927" w:type="dxa"/>
          </w:tcPr>
          <w:p w:rsidR="008B1BC3" w:rsidRPr="00CE5F80" w:rsidRDefault="008B1BC3" w:rsidP="008B1BC3">
            <w:pPr>
              <w:pStyle w:val="a5"/>
              <w:jc w:val="center"/>
              <w:rPr>
                <w:rFonts w:ascii="Times New Roman" w:hAnsi="Times New Roman" w:cs="Times New Roman"/>
                <w:bCs/>
                <w:sz w:val="24"/>
                <w:szCs w:val="24"/>
              </w:rPr>
            </w:pPr>
            <w:r w:rsidRPr="00CE5F80">
              <w:rPr>
                <w:rFonts w:ascii="Times New Roman" w:hAnsi="Times New Roman" w:cs="Times New Roman"/>
                <w:bCs/>
                <w:sz w:val="24"/>
                <w:szCs w:val="24"/>
              </w:rPr>
              <w:t>100</w:t>
            </w:r>
          </w:p>
        </w:tc>
        <w:tc>
          <w:tcPr>
            <w:tcW w:w="1555" w:type="dxa"/>
          </w:tcPr>
          <w:p w:rsidR="008B1BC3" w:rsidRPr="00CE5F80" w:rsidRDefault="008B1BC3" w:rsidP="008B1BC3">
            <w:pPr>
              <w:pStyle w:val="a5"/>
              <w:jc w:val="center"/>
              <w:rPr>
                <w:rFonts w:ascii="Times New Roman" w:hAnsi="Times New Roman" w:cs="Times New Roman"/>
                <w:bCs/>
                <w:sz w:val="24"/>
                <w:szCs w:val="24"/>
              </w:rPr>
            </w:pPr>
            <w:r w:rsidRPr="00CE5F80">
              <w:rPr>
                <w:rFonts w:ascii="Times New Roman" w:hAnsi="Times New Roman" w:cs="Times New Roman"/>
                <w:bCs/>
                <w:sz w:val="24"/>
                <w:szCs w:val="24"/>
              </w:rPr>
              <w:t>75</w:t>
            </w:r>
          </w:p>
        </w:tc>
        <w:tc>
          <w:tcPr>
            <w:tcW w:w="1121" w:type="dxa"/>
          </w:tcPr>
          <w:p w:rsidR="008B1BC3" w:rsidRPr="00CE5F80" w:rsidRDefault="008B1BC3" w:rsidP="008B1BC3">
            <w:pPr>
              <w:shd w:val="clear" w:color="auto" w:fill="FFFFFF"/>
              <w:snapToGrid w:val="0"/>
              <w:jc w:val="center"/>
              <w:rPr>
                <w:rFonts w:ascii="Times New Roman" w:eastAsia="Times New Roman" w:hAnsi="Times New Roman" w:cs="Times New Roman"/>
                <w:sz w:val="24"/>
                <w:szCs w:val="24"/>
              </w:rPr>
            </w:pPr>
            <w:r w:rsidRPr="00CE5F80">
              <w:rPr>
                <w:rFonts w:ascii="Times New Roman" w:eastAsia="Times New Roman" w:hAnsi="Times New Roman" w:cs="Times New Roman"/>
                <w:sz w:val="24"/>
                <w:szCs w:val="24"/>
              </w:rPr>
              <w:t>100</w:t>
            </w:r>
          </w:p>
        </w:tc>
        <w:tc>
          <w:tcPr>
            <w:tcW w:w="1121" w:type="dxa"/>
          </w:tcPr>
          <w:p w:rsidR="008B1BC3" w:rsidRPr="00CE5F80" w:rsidRDefault="008B1BC3" w:rsidP="008B1BC3">
            <w:pPr>
              <w:shd w:val="clear" w:color="auto" w:fill="FFFFFF"/>
              <w:snapToGrid w:val="0"/>
              <w:jc w:val="center"/>
              <w:rPr>
                <w:rFonts w:ascii="Times New Roman" w:eastAsia="Times New Roman" w:hAnsi="Times New Roman" w:cs="Times New Roman"/>
                <w:sz w:val="24"/>
                <w:szCs w:val="24"/>
              </w:rPr>
            </w:pPr>
            <w:r w:rsidRPr="00CE5F80">
              <w:rPr>
                <w:rFonts w:ascii="Times New Roman" w:eastAsia="Times New Roman" w:hAnsi="Times New Roman" w:cs="Times New Roman"/>
                <w:sz w:val="24"/>
                <w:szCs w:val="24"/>
              </w:rPr>
              <w:t>58,3</w:t>
            </w:r>
          </w:p>
        </w:tc>
      </w:tr>
    </w:tbl>
    <w:p w:rsidR="008B1BC3" w:rsidRPr="00CE5F80" w:rsidRDefault="008B1BC3" w:rsidP="008B1BC3">
      <w:pPr>
        <w:pStyle w:val="a5"/>
        <w:jc w:val="both"/>
        <w:rPr>
          <w:rFonts w:ascii="Times New Roman" w:hAnsi="Times New Roman" w:cs="Times New Roman"/>
          <w:bCs/>
          <w:sz w:val="24"/>
          <w:szCs w:val="24"/>
        </w:rPr>
      </w:pPr>
    </w:p>
    <w:p w:rsidR="003D317A" w:rsidRDefault="003D317A" w:rsidP="008B1BC3">
      <w:pPr>
        <w:pStyle w:val="a5"/>
        <w:ind w:firstLine="708"/>
        <w:jc w:val="center"/>
        <w:rPr>
          <w:rFonts w:ascii="Times New Roman" w:hAnsi="Times New Roman" w:cs="Times New Roman"/>
          <w:bCs/>
          <w:sz w:val="24"/>
          <w:szCs w:val="24"/>
        </w:rPr>
      </w:pPr>
    </w:p>
    <w:p w:rsidR="008B1BC3" w:rsidRPr="007F68C5" w:rsidRDefault="008B1BC3" w:rsidP="008B1BC3">
      <w:pPr>
        <w:pStyle w:val="a5"/>
        <w:ind w:firstLine="708"/>
        <w:jc w:val="center"/>
        <w:rPr>
          <w:rFonts w:ascii="Times New Roman" w:hAnsi="Times New Roman" w:cs="Times New Roman"/>
          <w:bCs/>
          <w:sz w:val="24"/>
          <w:szCs w:val="24"/>
        </w:rPr>
      </w:pPr>
      <w:r w:rsidRPr="007F68C5">
        <w:rPr>
          <w:rFonts w:ascii="Times New Roman" w:hAnsi="Times New Roman" w:cs="Times New Roman"/>
          <w:bCs/>
          <w:sz w:val="24"/>
          <w:szCs w:val="24"/>
        </w:rPr>
        <w:lastRenderedPageBreak/>
        <w:t>Выбор предметов</w:t>
      </w:r>
    </w:p>
    <w:p w:rsidR="008B1BC3" w:rsidRPr="001A5CC6" w:rsidRDefault="008B1BC3" w:rsidP="008B1BC3">
      <w:pPr>
        <w:pStyle w:val="a5"/>
        <w:ind w:firstLine="708"/>
        <w:jc w:val="both"/>
        <w:rPr>
          <w:rFonts w:ascii="Times New Roman" w:hAnsi="Times New Roman" w:cs="Times New Roman"/>
          <w:bCs/>
          <w:color w:val="FF0000"/>
          <w:sz w:val="24"/>
          <w:szCs w:val="24"/>
        </w:rPr>
      </w:pPr>
    </w:p>
    <w:tbl>
      <w:tblPr>
        <w:tblStyle w:val="a3"/>
        <w:tblW w:w="0" w:type="auto"/>
        <w:tblInd w:w="959" w:type="dxa"/>
        <w:tblLook w:val="04A0" w:firstRow="1" w:lastRow="0" w:firstColumn="1" w:lastColumn="0" w:noHBand="0" w:noVBand="1"/>
      </w:tblPr>
      <w:tblGrid>
        <w:gridCol w:w="3172"/>
        <w:gridCol w:w="2116"/>
        <w:gridCol w:w="1940"/>
      </w:tblGrid>
      <w:tr w:rsidR="008B1BC3" w:rsidRPr="001A5CC6" w:rsidTr="008B1BC3">
        <w:trPr>
          <w:trHeight w:val="286"/>
        </w:trPr>
        <w:tc>
          <w:tcPr>
            <w:tcW w:w="7228" w:type="dxa"/>
            <w:gridSpan w:val="3"/>
          </w:tcPr>
          <w:p w:rsidR="008B1BC3" w:rsidRPr="00407322" w:rsidRDefault="008B1BC3" w:rsidP="008B1BC3">
            <w:pPr>
              <w:jc w:val="center"/>
              <w:rPr>
                <w:rFonts w:ascii="Times New Roman" w:hAnsi="Times New Roman" w:cs="Times New Roman"/>
                <w:sz w:val="24"/>
                <w:szCs w:val="24"/>
              </w:rPr>
            </w:pPr>
            <w:r w:rsidRPr="00407322">
              <w:rPr>
                <w:rFonts w:ascii="Times New Roman" w:hAnsi="Times New Roman" w:cs="Times New Roman"/>
                <w:sz w:val="24"/>
                <w:szCs w:val="24"/>
              </w:rPr>
              <w:t>Выбор экзаменов</w:t>
            </w:r>
          </w:p>
        </w:tc>
      </w:tr>
      <w:tr w:rsidR="008B1BC3" w:rsidRPr="001A5CC6" w:rsidTr="008B1BC3">
        <w:trPr>
          <w:trHeight w:val="273"/>
        </w:trPr>
        <w:tc>
          <w:tcPr>
            <w:tcW w:w="3172" w:type="dxa"/>
          </w:tcPr>
          <w:p w:rsidR="008B1BC3" w:rsidRPr="00407322" w:rsidRDefault="008B1BC3" w:rsidP="008B1BC3">
            <w:pPr>
              <w:jc w:val="center"/>
              <w:rPr>
                <w:rFonts w:ascii="Times New Roman" w:hAnsi="Times New Roman" w:cs="Times New Roman"/>
                <w:sz w:val="24"/>
                <w:szCs w:val="24"/>
              </w:rPr>
            </w:pPr>
            <w:r w:rsidRPr="00407322">
              <w:rPr>
                <w:rFonts w:ascii="Times New Roman" w:hAnsi="Times New Roman" w:cs="Times New Roman"/>
                <w:sz w:val="24"/>
                <w:szCs w:val="24"/>
              </w:rPr>
              <w:t>Предметы</w:t>
            </w:r>
          </w:p>
        </w:tc>
        <w:tc>
          <w:tcPr>
            <w:tcW w:w="2116" w:type="dxa"/>
          </w:tcPr>
          <w:p w:rsidR="008B1BC3" w:rsidRPr="00407322" w:rsidRDefault="008B1BC3" w:rsidP="008B1BC3">
            <w:pPr>
              <w:jc w:val="center"/>
              <w:rPr>
                <w:rFonts w:ascii="Times New Roman" w:hAnsi="Times New Roman" w:cs="Times New Roman"/>
                <w:sz w:val="24"/>
                <w:szCs w:val="24"/>
              </w:rPr>
            </w:pPr>
            <w:r w:rsidRPr="00407322">
              <w:rPr>
                <w:rFonts w:ascii="Times New Roman" w:hAnsi="Times New Roman" w:cs="Times New Roman"/>
                <w:sz w:val="24"/>
                <w:szCs w:val="24"/>
              </w:rPr>
              <w:t>9 классы</w:t>
            </w:r>
          </w:p>
        </w:tc>
        <w:tc>
          <w:tcPr>
            <w:tcW w:w="1940" w:type="dxa"/>
          </w:tcPr>
          <w:p w:rsidR="008B1BC3" w:rsidRPr="00407322" w:rsidRDefault="008B1BC3" w:rsidP="008B1BC3">
            <w:pPr>
              <w:jc w:val="center"/>
              <w:rPr>
                <w:rFonts w:ascii="Times New Roman" w:hAnsi="Times New Roman" w:cs="Times New Roman"/>
                <w:sz w:val="24"/>
                <w:szCs w:val="24"/>
              </w:rPr>
            </w:pPr>
            <w:r w:rsidRPr="00407322">
              <w:rPr>
                <w:rFonts w:ascii="Times New Roman" w:hAnsi="Times New Roman" w:cs="Times New Roman"/>
                <w:sz w:val="24"/>
                <w:szCs w:val="24"/>
              </w:rPr>
              <w:t>11 классы</w:t>
            </w:r>
          </w:p>
        </w:tc>
      </w:tr>
      <w:tr w:rsidR="008B1BC3" w:rsidRPr="001A5CC6" w:rsidTr="008B1BC3">
        <w:trPr>
          <w:trHeight w:val="832"/>
        </w:trPr>
        <w:tc>
          <w:tcPr>
            <w:tcW w:w="3172" w:type="dxa"/>
          </w:tcPr>
          <w:p w:rsidR="008B1BC3" w:rsidRPr="00407322" w:rsidRDefault="008B1BC3" w:rsidP="008B1BC3">
            <w:pPr>
              <w:rPr>
                <w:rFonts w:ascii="Times New Roman" w:hAnsi="Times New Roman" w:cs="Times New Roman"/>
                <w:sz w:val="24"/>
                <w:szCs w:val="24"/>
              </w:rPr>
            </w:pPr>
            <w:r w:rsidRPr="00407322">
              <w:rPr>
                <w:rFonts w:ascii="Times New Roman" w:hAnsi="Times New Roman" w:cs="Times New Roman"/>
                <w:sz w:val="24"/>
                <w:szCs w:val="24"/>
              </w:rPr>
              <w:t>Математика:</w:t>
            </w:r>
          </w:p>
          <w:p w:rsidR="008B1BC3" w:rsidRPr="00407322" w:rsidRDefault="008B1BC3" w:rsidP="008B1BC3">
            <w:pPr>
              <w:rPr>
                <w:rFonts w:ascii="Times New Roman" w:hAnsi="Times New Roman" w:cs="Times New Roman"/>
                <w:sz w:val="24"/>
                <w:szCs w:val="24"/>
              </w:rPr>
            </w:pPr>
            <w:r w:rsidRPr="00407322">
              <w:rPr>
                <w:rFonts w:ascii="Times New Roman" w:hAnsi="Times New Roman" w:cs="Times New Roman"/>
                <w:sz w:val="24"/>
                <w:szCs w:val="24"/>
              </w:rPr>
              <w:t>- базовый уровень</w:t>
            </w:r>
          </w:p>
          <w:p w:rsidR="008B1BC3" w:rsidRPr="00407322" w:rsidRDefault="008B1BC3" w:rsidP="008B1BC3">
            <w:pPr>
              <w:rPr>
                <w:rFonts w:ascii="Times New Roman" w:hAnsi="Times New Roman" w:cs="Times New Roman"/>
                <w:sz w:val="24"/>
                <w:szCs w:val="24"/>
              </w:rPr>
            </w:pPr>
            <w:r w:rsidRPr="00407322">
              <w:rPr>
                <w:rFonts w:ascii="Times New Roman" w:hAnsi="Times New Roman" w:cs="Times New Roman"/>
                <w:sz w:val="24"/>
                <w:szCs w:val="24"/>
              </w:rPr>
              <w:t>- профильный уровень</w:t>
            </w:r>
          </w:p>
        </w:tc>
        <w:tc>
          <w:tcPr>
            <w:tcW w:w="2116" w:type="dxa"/>
          </w:tcPr>
          <w:p w:rsidR="008B1BC3" w:rsidRPr="00407322" w:rsidRDefault="008B1BC3" w:rsidP="008B1BC3">
            <w:pPr>
              <w:jc w:val="center"/>
              <w:rPr>
                <w:rFonts w:ascii="Times New Roman" w:hAnsi="Times New Roman" w:cs="Times New Roman"/>
                <w:sz w:val="24"/>
                <w:szCs w:val="24"/>
              </w:rPr>
            </w:pPr>
            <w:r>
              <w:rPr>
                <w:rFonts w:ascii="Times New Roman" w:hAnsi="Times New Roman" w:cs="Times New Roman"/>
                <w:sz w:val="24"/>
                <w:szCs w:val="24"/>
              </w:rPr>
              <w:t>52</w:t>
            </w:r>
          </w:p>
        </w:tc>
        <w:tc>
          <w:tcPr>
            <w:tcW w:w="1940" w:type="dxa"/>
          </w:tcPr>
          <w:p w:rsidR="008B1BC3" w:rsidRPr="00407322" w:rsidRDefault="008B1BC3" w:rsidP="008B1BC3">
            <w:pPr>
              <w:jc w:val="center"/>
              <w:rPr>
                <w:rFonts w:ascii="Times New Roman" w:hAnsi="Times New Roman" w:cs="Times New Roman"/>
                <w:sz w:val="24"/>
                <w:szCs w:val="24"/>
              </w:rPr>
            </w:pPr>
          </w:p>
          <w:p w:rsidR="008B1BC3" w:rsidRPr="00407322" w:rsidRDefault="008B1BC3" w:rsidP="008B1BC3">
            <w:pPr>
              <w:jc w:val="center"/>
              <w:rPr>
                <w:rFonts w:ascii="Times New Roman" w:hAnsi="Times New Roman" w:cs="Times New Roman"/>
                <w:sz w:val="24"/>
                <w:szCs w:val="24"/>
              </w:rPr>
            </w:pPr>
            <w:r>
              <w:rPr>
                <w:rFonts w:ascii="Times New Roman" w:hAnsi="Times New Roman" w:cs="Times New Roman"/>
                <w:sz w:val="24"/>
                <w:szCs w:val="24"/>
              </w:rPr>
              <w:t>30</w:t>
            </w:r>
          </w:p>
          <w:p w:rsidR="008B1BC3" w:rsidRPr="00407322" w:rsidRDefault="008B1BC3" w:rsidP="008B1BC3">
            <w:pPr>
              <w:jc w:val="center"/>
              <w:rPr>
                <w:rFonts w:ascii="Times New Roman" w:hAnsi="Times New Roman" w:cs="Times New Roman"/>
                <w:sz w:val="24"/>
                <w:szCs w:val="24"/>
              </w:rPr>
            </w:pPr>
            <w:r w:rsidRPr="00407322">
              <w:rPr>
                <w:rFonts w:ascii="Times New Roman" w:hAnsi="Times New Roman" w:cs="Times New Roman"/>
                <w:sz w:val="24"/>
                <w:szCs w:val="24"/>
              </w:rPr>
              <w:t>20</w:t>
            </w:r>
          </w:p>
        </w:tc>
      </w:tr>
      <w:tr w:rsidR="008B1BC3" w:rsidRPr="001A5CC6" w:rsidTr="008B1BC3">
        <w:trPr>
          <w:trHeight w:val="273"/>
        </w:trPr>
        <w:tc>
          <w:tcPr>
            <w:tcW w:w="3172" w:type="dxa"/>
          </w:tcPr>
          <w:p w:rsidR="008B1BC3" w:rsidRPr="00407322" w:rsidRDefault="008B1BC3" w:rsidP="008B1BC3">
            <w:pPr>
              <w:rPr>
                <w:rFonts w:ascii="Times New Roman" w:hAnsi="Times New Roman" w:cs="Times New Roman"/>
                <w:sz w:val="24"/>
                <w:szCs w:val="24"/>
              </w:rPr>
            </w:pPr>
            <w:r w:rsidRPr="00407322">
              <w:rPr>
                <w:rFonts w:ascii="Times New Roman" w:hAnsi="Times New Roman" w:cs="Times New Roman"/>
                <w:sz w:val="24"/>
                <w:szCs w:val="24"/>
              </w:rPr>
              <w:t>Русский язык</w:t>
            </w:r>
          </w:p>
        </w:tc>
        <w:tc>
          <w:tcPr>
            <w:tcW w:w="2116" w:type="dxa"/>
          </w:tcPr>
          <w:p w:rsidR="008B1BC3" w:rsidRPr="00407322" w:rsidRDefault="008B1BC3" w:rsidP="008B1BC3">
            <w:pPr>
              <w:jc w:val="center"/>
              <w:rPr>
                <w:rFonts w:ascii="Times New Roman" w:hAnsi="Times New Roman" w:cs="Times New Roman"/>
                <w:sz w:val="24"/>
                <w:szCs w:val="24"/>
              </w:rPr>
            </w:pPr>
            <w:r w:rsidRPr="00407322">
              <w:rPr>
                <w:rFonts w:ascii="Times New Roman" w:hAnsi="Times New Roman" w:cs="Times New Roman"/>
                <w:sz w:val="24"/>
                <w:szCs w:val="24"/>
              </w:rPr>
              <w:t>4</w:t>
            </w:r>
            <w:r>
              <w:rPr>
                <w:rFonts w:ascii="Times New Roman" w:hAnsi="Times New Roman" w:cs="Times New Roman"/>
                <w:sz w:val="24"/>
                <w:szCs w:val="24"/>
              </w:rPr>
              <w:t>7</w:t>
            </w:r>
          </w:p>
        </w:tc>
        <w:tc>
          <w:tcPr>
            <w:tcW w:w="1940" w:type="dxa"/>
          </w:tcPr>
          <w:p w:rsidR="008B1BC3" w:rsidRPr="00407322" w:rsidRDefault="008B1BC3" w:rsidP="008B1BC3">
            <w:pPr>
              <w:jc w:val="center"/>
              <w:rPr>
                <w:rFonts w:ascii="Times New Roman" w:hAnsi="Times New Roman" w:cs="Times New Roman"/>
                <w:sz w:val="24"/>
                <w:szCs w:val="24"/>
              </w:rPr>
            </w:pPr>
            <w:r>
              <w:rPr>
                <w:rFonts w:ascii="Times New Roman" w:hAnsi="Times New Roman" w:cs="Times New Roman"/>
                <w:sz w:val="24"/>
                <w:szCs w:val="24"/>
              </w:rPr>
              <w:t>31</w:t>
            </w:r>
          </w:p>
        </w:tc>
      </w:tr>
      <w:tr w:rsidR="008B1BC3" w:rsidRPr="001A5CC6" w:rsidTr="008B1BC3">
        <w:trPr>
          <w:trHeight w:val="273"/>
        </w:trPr>
        <w:tc>
          <w:tcPr>
            <w:tcW w:w="3172" w:type="dxa"/>
          </w:tcPr>
          <w:p w:rsidR="008B1BC3" w:rsidRPr="00407322" w:rsidRDefault="008B1BC3" w:rsidP="008B1BC3">
            <w:pPr>
              <w:rPr>
                <w:rFonts w:ascii="Times New Roman" w:hAnsi="Times New Roman" w:cs="Times New Roman"/>
                <w:sz w:val="24"/>
                <w:szCs w:val="24"/>
              </w:rPr>
            </w:pPr>
            <w:r w:rsidRPr="00407322">
              <w:rPr>
                <w:rFonts w:ascii="Times New Roman" w:hAnsi="Times New Roman" w:cs="Times New Roman"/>
                <w:sz w:val="24"/>
                <w:szCs w:val="24"/>
              </w:rPr>
              <w:t>Биология</w:t>
            </w:r>
          </w:p>
        </w:tc>
        <w:tc>
          <w:tcPr>
            <w:tcW w:w="2116" w:type="dxa"/>
          </w:tcPr>
          <w:p w:rsidR="008B1BC3" w:rsidRPr="00407322" w:rsidRDefault="008B1BC3" w:rsidP="008B1BC3">
            <w:pPr>
              <w:jc w:val="center"/>
              <w:rPr>
                <w:rFonts w:ascii="Times New Roman" w:hAnsi="Times New Roman" w:cs="Times New Roman"/>
                <w:sz w:val="24"/>
                <w:szCs w:val="24"/>
              </w:rPr>
            </w:pPr>
            <w:r>
              <w:rPr>
                <w:rFonts w:ascii="Times New Roman" w:hAnsi="Times New Roman" w:cs="Times New Roman"/>
                <w:sz w:val="24"/>
                <w:szCs w:val="24"/>
              </w:rPr>
              <w:t xml:space="preserve">16 </w:t>
            </w:r>
          </w:p>
        </w:tc>
        <w:tc>
          <w:tcPr>
            <w:tcW w:w="1940" w:type="dxa"/>
          </w:tcPr>
          <w:p w:rsidR="008B1BC3" w:rsidRPr="00407322" w:rsidRDefault="008B1BC3" w:rsidP="008B1BC3">
            <w:pPr>
              <w:jc w:val="center"/>
              <w:rPr>
                <w:rFonts w:ascii="Times New Roman" w:hAnsi="Times New Roman" w:cs="Times New Roman"/>
                <w:sz w:val="24"/>
                <w:szCs w:val="24"/>
              </w:rPr>
            </w:pPr>
            <w:r w:rsidRPr="00407322">
              <w:rPr>
                <w:rFonts w:ascii="Times New Roman" w:hAnsi="Times New Roman" w:cs="Times New Roman"/>
                <w:sz w:val="24"/>
                <w:szCs w:val="24"/>
              </w:rPr>
              <w:t>4</w:t>
            </w:r>
          </w:p>
        </w:tc>
      </w:tr>
      <w:tr w:rsidR="008B1BC3" w:rsidRPr="001A5CC6" w:rsidTr="008B1BC3">
        <w:trPr>
          <w:trHeight w:val="273"/>
        </w:trPr>
        <w:tc>
          <w:tcPr>
            <w:tcW w:w="3172" w:type="dxa"/>
          </w:tcPr>
          <w:p w:rsidR="008B1BC3" w:rsidRPr="00407322" w:rsidRDefault="008B1BC3" w:rsidP="008B1BC3">
            <w:pPr>
              <w:rPr>
                <w:rFonts w:ascii="Times New Roman" w:hAnsi="Times New Roman" w:cs="Times New Roman"/>
                <w:sz w:val="24"/>
                <w:szCs w:val="24"/>
              </w:rPr>
            </w:pPr>
            <w:r w:rsidRPr="00407322">
              <w:rPr>
                <w:rFonts w:ascii="Times New Roman" w:hAnsi="Times New Roman" w:cs="Times New Roman"/>
                <w:sz w:val="24"/>
                <w:szCs w:val="24"/>
              </w:rPr>
              <w:t>Химия</w:t>
            </w:r>
          </w:p>
        </w:tc>
        <w:tc>
          <w:tcPr>
            <w:tcW w:w="2116" w:type="dxa"/>
          </w:tcPr>
          <w:p w:rsidR="008B1BC3" w:rsidRPr="00407322" w:rsidRDefault="008B1BC3" w:rsidP="008B1BC3">
            <w:pPr>
              <w:jc w:val="center"/>
              <w:rPr>
                <w:rFonts w:ascii="Times New Roman" w:hAnsi="Times New Roman" w:cs="Times New Roman"/>
                <w:sz w:val="24"/>
                <w:szCs w:val="24"/>
              </w:rPr>
            </w:pPr>
            <w:r>
              <w:rPr>
                <w:rFonts w:ascii="Times New Roman" w:hAnsi="Times New Roman" w:cs="Times New Roman"/>
                <w:sz w:val="24"/>
                <w:szCs w:val="24"/>
              </w:rPr>
              <w:t>5</w:t>
            </w:r>
          </w:p>
        </w:tc>
        <w:tc>
          <w:tcPr>
            <w:tcW w:w="1940" w:type="dxa"/>
          </w:tcPr>
          <w:p w:rsidR="008B1BC3" w:rsidRPr="00407322" w:rsidRDefault="008B1BC3" w:rsidP="008B1BC3">
            <w:pPr>
              <w:jc w:val="center"/>
              <w:rPr>
                <w:rFonts w:ascii="Times New Roman" w:hAnsi="Times New Roman" w:cs="Times New Roman"/>
                <w:sz w:val="24"/>
                <w:szCs w:val="24"/>
              </w:rPr>
            </w:pPr>
            <w:r>
              <w:rPr>
                <w:rFonts w:ascii="Times New Roman" w:hAnsi="Times New Roman" w:cs="Times New Roman"/>
                <w:sz w:val="24"/>
                <w:szCs w:val="24"/>
              </w:rPr>
              <w:t>-</w:t>
            </w:r>
          </w:p>
        </w:tc>
      </w:tr>
      <w:tr w:rsidR="008B1BC3" w:rsidRPr="001A5CC6" w:rsidTr="008B1BC3">
        <w:trPr>
          <w:trHeight w:val="273"/>
        </w:trPr>
        <w:tc>
          <w:tcPr>
            <w:tcW w:w="3172" w:type="dxa"/>
          </w:tcPr>
          <w:p w:rsidR="008B1BC3" w:rsidRPr="00407322" w:rsidRDefault="008B1BC3" w:rsidP="008B1BC3">
            <w:pPr>
              <w:rPr>
                <w:rFonts w:ascii="Times New Roman" w:hAnsi="Times New Roman" w:cs="Times New Roman"/>
                <w:sz w:val="24"/>
                <w:szCs w:val="24"/>
              </w:rPr>
            </w:pPr>
            <w:r w:rsidRPr="00407322">
              <w:rPr>
                <w:rFonts w:ascii="Times New Roman" w:hAnsi="Times New Roman" w:cs="Times New Roman"/>
                <w:sz w:val="24"/>
                <w:szCs w:val="24"/>
              </w:rPr>
              <w:t>Литература</w:t>
            </w:r>
          </w:p>
        </w:tc>
        <w:tc>
          <w:tcPr>
            <w:tcW w:w="2116" w:type="dxa"/>
          </w:tcPr>
          <w:p w:rsidR="008B1BC3" w:rsidRPr="00407322" w:rsidRDefault="008B1BC3" w:rsidP="008B1BC3">
            <w:pPr>
              <w:jc w:val="center"/>
              <w:rPr>
                <w:rFonts w:ascii="Times New Roman" w:hAnsi="Times New Roman" w:cs="Times New Roman"/>
                <w:sz w:val="24"/>
                <w:szCs w:val="24"/>
              </w:rPr>
            </w:pPr>
            <w:r w:rsidRPr="00407322">
              <w:rPr>
                <w:rFonts w:ascii="Times New Roman" w:hAnsi="Times New Roman" w:cs="Times New Roman"/>
                <w:sz w:val="24"/>
                <w:szCs w:val="24"/>
              </w:rPr>
              <w:t>-</w:t>
            </w:r>
          </w:p>
        </w:tc>
        <w:tc>
          <w:tcPr>
            <w:tcW w:w="1940" w:type="dxa"/>
          </w:tcPr>
          <w:p w:rsidR="008B1BC3" w:rsidRPr="00407322" w:rsidRDefault="008B1BC3" w:rsidP="008B1BC3">
            <w:pPr>
              <w:jc w:val="center"/>
              <w:rPr>
                <w:rFonts w:ascii="Times New Roman" w:hAnsi="Times New Roman" w:cs="Times New Roman"/>
                <w:sz w:val="24"/>
                <w:szCs w:val="24"/>
              </w:rPr>
            </w:pPr>
            <w:r>
              <w:rPr>
                <w:rFonts w:ascii="Times New Roman" w:hAnsi="Times New Roman" w:cs="Times New Roman"/>
                <w:sz w:val="24"/>
                <w:szCs w:val="24"/>
              </w:rPr>
              <w:t>2</w:t>
            </w:r>
          </w:p>
        </w:tc>
      </w:tr>
      <w:tr w:rsidR="008B1BC3" w:rsidRPr="001A5CC6" w:rsidTr="008B1BC3">
        <w:trPr>
          <w:trHeight w:val="286"/>
        </w:trPr>
        <w:tc>
          <w:tcPr>
            <w:tcW w:w="3172" w:type="dxa"/>
          </w:tcPr>
          <w:p w:rsidR="008B1BC3" w:rsidRPr="00407322" w:rsidRDefault="008B1BC3" w:rsidP="008B1BC3">
            <w:pPr>
              <w:rPr>
                <w:rFonts w:ascii="Times New Roman" w:hAnsi="Times New Roman" w:cs="Times New Roman"/>
                <w:sz w:val="24"/>
                <w:szCs w:val="24"/>
              </w:rPr>
            </w:pPr>
            <w:r w:rsidRPr="00407322">
              <w:rPr>
                <w:rFonts w:ascii="Times New Roman" w:hAnsi="Times New Roman" w:cs="Times New Roman"/>
                <w:sz w:val="24"/>
                <w:szCs w:val="24"/>
              </w:rPr>
              <w:t>Английский язык</w:t>
            </w:r>
          </w:p>
        </w:tc>
        <w:tc>
          <w:tcPr>
            <w:tcW w:w="2116" w:type="dxa"/>
          </w:tcPr>
          <w:p w:rsidR="008B1BC3" w:rsidRPr="00407322" w:rsidRDefault="008B1BC3" w:rsidP="008B1BC3">
            <w:pPr>
              <w:jc w:val="center"/>
              <w:rPr>
                <w:rFonts w:ascii="Times New Roman" w:hAnsi="Times New Roman" w:cs="Times New Roman"/>
                <w:sz w:val="24"/>
                <w:szCs w:val="24"/>
              </w:rPr>
            </w:pPr>
            <w:r>
              <w:rPr>
                <w:rFonts w:ascii="Times New Roman" w:hAnsi="Times New Roman" w:cs="Times New Roman"/>
                <w:sz w:val="24"/>
                <w:szCs w:val="24"/>
              </w:rPr>
              <w:t xml:space="preserve">2 </w:t>
            </w:r>
          </w:p>
        </w:tc>
        <w:tc>
          <w:tcPr>
            <w:tcW w:w="1940" w:type="dxa"/>
          </w:tcPr>
          <w:p w:rsidR="008B1BC3" w:rsidRPr="00407322" w:rsidRDefault="008B1BC3" w:rsidP="008B1BC3">
            <w:pPr>
              <w:jc w:val="center"/>
              <w:rPr>
                <w:rFonts w:ascii="Times New Roman" w:hAnsi="Times New Roman" w:cs="Times New Roman"/>
                <w:sz w:val="24"/>
                <w:szCs w:val="24"/>
              </w:rPr>
            </w:pPr>
            <w:r>
              <w:rPr>
                <w:rFonts w:ascii="Times New Roman" w:hAnsi="Times New Roman" w:cs="Times New Roman"/>
                <w:sz w:val="24"/>
                <w:szCs w:val="24"/>
              </w:rPr>
              <w:t>1</w:t>
            </w:r>
          </w:p>
        </w:tc>
      </w:tr>
      <w:tr w:rsidR="008B1BC3" w:rsidRPr="001A5CC6" w:rsidTr="008B1BC3">
        <w:trPr>
          <w:trHeight w:val="273"/>
        </w:trPr>
        <w:tc>
          <w:tcPr>
            <w:tcW w:w="3172" w:type="dxa"/>
          </w:tcPr>
          <w:p w:rsidR="008B1BC3" w:rsidRPr="00407322" w:rsidRDefault="008B1BC3" w:rsidP="008B1BC3">
            <w:pPr>
              <w:rPr>
                <w:rFonts w:ascii="Times New Roman" w:hAnsi="Times New Roman" w:cs="Times New Roman"/>
                <w:sz w:val="24"/>
                <w:szCs w:val="24"/>
              </w:rPr>
            </w:pPr>
            <w:r w:rsidRPr="00407322">
              <w:rPr>
                <w:rFonts w:ascii="Times New Roman" w:hAnsi="Times New Roman" w:cs="Times New Roman"/>
                <w:sz w:val="24"/>
                <w:szCs w:val="24"/>
              </w:rPr>
              <w:t>История</w:t>
            </w:r>
          </w:p>
        </w:tc>
        <w:tc>
          <w:tcPr>
            <w:tcW w:w="2116" w:type="dxa"/>
          </w:tcPr>
          <w:p w:rsidR="008B1BC3" w:rsidRPr="00407322" w:rsidRDefault="008B1BC3" w:rsidP="008B1BC3">
            <w:pPr>
              <w:jc w:val="center"/>
              <w:rPr>
                <w:rFonts w:ascii="Times New Roman" w:hAnsi="Times New Roman" w:cs="Times New Roman"/>
                <w:sz w:val="24"/>
                <w:szCs w:val="24"/>
              </w:rPr>
            </w:pPr>
            <w:r>
              <w:rPr>
                <w:rFonts w:ascii="Times New Roman" w:hAnsi="Times New Roman" w:cs="Times New Roman"/>
                <w:sz w:val="24"/>
                <w:szCs w:val="24"/>
              </w:rPr>
              <w:t>4</w:t>
            </w:r>
          </w:p>
        </w:tc>
        <w:tc>
          <w:tcPr>
            <w:tcW w:w="1940" w:type="dxa"/>
          </w:tcPr>
          <w:p w:rsidR="008B1BC3" w:rsidRPr="00407322" w:rsidRDefault="008B1BC3" w:rsidP="008B1BC3">
            <w:pPr>
              <w:jc w:val="center"/>
              <w:rPr>
                <w:rFonts w:ascii="Times New Roman" w:hAnsi="Times New Roman" w:cs="Times New Roman"/>
                <w:sz w:val="24"/>
                <w:szCs w:val="24"/>
              </w:rPr>
            </w:pPr>
            <w:r w:rsidRPr="00407322">
              <w:rPr>
                <w:rFonts w:ascii="Times New Roman" w:hAnsi="Times New Roman" w:cs="Times New Roman"/>
                <w:sz w:val="24"/>
                <w:szCs w:val="24"/>
              </w:rPr>
              <w:t>4</w:t>
            </w:r>
            <w:r>
              <w:rPr>
                <w:rFonts w:ascii="Times New Roman" w:hAnsi="Times New Roman" w:cs="Times New Roman"/>
                <w:sz w:val="24"/>
                <w:szCs w:val="24"/>
              </w:rPr>
              <w:t xml:space="preserve"> </w:t>
            </w:r>
          </w:p>
        </w:tc>
      </w:tr>
      <w:tr w:rsidR="008B1BC3" w:rsidRPr="001A5CC6" w:rsidTr="008B1BC3">
        <w:trPr>
          <w:trHeight w:val="273"/>
        </w:trPr>
        <w:tc>
          <w:tcPr>
            <w:tcW w:w="3172" w:type="dxa"/>
          </w:tcPr>
          <w:p w:rsidR="008B1BC3" w:rsidRPr="00407322" w:rsidRDefault="008B1BC3" w:rsidP="008B1BC3">
            <w:pPr>
              <w:rPr>
                <w:rFonts w:ascii="Times New Roman" w:hAnsi="Times New Roman" w:cs="Times New Roman"/>
                <w:sz w:val="24"/>
                <w:szCs w:val="24"/>
              </w:rPr>
            </w:pPr>
            <w:r w:rsidRPr="00407322">
              <w:rPr>
                <w:rFonts w:ascii="Times New Roman" w:hAnsi="Times New Roman" w:cs="Times New Roman"/>
                <w:sz w:val="24"/>
                <w:szCs w:val="24"/>
              </w:rPr>
              <w:t>Обществознание</w:t>
            </w:r>
          </w:p>
        </w:tc>
        <w:tc>
          <w:tcPr>
            <w:tcW w:w="2116" w:type="dxa"/>
          </w:tcPr>
          <w:p w:rsidR="008B1BC3" w:rsidRPr="00407322" w:rsidRDefault="008B1BC3" w:rsidP="008B1BC3">
            <w:pPr>
              <w:jc w:val="center"/>
              <w:rPr>
                <w:rFonts w:ascii="Times New Roman" w:hAnsi="Times New Roman" w:cs="Times New Roman"/>
                <w:sz w:val="24"/>
                <w:szCs w:val="24"/>
              </w:rPr>
            </w:pPr>
            <w:r>
              <w:rPr>
                <w:rFonts w:ascii="Times New Roman" w:hAnsi="Times New Roman" w:cs="Times New Roman"/>
                <w:sz w:val="24"/>
                <w:szCs w:val="24"/>
              </w:rPr>
              <w:t xml:space="preserve">30 </w:t>
            </w:r>
          </w:p>
        </w:tc>
        <w:tc>
          <w:tcPr>
            <w:tcW w:w="1940" w:type="dxa"/>
          </w:tcPr>
          <w:p w:rsidR="008B1BC3" w:rsidRPr="00407322" w:rsidRDefault="008B1BC3" w:rsidP="008B1BC3">
            <w:pPr>
              <w:jc w:val="center"/>
              <w:rPr>
                <w:rFonts w:ascii="Times New Roman" w:hAnsi="Times New Roman" w:cs="Times New Roman"/>
                <w:sz w:val="24"/>
                <w:szCs w:val="24"/>
              </w:rPr>
            </w:pPr>
            <w:r w:rsidRPr="00407322">
              <w:rPr>
                <w:rFonts w:ascii="Times New Roman" w:hAnsi="Times New Roman" w:cs="Times New Roman"/>
                <w:sz w:val="24"/>
                <w:szCs w:val="24"/>
              </w:rPr>
              <w:t>21</w:t>
            </w:r>
          </w:p>
        </w:tc>
      </w:tr>
      <w:tr w:rsidR="008B1BC3" w:rsidRPr="001A5CC6" w:rsidTr="008B1BC3">
        <w:trPr>
          <w:trHeight w:val="273"/>
        </w:trPr>
        <w:tc>
          <w:tcPr>
            <w:tcW w:w="3172" w:type="dxa"/>
          </w:tcPr>
          <w:p w:rsidR="008B1BC3" w:rsidRPr="00407322" w:rsidRDefault="008B1BC3" w:rsidP="008B1BC3">
            <w:pPr>
              <w:rPr>
                <w:rFonts w:ascii="Times New Roman" w:hAnsi="Times New Roman" w:cs="Times New Roman"/>
                <w:sz w:val="24"/>
                <w:szCs w:val="24"/>
              </w:rPr>
            </w:pPr>
            <w:r w:rsidRPr="00407322">
              <w:rPr>
                <w:rFonts w:ascii="Times New Roman" w:hAnsi="Times New Roman" w:cs="Times New Roman"/>
                <w:sz w:val="24"/>
                <w:szCs w:val="24"/>
              </w:rPr>
              <w:t>География</w:t>
            </w:r>
          </w:p>
        </w:tc>
        <w:tc>
          <w:tcPr>
            <w:tcW w:w="2116" w:type="dxa"/>
          </w:tcPr>
          <w:p w:rsidR="008B1BC3" w:rsidRPr="00407322" w:rsidRDefault="008B1BC3" w:rsidP="008B1BC3">
            <w:pPr>
              <w:jc w:val="center"/>
              <w:rPr>
                <w:rFonts w:ascii="Times New Roman" w:hAnsi="Times New Roman" w:cs="Times New Roman"/>
                <w:sz w:val="24"/>
                <w:szCs w:val="24"/>
              </w:rPr>
            </w:pPr>
            <w:r w:rsidRPr="00407322">
              <w:rPr>
                <w:rFonts w:ascii="Times New Roman" w:hAnsi="Times New Roman" w:cs="Times New Roman"/>
                <w:sz w:val="24"/>
                <w:szCs w:val="24"/>
              </w:rPr>
              <w:t>15</w:t>
            </w:r>
          </w:p>
        </w:tc>
        <w:tc>
          <w:tcPr>
            <w:tcW w:w="1940" w:type="dxa"/>
          </w:tcPr>
          <w:p w:rsidR="008B1BC3" w:rsidRPr="00407322" w:rsidRDefault="008B1BC3" w:rsidP="008B1BC3">
            <w:pPr>
              <w:jc w:val="center"/>
              <w:rPr>
                <w:rFonts w:ascii="Times New Roman" w:hAnsi="Times New Roman" w:cs="Times New Roman"/>
                <w:sz w:val="24"/>
                <w:szCs w:val="24"/>
              </w:rPr>
            </w:pPr>
            <w:r w:rsidRPr="00407322">
              <w:rPr>
                <w:rFonts w:ascii="Times New Roman" w:hAnsi="Times New Roman" w:cs="Times New Roman"/>
                <w:sz w:val="24"/>
                <w:szCs w:val="24"/>
              </w:rPr>
              <w:t>2</w:t>
            </w:r>
          </w:p>
        </w:tc>
      </w:tr>
      <w:tr w:rsidR="008B1BC3" w:rsidRPr="001A5CC6" w:rsidTr="008B1BC3">
        <w:trPr>
          <w:trHeight w:val="273"/>
        </w:trPr>
        <w:tc>
          <w:tcPr>
            <w:tcW w:w="3172" w:type="dxa"/>
          </w:tcPr>
          <w:p w:rsidR="008B1BC3" w:rsidRPr="00407322" w:rsidRDefault="008B1BC3" w:rsidP="008B1BC3">
            <w:pPr>
              <w:rPr>
                <w:rFonts w:ascii="Times New Roman" w:hAnsi="Times New Roman" w:cs="Times New Roman"/>
                <w:sz w:val="24"/>
                <w:szCs w:val="24"/>
              </w:rPr>
            </w:pPr>
            <w:r w:rsidRPr="00407322">
              <w:rPr>
                <w:rFonts w:ascii="Times New Roman" w:hAnsi="Times New Roman" w:cs="Times New Roman"/>
                <w:sz w:val="24"/>
                <w:szCs w:val="24"/>
              </w:rPr>
              <w:t>Физика</w:t>
            </w:r>
          </w:p>
        </w:tc>
        <w:tc>
          <w:tcPr>
            <w:tcW w:w="2116" w:type="dxa"/>
          </w:tcPr>
          <w:p w:rsidR="008B1BC3" w:rsidRPr="00407322" w:rsidRDefault="008B1BC3" w:rsidP="008B1BC3">
            <w:pPr>
              <w:jc w:val="center"/>
              <w:rPr>
                <w:rFonts w:ascii="Times New Roman" w:hAnsi="Times New Roman" w:cs="Times New Roman"/>
                <w:sz w:val="24"/>
                <w:szCs w:val="24"/>
              </w:rPr>
            </w:pPr>
            <w:r>
              <w:rPr>
                <w:rFonts w:ascii="Times New Roman" w:hAnsi="Times New Roman" w:cs="Times New Roman"/>
                <w:sz w:val="24"/>
                <w:szCs w:val="24"/>
              </w:rPr>
              <w:t xml:space="preserve">4 </w:t>
            </w:r>
          </w:p>
        </w:tc>
        <w:tc>
          <w:tcPr>
            <w:tcW w:w="1940" w:type="dxa"/>
          </w:tcPr>
          <w:p w:rsidR="008B1BC3" w:rsidRPr="00407322" w:rsidRDefault="008B1BC3" w:rsidP="008B1BC3">
            <w:pPr>
              <w:jc w:val="center"/>
              <w:rPr>
                <w:rFonts w:ascii="Times New Roman" w:hAnsi="Times New Roman" w:cs="Times New Roman"/>
                <w:sz w:val="24"/>
                <w:szCs w:val="24"/>
              </w:rPr>
            </w:pPr>
            <w:r w:rsidRPr="00407322">
              <w:rPr>
                <w:rFonts w:ascii="Times New Roman" w:hAnsi="Times New Roman" w:cs="Times New Roman"/>
                <w:sz w:val="24"/>
                <w:szCs w:val="24"/>
              </w:rPr>
              <w:t>2</w:t>
            </w:r>
          </w:p>
        </w:tc>
      </w:tr>
      <w:tr w:rsidR="008B1BC3" w:rsidRPr="001A5CC6" w:rsidTr="008B1BC3">
        <w:trPr>
          <w:trHeight w:val="286"/>
        </w:trPr>
        <w:tc>
          <w:tcPr>
            <w:tcW w:w="3172" w:type="dxa"/>
          </w:tcPr>
          <w:p w:rsidR="008B1BC3" w:rsidRPr="00407322" w:rsidRDefault="008B1BC3" w:rsidP="008B1BC3">
            <w:pPr>
              <w:rPr>
                <w:rFonts w:ascii="Times New Roman" w:hAnsi="Times New Roman" w:cs="Times New Roman"/>
                <w:sz w:val="24"/>
                <w:szCs w:val="24"/>
              </w:rPr>
            </w:pPr>
            <w:r w:rsidRPr="00407322">
              <w:rPr>
                <w:rFonts w:ascii="Times New Roman" w:hAnsi="Times New Roman" w:cs="Times New Roman"/>
                <w:sz w:val="24"/>
                <w:szCs w:val="24"/>
              </w:rPr>
              <w:t>Информатика</w:t>
            </w:r>
          </w:p>
        </w:tc>
        <w:tc>
          <w:tcPr>
            <w:tcW w:w="2116" w:type="dxa"/>
          </w:tcPr>
          <w:p w:rsidR="008B1BC3" w:rsidRPr="00407322" w:rsidRDefault="008B1BC3" w:rsidP="008B1BC3">
            <w:pPr>
              <w:jc w:val="center"/>
              <w:rPr>
                <w:rFonts w:ascii="Times New Roman" w:hAnsi="Times New Roman" w:cs="Times New Roman"/>
                <w:sz w:val="24"/>
                <w:szCs w:val="24"/>
              </w:rPr>
            </w:pPr>
            <w:r>
              <w:rPr>
                <w:rFonts w:ascii="Times New Roman" w:hAnsi="Times New Roman" w:cs="Times New Roman"/>
                <w:sz w:val="24"/>
                <w:szCs w:val="24"/>
              </w:rPr>
              <w:t>18</w:t>
            </w:r>
          </w:p>
        </w:tc>
        <w:tc>
          <w:tcPr>
            <w:tcW w:w="1940" w:type="dxa"/>
          </w:tcPr>
          <w:p w:rsidR="008B1BC3" w:rsidRPr="00407322" w:rsidRDefault="008B1BC3" w:rsidP="008B1BC3">
            <w:pPr>
              <w:jc w:val="center"/>
              <w:rPr>
                <w:rFonts w:ascii="Times New Roman" w:hAnsi="Times New Roman" w:cs="Times New Roman"/>
                <w:sz w:val="24"/>
                <w:szCs w:val="24"/>
              </w:rPr>
            </w:pPr>
            <w:r w:rsidRPr="00407322">
              <w:rPr>
                <w:rFonts w:ascii="Times New Roman" w:hAnsi="Times New Roman" w:cs="Times New Roman"/>
                <w:sz w:val="24"/>
                <w:szCs w:val="24"/>
              </w:rPr>
              <w:t>4</w:t>
            </w:r>
            <w:r>
              <w:rPr>
                <w:rFonts w:ascii="Times New Roman" w:hAnsi="Times New Roman" w:cs="Times New Roman"/>
                <w:sz w:val="24"/>
                <w:szCs w:val="24"/>
              </w:rPr>
              <w:t xml:space="preserve"> </w:t>
            </w:r>
          </w:p>
        </w:tc>
      </w:tr>
      <w:tr w:rsidR="008B1BC3" w:rsidRPr="001A5CC6" w:rsidTr="008B1BC3">
        <w:trPr>
          <w:trHeight w:val="286"/>
        </w:trPr>
        <w:tc>
          <w:tcPr>
            <w:tcW w:w="3172" w:type="dxa"/>
          </w:tcPr>
          <w:p w:rsidR="008B1BC3" w:rsidRPr="00407322" w:rsidRDefault="008B1BC3" w:rsidP="008B1BC3">
            <w:pPr>
              <w:rPr>
                <w:rFonts w:ascii="Times New Roman" w:hAnsi="Times New Roman" w:cs="Times New Roman"/>
                <w:sz w:val="24"/>
                <w:szCs w:val="24"/>
              </w:rPr>
            </w:pPr>
            <w:r w:rsidRPr="00407322">
              <w:rPr>
                <w:rFonts w:ascii="Times New Roman" w:hAnsi="Times New Roman" w:cs="Times New Roman"/>
                <w:sz w:val="24"/>
                <w:szCs w:val="24"/>
              </w:rPr>
              <w:t>Якутский язык</w:t>
            </w:r>
          </w:p>
        </w:tc>
        <w:tc>
          <w:tcPr>
            <w:tcW w:w="2116" w:type="dxa"/>
          </w:tcPr>
          <w:p w:rsidR="008B1BC3" w:rsidRPr="00407322" w:rsidRDefault="008B1BC3" w:rsidP="008B1BC3">
            <w:pPr>
              <w:jc w:val="center"/>
              <w:rPr>
                <w:rFonts w:ascii="Times New Roman" w:hAnsi="Times New Roman" w:cs="Times New Roman"/>
                <w:sz w:val="24"/>
                <w:szCs w:val="24"/>
              </w:rPr>
            </w:pPr>
            <w:r w:rsidRPr="00407322">
              <w:rPr>
                <w:rFonts w:ascii="Times New Roman" w:hAnsi="Times New Roman" w:cs="Times New Roman"/>
                <w:sz w:val="24"/>
                <w:szCs w:val="24"/>
              </w:rPr>
              <w:t>2</w:t>
            </w:r>
          </w:p>
        </w:tc>
        <w:tc>
          <w:tcPr>
            <w:tcW w:w="1940" w:type="dxa"/>
          </w:tcPr>
          <w:p w:rsidR="008B1BC3" w:rsidRPr="00407322" w:rsidRDefault="008B1BC3" w:rsidP="008B1BC3">
            <w:pPr>
              <w:jc w:val="center"/>
              <w:rPr>
                <w:rFonts w:ascii="Times New Roman" w:hAnsi="Times New Roman" w:cs="Times New Roman"/>
                <w:sz w:val="24"/>
                <w:szCs w:val="24"/>
              </w:rPr>
            </w:pPr>
            <w:r w:rsidRPr="00407322">
              <w:rPr>
                <w:rFonts w:ascii="Times New Roman" w:hAnsi="Times New Roman" w:cs="Times New Roman"/>
                <w:sz w:val="24"/>
                <w:szCs w:val="24"/>
              </w:rPr>
              <w:t>-</w:t>
            </w:r>
          </w:p>
        </w:tc>
      </w:tr>
    </w:tbl>
    <w:p w:rsidR="008B1BC3" w:rsidRDefault="008B1BC3" w:rsidP="008B1BC3">
      <w:pPr>
        <w:pStyle w:val="a5"/>
        <w:ind w:firstLine="708"/>
        <w:jc w:val="both"/>
        <w:rPr>
          <w:rFonts w:ascii="Times New Roman" w:hAnsi="Times New Roman" w:cs="Times New Roman"/>
          <w:bCs/>
          <w:sz w:val="28"/>
          <w:szCs w:val="28"/>
        </w:rPr>
      </w:pPr>
    </w:p>
    <w:p w:rsidR="008B1BC3" w:rsidRDefault="008B1BC3" w:rsidP="008B1BC3">
      <w:pPr>
        <w:pStyle w:val="a5"/>
        <w:ind w:firstLine="708"/>
        <w:jc w:val="both"/>
        <w:rPr>
          <w:rFonts w:ascii="Times New Roman" w:hAnsi="Times New Roman" w:cs="Times New Roman"/>
          <w:bCs/>
          <w:sz w:val="24"/>
          <w:szCs w:val="24"/>
        </w:rPr>
      </w:pPr>
      <w:r w:rsidRPr="00370DA0">
        <w:rPr>
          <w:rFonts w:ascii="Times New Roman" w:hAnsi="Times New Roman" w:cs="Times New Roman"/>
          <w:bCs/>
          <w:sz w:val="24"/>
          <w:szCs w:val="24"/>
        </w:rPr>
        <w:t xml:space="preserve">14 февраля 2018 года приказ №01-09/210 по </w:t>
      </w:r>
      <w:proofErr w:type="spellStart"/>
      <w:r w:rsidRPr="00370DA0">
        <w:rPr>
          <w:rFonts w:ascii="Times New Roman" w:hAnsi="Times New Roman" w:cs="Times New Roman"/>
          <w:bCs/>
          <w:sz w:val="24"/>
          <w:szCs w:val="24"/>
        </w:rPr>
        <w:t>МОиН</w:t>
      </w:r>
      <w:proofErr w:type="spellEnd"/>
      <w:r w:rsidRPr="00370DA0">
        <w:rPr>
          <w:rFonts w:ascii="Times New Roman" w:hAnsi="Times New Roman" w:cs="Times New Roman"/>
          <w:bCs/>
          <w:sz w:val="24"/>
          <w:szCs w:val="24"/>
        </w:rPr>
        <w:t xml:space="preserve"> РС (Я) «Об определении минимального количества баллов ОГЭ и ГВЭ по учебным предметам»</w:t>
      </w:r>
      <w:r>
        <w:rPr>
          <w:rFonts w:ascii="Times New Roman" w:hAnsi="Times New Roman" w:cs="Times New Roman"/>
          <w:bCs/>
          <w:sz w:val="24"/>
          <w:szCs w:val="24"/>
        </w:rPr>
        <w:t>:</w:t>
      </w:r>
    </w:p>
    <w:p w:rsidR="008B1BC3" w:rsidRDefault="008B1BC3" w:rsidP="008B1BC3">
      <w:pPr>
        <w:pStyle w:val="a5"/>
        <w:ind w:firstLine="708"/>
        <w:jc w:val="both"/>
        <w:rPr>
          <w:rFonts w:ascii="Times New Roman" w:hAnsi="Times New Roman" w:cs="Times New Roman"/>
          <w:bCs/>
          <w:sz w:val="24"/>
          <w:szCs w:val="24"/>
        </w:rPr>
      </w:pPr>
      <w:r>
        <w:rPr>
          <w:rFonts w:ascii="Times New Roman" w:hAnsi="Times New Roman" w:cs="Times New Roman"/>
          <w:bCs/>
          <w:sz w:val="24"/>
          <w:szCs w:val="24"/>
        </w:rPr>
        <w:t>- по русскому языку – 15 баллов</w:t>
      </w:r>
    </w:p>
    <w:p w:rsidR="008B1BC3" w:rsidRDefault="008B1BC3" w:rsidP="008B1BC3">
      <w:pPr>
        <w:pStyle w:val="a5"/>
        <w:ind w:firstLine="708"/>
        <w:jc w:val="both"/>
        <w:rPr>
          <w:rFonts w:ascii="Times New Roman" w:hAnsi="Times New Roman" w:cs="Times New Roman"/>
          <w:bCs/>
          <w:sz w:val="24"/>
          <w:szCs w:val="24"/>
        </w:rPr>
      </w:pPr>
      <w:proofErr w:type="gramStart"/>
      <w:r>
        <w:rPr>
          <w:rFonts w:ascii="Times New Roman" w:hAnsi="Times New Roman" w:cs="Times New Roman"/>
          <w:bCs/>
          <w:sz w:val="24"/>
          <w:szCs w:val="24"/>
        </w:rPr>
        <w:t>- по математике – 8 баллов (набранные в сумме за выполнение заданий независимо от количества баллов, полученных по модулям)</w:t>
      </w:r>
      <w:proofErr w:type="gramEnd"/>
    </w:p>
    <w:p w:rsidR="008B1BC3" w:rsidRDefault="008B1BC3" w:rsidP="008B1BC3">
      <w:pPr>
        <w:pStyle w:val="a5"/>
        <w:ind w:firstLine="708"/>
        <w:jc w:val="both"/>
        <w:rPr>
          <w:rFonts w:ascii="Times New Roman" w:hAnsi="Times New Roman" w:cs="Times New Roman"/>
          <w:bCs/>
          <w:sz w:val="24"/>
          <w:szCs w:val="24"/>
        </w:rPr>
      </w:pPr>
      <w:r>
        <w:rPr>
          <w:rFonts w:ascii="Times New Roman" w:hAnsi="Times New Roman" w:cs="Times New Roman"/>
          <w:bCs/>
          <w:sz w:val="24"/>
          <w:szCs w:val="24"/>
        </w:rPr>
        <w:t>- по физике – 10 баллов</w:t>
      </w:r>
    </w:p>
    <w:p w:rsidR="008B1BC3" w:rsidRDefault="008B1BC3" w:rsidP="008B1BC3">
      <w:pPr>
        <w:pStyle w:val="a5"/>
        <w:ind w:firstLine="708"/>
        <w:jc w:val="both"/>
        <w:rPr>
          <w:rFonts w:ascii="Times New Roman" w:hAnsi="Times New Roman" w:cs="Times New Roman"/>
          <w:bCs/>
          <w:sz w:val="24"/>
          <w:szCs w:val="24"/>
        </w:rPr>
      </w:pPr>
      <w:r>
        <w:rPr>
          <w:rFonts w:ascii="Times New Roman" w:hAnsi="Times New Roman" w:cs="Times New Roman"/>
          <w:bCs/>
          <w:sz w:val="24"/>
          <w:szCs w:val="24"/>
        </w:rPr>
        <w:t>- по химии – 9 баллов</w:t>
      </w:r>
    </w:p>
    <w:p w:rsidR="008B1BC3" w:rsidRDefault="008B1BC3" w:rsidP="008B1BC3">
      <w:pPr>
        <w:pStyle w:val="a5"/>
        <w:ind w:firstLine="708"/>
        <w:jc w:val="both"/>
        <w:rPr>
          <w:rFonts w:ascii="Times New Roman" w:hAnsi="Times New Roman" w:cs="Times New Roman"/>
          <w:bCs/>
          <w:sz w:val="24"/>
          <w:szCs w:val="24"/>
        </w:rPr>
      </w:pPr>
      <w:r>
        <w:rPr>
          <w:rFonts w:ascii="Times New Roman" w:hAnsi="Times New Roman" w:cs="Times New Roman"/>
          <w:bCs/>
          <w:sz w:val="24"/>
          <w:szCs w:val="24"/>
        </w:rPr>
        <w:t>- по биологии – 12 баллов (снижен на 1 балл)</w:t>
      </w:r>
    </w:p>
    <w:p w:rsidR="008B1BC3" w:rsidRDefault="008B1BC3" w:rsidP="008B1BC3">
      <w:pPr>
        <w:pStyle w:val="a5"/>
        <w:ind w:firstLine="708"/>
        <w:jc w:val="both"/>
        <w:rPr>
          <w:rFonts w:ascii="Times New Roman" w:hAnsi="Times New Roman" w:cs="Times New Roman"/>
          <w:bCs/>
          <w:sz w:val="24"/>
          <w:szCs w:val="24"/>
        </w:rPr>
      </w:pPr>
      <w:r>
        <w:rPr>
          <w:rFonts w:ascii="Times New Roman" w:hAnsi="Times New Roman" w:cs="Times New Roman"/>
          <w:bCs/>
          <w:sz w:val="24"/>
          <w:szCs w:val="24"/>
        </w:rPr>
        <w:t>- по географии – 11 баллов (снижен на 1 балл)</w:t>
      </w:r>
    </w:p>
    <w:p w:rsidR="008B1BC3" w:rsidRDefault="008B1BC3" w:rsidP="008B1BC3">
      <w:pPr>
        <w:pStyle w:val="a5"/>
        <w:ind w:firstLine="708"/>
        <w:jc w:val="both"/>
        <w:rPr>
          <w:rFonts w:ascii="Times New Roman" w:hAnsi="Times New Roman" w:cs="Times New Roman"/>
          <w:bCs/>
          <w:sz w:val="24"/>
          <w:szCs w:val="24"/>
        </w:rPr>
      </w:pPr>
      <w:r>
        <w:rPr>
          <w:rFonts w:ascii="Times New Roman" w:hAnsi="Times New Roman" w:cs="Times New Roman"/>
          <w:bCs/>
          <w:sz w:val="24"/>
          <w:szCs w:val="24"/>
        </w:rPr>
        <w:t>- по обществознанию – 14 баллов (снижен на 1 балл)</w:t>
      </w:r>
    </w:p>
    <w:p w:rsidR="008B1BC3" w:rsidRDefault="008B1BC3" w:rsidP="008B1BC3">
      <w:pPr>
        <w:pStyle w:val="a5"/>
        <w:ind w:firstLine="708"/>
        <w:jc w:val="both"/>
        <w:rPr>
          <w:rFonts w:ascii="Times New Roman" w:hAnsi="Times New Roman" w:cs="Times New Roman"/>
          <w:bCs/>
          <w:sz w:val="24"/>
          <w:szCs w:val="24"/>
        </w:rPr>
      </w:pPr>
      <w:r>
        <w:rPr>
          <w:rFonts w:ascii="Times New Roman" w:hAnsi="Times New Roman" w:cs="Times New Roman"/>
          <w:bCs/>
          <w:sz w:val="24"/>
          <w:szCs w:val="24"/>
        </w:rPr>
        <w:t>- по истории – 13 баллов</w:t>
      </w:r>
    </w:p>
    <w:p w:rsidR="008B1BC3" w:rsidRDefault="008B1BC3" w:rsidP="008B1BC3">
      <w:pPr>
        <w:pStyle w:val="a5"/>
        <w:ind w:firstLine="708"/>
        <w:jc w:val="both"/>
        <w:rPr>
          <w:rFonts w:ascii="Times New Roman" w:hAnsi="Times New Roman" w:cs="Times New Roman"/>
          <w:bCs/>
          <w:sz w:val="24"/>
          <w:szCs w:val="24"/>
        </w:rPr>
      </w:pPr>
      <w:r>
        <w:rPr>
          <w:rFonts w:ascii="Times New Roman" w:hAnsi="Times New Roman" w:cs="Times New Roman"/>
          <w:bCs/>
          <w:sz w:val="24"/>
          <w:szCs w:val="24"/>
        </w:rPr>
        <w:t>- по литературе – 10 баллов (</w:t>
      </w:r>
      <w:proofErr w:type="gramStart"/>
      <w:r>
        <w:rPr>
          <w:rFonts w:ascii="Times New Roman" w:hAnsi="Times New Roman" w:cs="Times New Roman"/>
          <w:bCs/>
          <w:sz w:val="24"/>
          <w:szCs w:val="24"/>
        </w:rPr>
        <w:t>повышен</w:t>
      </w:r>
      <w:proofErr w:type="gramEnd"/>
      <w:r>
        <w:rPr>
          <w:rFonts w:ascii="Times New Roman" w:hAnsi="Times New Roman" w:cs="Times New Roman"/>
          <w:bCs/>
          <w:sz w:val="24"/>
          <w:szCs w:val="24"/>
        </w:rPr>
        <w:t xml:space="preserve"> на 3 балла)</w:t>
      </w:r>
    </w:p>
    <w:p w:rsidR="008B1BC3" w:rsidRDefault="008B1BC3" w:rsidP="008B1BC3">
      <w:pPr>
        <w:pStyle w:val="a5"/>
        <w:ind w:firstLine="708"/>
        <w:jc w:val="both"/>
        <w:rPr>
          <w:rFonts w:ascii="Times New Roman" w:hAnsi="Times New Roman" w:cs="Times New Roman"/>
          <w:bCs/>
          <w:sz w:val="24"/>
          <w:szCs w:val="24"/>
        </w:rPr>
      </w:pPr>
      <w:r>
        <w:rPr>
          <w:rFonts w:ascii="Times New Roman" w:hAnsi="Times New Roman" w:cs="Times New Roman"/>
          <w:bCs/>
          <w:sz w:val="24"/>
          <w:szCs w:val="24"/>
        </w:rPr>
        <w:t>- информатике – 5 баллов</w:t>
      </w:r>
    </w:p>
    <w:p w:rsidR="008B1BC3" w:rsidRDefault="008B1BC3" w:rsidP="008B1BC3">
      <w:pPr>
        <w:pStyle w:val="a5"/>
        <w:ind w:firstLine="708"/>
        <w:jc w:val="both"/>
        <w:rPr>
          <w:rFonts w:ascii="Times New Roman" w:hAnsi="Times New Roman" w:cs="Times New Roman"/>
          <w:bCs/>
          <w:sz w:val="24"/>
          <w:szCs w:val="24"/>
        </w:rPr>
      </w:pPr>
      <w:r>
        <w:rPr>
          <w:rFonts w:ascii="Times New Roman" w:hAnsi="Times New Roman" w:cs="Times New Roman"/>
          <w:bCs/>
          <w:sz w:val="24"/>
          <w:szCs w:val="24"/>
        </w:rPr>
        <w:t>- по иностранным языкам – 27 баллов (</w:t>
      </w:r>
      <w:proofErr w:type="gramStart"/>
      <w:r>
        <w:rPr>
          <w:rFonts w:ascii="Times New Roman" w:hAnsi="Times New Roman" w:cs="Times New Roman"/>
          <w:bCs/>
          <w:sz w:val="24"/>
          <w:szCs w:val="24"/>
        </w:rPr>
        <w:t>снижен</w:t>
      </w:r>
      <w:proofErr w:type="gramEnd"/>
      <w:r>
        <w:rPr>
          <w:rFonts w:ascii="Times New Roman" w:hAnsi="Times New Roman" w:cs="Times New Roman"/>
          <w:bCs/>
          <w:sz w:val="24"/>
          <w:szCs w:val="24"/>
        </w:rPr>
        <w:t xml:space="preserve"> на 2 балла)</w:t>
      </w:r>
    </w:p>
    <w:p w:rsidR="008B1BC3" w:rsidRDefault="008B1BC3" w:rsidP="008B1BC3">
      <w:pPr>
        <w:pStyle w:val="a5"/>
        <w:ind w:firstLine="708"/>
        <w:jc w:val="both"/>
        <w:rPr>
          <w:rFonts w:ascii="Times New Roman" w:hAnsi="Times New Roman" w:cs="Times New Roman"/>
          <w:bCs/>
          <w:sz w:val="24"/>
          <w:szCs w:val="24"/>
        </w:rPr>
      </w:pPr>
    </w:p>
    <w:p w:rsidR="008B1BC3" w:rsidRDefault="008B1BC3" w:rsidP="008B1BC3">
      <w:pPr>
        <w:pStyle w:val="a5"/>
        <w:ind w:firstLine="708"/>
        <w:jc w:val="both"/>
        <w:rPr>
          <w:rFonts w:ascii="Times New Roman" w:hAnsi="Times New Roman" w:cs="Times New Roman"/>
          <w:bCs/>
          <w:sz w:val="24"/>
          <w:szCs w:val="24"/>
        </w:rPr>
      </w:pPr>
      <w:r>
        <w:rPr>
          <w:rFonts w:ascii="Times New Roman" w:hAnsi="Times New Roman" w:cs="Times New Roman"/>
          <w:bCs/>
          <w:sz w:val="24"/>
          <w:szCs w:val="24"/>
        </w:rPr>
        <w:t>ОРЭ (основной республиканский экзамен) по родному языку – 14 июня (23 июня).</w:t>
      </w:r>
    </w:p>
    <w:p w:rsidR="008B1BC3" w:rsidRDefault="008B1BC3" w:rsidP="008B1BC3">
      <w:pPr>
        <w:pStyle w:val="a5"/>
        <w:ind w:firstLine="708"/>
        <w:jc w:val="both"/>
        <w:rPr>
          <w:rFonts w:ascii="Times New Roman" w:hAnsi="Times New Roman" w:cs="Times New Roman"/>
          <w:bCs/>
          <w:sz w:val="24"/>
          <w:szCs w:val="24"/>
        </w:rPr>
      </w:pPr>
    </w:p>
    <w:p w:rsidR="008B1BC3" w:rsidRDefault="008B1BC3" w:rsidP="008B1BC3">
      <w:pPr>
        <w:pStyle w:val="a5"/>
        <w:ind w:firstLine="708"/>
        <w:jc w:val="both"/>
        <w:rPr>
          <w:rFonts w:ascii="Times New Roman" w:hAnsi="Times New Roman" w:cs="Times New Roman"/>
          <w:bCs/>
          <w:sz w:val="24"/>
          <w:szCs w:val="24"/>
        </w:rPr>
      </w:pPr>
      <w:r>
        <w:rPr>
          <w:rFonts w:ascii="Times New Roman" w:hAnsi="Times New Roman" w:cs="Times New Roman"/>
          <w:bCs/>
          <w:sz w:val="24"/>
          <w:szCs w:val="24"/>
        </w:rPr>
        <w:t>Анкетирование 9 классов (приняли участие 45):</w:t>
      </w:r>
    </w:p>
    <w:p w:rsidR="008B1BC3" w:rsidRDefault="008B1BC3" w:rsidP="008B1BC3">
      <w:pPr>
        <w:pStyle w:val="a5"/>
        <w:ind w:firstLine="708"/>
        <w:jc w:val="both"/>
        <w:rPr>
          <w:rFonts w:ascii="Times New Roman" w:hAnsi="Times New Roman" w:cs="Times New Roman"/>
          <w:bCs/>
          <w:sz w:val="24"/>
          <w:szCs w:val="24"/>
        </w:rPr>
      </w:pPr>
    </w:p>
    <w:p w:rsidR="008B1BC3" w:rsidRDefault="008B1BC3" w:rsidP="008B1BC3">
      <w:pPr>
        <w:pStyle w:val="a5"/>
        <w:ind w:firstLine="708"/>
        <w:jc w:val="both"/>
        <w:rPr>
          <w:rFonts w:ascii="Times New Roman" w:hAnsi="Times New Roman" w:cs="Times New Roman"/>
          <w:bCs/>
          <w:sz w:val="24"/>
          <w:szCs w:val="24"/>
        </w:rPr>
      </w:pPr>
      <w:r>
        <w:rPr>
          <w:rFonts w:ascii="Times New Roman" w:hAnsi="Times New Roman" w:cs="Times New Roman"/>
          <w:bCs/>
          <w:sz w:val="24"/>
          <w:szCs w:val="24"/>
        </w:rPr>
        <w:t>- продолжить образование в 10 классе – 30 (66,7%)</w:t>
      </w:r>
    </w:p>
    <w:p w:rsidR="008B1BC3" w:rsidRDefault="008B1BC3" w:rsidP="008B1BC3">
      <w:pPr>
        <w:pStyle w:val="a5"/>
        <w:ind w:firstLine="708"/>
        <w:jc w:val="both"/>
        <w:rPr>
          <w:rFonts w:ascii="Times New Roman" w:hAnsi="Times New Roman" w:cs="Times New Roman"/>
          <w:bCs/>
          <w:sz w:val="24"/>
          <w:szCs w:val="24"/>
        </w:rPr>
      </w:pPr>
      <w:r>
        <w:rPr>
          <w:rFonts w:ascii="Times New Roman" w:hAnsi="Times New Roman" w:cs="Times New Roman"/>
          <w:bCs/>
          <w:sz w:val="24"/>
          <w:szCs w:val="24"/>
        </w:rPr>
        <w:t>- профиль обучения: физико-математический – 7 (15,6%), естественный – 12 (26,7%), гуманитарный – 12 (26,7%), общеобразовательный – 9 (20%).</w:t>
      </w:r>
    </w:p>
    <w:p w:rsidR="008B1BC3" w:rsidRDefault="008B1BC3" w:rsidP="008B1BC3">
      <w:pPr>
        <w:pStyle w:val="a5"/>
        <w:ind w:firstLine="708"/>
        <w:jc w:val="both"/>
        <w:rPr>
          <w:rFonts w:ascii="Times New Roman" w:hAnsi="Times New Roman" w:cs="Times New Roman"/>
          <w:bCs/>
          <w:sz w:val="24"/>
          <w:szCs w:val="24"/>
        </w:rPr>
      </w:pPr>
      <w:r>
        <w:rPr>
          <w:rFonts w:ascii="Times New Roman" w:hAnsi="Times New Roman" w:cs="Times New Roman"/>
          <w:bCs/>
          <w:sz w:val="24"/>
          <w:szCs w:val="24"/>
        </w:rPr>
        <w:t>- связан ли выбор профиля с будущей профессией – 26 (57,8%)</w:t>
      </w:r>
    </w:p>
    <w:p w:rsidR="008B1BC3" w:rsidRDefault="008B1BC3" w:rsidP="008B1BC3">
      <w:pPr>
        <w:pStyle w:val="a5"/>
        <w:ind w:firstLine="708"/>
        <w:jc w:val="both"/>
        <w:rPr>
          <w:rFonts w:ascii="Times New Roman" w:hAnsi="Times New Roman" w:cs="Times New Roman"/>
          <w:bCs/>
          <w:sz w:val="24"/>
          <w:szCs w:val="24"/>
        </w:rPr>
      </w:pPr>
      <w:r>
        <w:rPr>
          <w:rFonts w:ascii="Times New Roman" w:hAnsi="Times New Roman" w:cs="Times New Roman"/>
          <w:bCs/>
          <w:sz w:val="24"/>
          <w:szCs w:val="24"/>
        </w:rPr>
        <w:t>- определились с будущей профессией – 29 (64,4%).</w:t>
      </w:r>
    </w:p>
    <w:p w:rsidR="008B1BC3" w:rsidRDefault="008B1BC3" w:rsidP="008B1BC3">
      <w:pPr>
        <w:pStyle w:val="a5"/>
        <w:ind w:firstLine="708"/>
        <w:jc w:val="both"/>
        <w:rPr>
          <w:rFonts w:ascii="Times New Roman" w:hAnsi="Times New Roman" w:cs="Times New Roman"/>
          <w:bCs/>
          <w:sz w:val="28"/>
          <w:szCs w:val="28"/>
        </w:rPr>
      </w:pPr>
    </w:p>
    <w:p w:rsidR="008B1BC3" w:rsidRPr="003D6FD9" w:rsidRDefault="008B1BC3" w:rsidP="008B1BC3">
      <w:pPr>
        <w:pStyle w:val="a5"/>
        <w:ind w:firstLine="708"/>
        <w:jc w:val="both"/>
        <w:rPr>
          <w:rFonts w:ascii="Times New Roman" w:hAnsi="Times New Roman" w:cs="Times New Roman"/>
          <w:bCs/>
          <w:sz w:val="24"/>
          <w:szCs w:val="24"/>
        </w:rPr>
      </w:pPr>
      <w:r w:rsidRPr="003D6FD9">
        <w:rPr>
          <w:rFonts w:ascii="Times New Roman" w:hAnsi="Times New Roman" w:cs="Times New Roman"/>
          <w:bCs/>
          <w:sz w:val="24"/>
          <w:szCs w:val="24"/>
        </w:rPr>
        <w:t xml:space="preserve">Для качественной подготовки выпускников к основному государственному экзамену и единому государственному экзамену ГБУ «Центр мониторинга качества образования </w:t>
      </w:r>
      <w:proofErr w:type="spellStart"/>
      <w:r w:rsidRPr="003D6FD9">
        <w:rPr>
          <w:rFonts w:ascii="Times New Roman" w:hAnsi="Times New Roman" w:cs="Times New Roman"/>
          <w:bCs/>
          <w:sz w:val="24"/>
          <w:szCs w:val="24"/>
        </w:rPr>
        <w:t>МОиН</w:t>
      </w:r>
      <w:proofErr w:type="spellEnd"/>
      <w:r w:rsidRPr="003D6FD9">
        <w:rPr>
          <w:rFonts w:ascii="Times New Roman" w:hAnsi="Times New Roman" w:cs="Times New Roman"/>
          <w:bCs/>
          <w:sz w:val="24"/>
          <w:szCs w:val="24"/>
        </w:rPr>
        <w:t xml:space="preserve"> РС (Я)» проводил тренировочные тестирования аналогично проведению процедур основного государственного экзамена, единого государственного экзамена. Участие добровольное. </w:t>
      </w:r>
    </w:p>
    <w:p w:rsidR="008B1BC3" w:rsidRPr="003D6FD9" w:rsidRDefault="008B1BC3" w:rsidP="008B1BC3">
      <w:pPr>
        <w:pStyle w:val="a5"/>
        <w:ind w:firstLine="708"/>
        <w:jc w:val="both"/>
        <w:rPr>
          <w:rFonts w:ascii="Times New Roman" w:hAnsi="Times New Roman" w:cs="Times New Roman"/>
          <w:bCs/>
          <w:sz w:val="24"/>
          <w:szCs w:val="24"/>
        </w:rPr>
      </w:pPr>
      <w:proofErr w:type="gramStart"/>
      <w:r>
        <w:rPr>
          <w:rFonts w:ascii="Times New Roman" w:hAnsi="Times New Roman" w:cs="Times New Roman"/>
          <w:bCs/>
          <w:sz w:val="24"/>
          <w:szCs w:val="24"/>
        </w:rPr>
        <w:t>2</w:t>
      </w:r>
      <w:r w:rsidRPr="003D6FD9">
        <w:rPr>
          <w:rFonts w:ascii="Times New Roman" w:hAnsi="Times New Roman" w:cs="Times New Roman"/>
          <w:bCs/>
          <w:sz w:val="24"/>
          <w:szCs w:val="24"/>
        </w:rPr>
        <w:t xml:space="preserve"> этап – </w:t>
      </w:r>
      <w:r>
        <w:rPr>
          <w:rFonts w:ascii="Times New Roman" w:hAnsi="Times New Roman" w:cs="Times New Roman"/>
          <w:bCs/>
          <w:sz w:val="24"/>
          <w:szCs w:val="24"/>
        </w:rPr>
        <w:t>февраль 2018</w:t>
      </w:r>
      <w:r w:rsidRPr="003D6FD9">
        <w:rPr>
          <w:rFonts w:ascii="Times New Roman" w:hAnsi="Times New Roman" w:cs="Times New Roman"/>
          <w:bCs/>
          <w:sz w:val="24"/>
          <w:szCs w:val="24"/>
        </w:rPr>
        <w:t xml:space="preserve">г.: ОГЭ: </w:t>
      </w:r>
      <w:r>
        <w:rPr>
          <w:rFonts w:ascii="Times New Roman" w:hAnsi="Times New Roman" w:cs="Times New Roman"/>
          <w:bCs/>
          <w:sz w:val="24"/>
          <w:szCs w:val="24"/>
        </w:rPr>
        <w:t>математика,</w:t>
      </w:r>
      <w:r w:rsidRPr="003D6FD9">
        <w:rPr>
          <w:rFonts w:ascii="Times New Roman" w:hAnsi="Times New Roman" w:cs="Times New Roman"/>
          <w:bCs/>
          <w:sz w:val="24"/>
          <w:szCs w:val="24"/>
        </w:rPr>
        <w:t xml:space="preserve"> история, физи</w:t>
      </w:r>
      <w:r>
        <w:rPr>
          <w:rFonts w:ascii="Times New Roman" w:hAnsi="Times New Roman" w:cs="Times New Roman"/>
          <w:bCs/>
          <w:sz w:val="24"/>
          <w:szCs w:val="24"/>
        </w:rPr>
        <w:t>ка, обществознание, информатика, химия, география, биология.</w:t>
      </w:r>
      <w:proofErr w:type="gramEnd"/>
    </w:p>
    <w:p w:rsidR="008B1BC3" w:rsidRPr="003D6FD9" w:rsidRDefault="008B1BC3" w:rsidP="008B1BC3">
      <w:pPr>
        <w:pStyle w:val="a5"/>
        <w:ind w:firstLine="708"/>
        <w:rPr>
          <w:rFonts w:ascii="Times New Roman" w:hAnsi="Times New Roman" w:cs="Times New Roman"/>
          <w:bCs/>
          <w:sz w:val="24"/>
          <w:szCs w:val="24"/>
        </w:rPr>
      </w:pPr>
      <w:r w:rsidRPr="003D6FD9">
        <w:rPr>
          <w:rFonts w:ascii="Times New Roman" w:hAnsi="Times New Roman" w:cs="Times New Roman"/>
          <w:bCs/>
          <w:sz w:val="24"/>
          <w:szCs w:val="24"/>
        </w:rPr>
        <w:lastRenderedPageBreak/>
        <w:t xml:space="preserve">   </w:t>
      </w:r>
      <w:r>
        <w:rPr>
          <w:rFonts w:ascii="Times New Roman" w:hAnsi="Times New Roman" w:cs="Times New Roman"/>
          <w:bCs/>
          <w:sz w:val="24"/>
          <w:szCs w:val="24"/>
        </w:rPr>
        <w:t>Приняли участие выпускники 9в класса.</w:t>
      </w:r>
      <w:r w:rsidRPr="003D6FD9">
        <w:rPr>
          <w:rFonts w:ascii="Times New Roman" w:hAnsi="Times New Roman" w:cs="Times New Roman"/>
          <w:bCs/>
          <w:sz w:val="24"/>
          <w:szCs w:val="24"/>
        </w:rPr>
        <w:t xml:space="preserve">          </w:t>
      </w:r>
      <w:r>
        <w:rPr>
          <w:rFonts w:ascii="Times New Roman" w:hAnsi="Times New Roman" w:cs="Times New Roman"/>
          <w:bCs/>
          <w:sz w:val="24"/>
          <w:szCs w:val="24"/>
        </w:rPr>
        <w:t xml:space="preserve">                             </w:t>
      </w:r>
    </w:p>
    <w:p w:rsidR="008B1BC3" w:rsidRPr="008A5FFF" w:rsidRDefault="008B1BC3" w:rsidP="008B1BC3">
      <w:pPr>
        <w:pStyle w:val="a5"/>
        <w:jc w:val="both"/>
        <w:rPr>
          <w:rFonts w:ascii="Times New Roman" w:hAnsi="Times New Roman" w:cs="Times New Roman"/>
          <w:bCs/>
          <w:sz w:val="24"/>
          <w:szCs w:val="24"/>
        </w:rPr>
      </w:pPr>
    </w:p>
    <w:p w:rsidR="008B1BC3" w:rsidRPr="00CE5F80" w:rsidRDefault="008B1BC3" w:rsidP="008B1BC3">
      <w:pPr>
        <w:pStyle w:val="a5"/>
        <w:numPr>
          <w:ilvl w:val="0"/>
          <w:numId w:val="12"/>
        </w:numPr>
        <w:jc w:val="both"/>
        <w:rPr>
          <w:rFonts w:ascii="Times New Roman" w:hAnsi="Times New Roman" w:cs="Times New Roman"/>
          <w:b/>
          <w:bCs/>
          <w:sz w:val="24"/>
          <w:szCs w:val="24"/>
        </w:rPr>
      </w:pPr>
      <w:r w:rsidRPr="008A5FFF">
        <w:rPr>
          <w:rFonts w:ascii="Times New Roman" w:hAnsi="Times New Roman" w:cs="Times New Roman"/>
          <w:b/>
          <w:bCs/>
          <w:sz w:val="24"/>
          <w:szCs w:val="24"/>
        </w:rPr>
        <w:t>Математика:</w:t>
      </w:r>
    </w:p>
    <w:tbl>
      <w:tblPr>
        <w:tblStyle w:val="a3"/>
        <w:tblW w:w="0" w:type="auto"/>
        <w:tblLook w:val="04A0" w:firstRow="1" w:lastRow="0" w:firstColumn="1" w:lastColumn="0" w:noHBand="0" w:noVBand="1"/>
      </w:tblPr>
      <w:tblGrid>
        <w:gridCol w:w="2169"/>
        <w:gridCol w:w="2487"/>
        <w:gridCol w:w="2199"/>
      </w:tblGrid>
      <w:tr w:rsidR="003D317A" w:rsidRPr="008A5FFF" w:rsidTr="003D317A">
        <w:tc>
          <w:tcPr>
            <w:tcW w:w="2169" w:type="dxa"/>
          </w:tcPr>
          <w:p w:rsidR="003D317A" w:rsidRPr="008A5FFF" w:rsidRDefault="003D317A" w:rsidP="008B1BC3">
            <w:pPr>
              <w:pStyle w:val="a5"/>
              <w:jc w:val="center"/>
              <w:rPr>
                <w:rFonts w:ascii="Times New Roman" w:hAnsi="Times New Roman" w:cs="Times New Roman"/>
                <w:bCs/>
                <w:sz w:val="24"/>
                <w:szCs w:val="24"/>
              </w:rPr>
            </w:pPr>
          </w:p>
        </w:tc>
        <w:tc>
          <w:tcPr>
            <w:tcW w:w="2487" w:type="dxa"/>
          </w:tcPr>
          <w:p w:rsidR="003D317A" w:rsidRPr="008A5FFF" w:rsidRDefault="003D317A" w:rsidP="008B1BC3">
            <w:pPr>
              <w:pStyle w:val="a5"/>
              <w:jc w:val="center"/>
              <w:rPr>
                <w:rFonts w:ascii="Times New Roman" w:hAnsi="Times New Roman" w:cs="Times New Roman"/>
                <w:bCs/>
                <w:sz w:val="24"/>
                <w:szCs w:val="24"/>
              </w:rPr>
            </w:pPr>
            <w:r w:rsidRPr="008A5FFF">
              <w:rPr>
                <w:rFonts w:ascii="Times New Roman" w:hAnsi="Times New Roman" w:cs="Times New Roman"/>
                <w:bCs/>
                <w:sz w:val="24"/>
                <w:szCs w:val="24"/>
              </w:rPr>
              <w:t>Кол-во участников</w:t>
            </w:r>
          </w:p>
        </w:tc>
        <w:tc>
          <w:tcPr>
            <w:tcW w:w="2199" w:type="dxa"/>
          </w:tcPr>
          <w:p w:rsidR="003D317A" w:rsidRPr="008A5FFF" w:rsidRDefault="003D317A" w:rsidP="008B1BC3">
            <w:pPr>
              <w:pStyle w:val="a5"/>
              <w:jc w:val="center"/>
              <w:rPr>
                <w:rFonts w:ascii="Times New Roman" w:hAnsi="Times New Roman" w:cs="Times New Roman"/>
                <w:bCs/>
                <w:sz w:val="24"/>
                <w:szCs w:val="24"/>
              </w:rPr>
            </w:pPr>
            <w:r w:rsidRPr="008A5FFF">
              <w:rPr>
                <w:rFonts w:ascii="Times New Roman" w:hAnsi="Times New Roman" w:cs="Times New Roman"/>
                <w:bCs/>
                <w:sz w:val="24"/>
                <w:szCs w:val="24"/>
              </w:rPr>
              <w:t>Средняя оценка</w:t>
            </w:r>
          </w:p>
        </w:tc>
      </w:tr>
      <w:tr w:rsidR="003D317A" w:rsidRPr="008A5FFF" w:rsidTr="003D317A">
        <w:tc>
          <w:tcPr>
            <w:tcW w:w="2169" w:type="dxa"/>
          </w:tcPr>
          <w:p w:rsidR="003D317A" w:rsidRPr="008A5FFF" w:rsidRDefault="003D317A" w:rsidP="008B1BC3">
            <w:pPr>
              <w:pStyle w:val="a5"/>
              <w:jc w:val="center"/>
              <w:rPr>
                <w:rFonts w:ascii="Times New Roman" w:hAnsi="Times New Roman" w:cs="Times New Roman"/>
                <w:bCs/>
                <w:sz w:val="24"/>
                <w:szCs w:val="24"/>
              </w:rPr>
            </w:pPr>
            <w:r w:rsidRPr="008A5FFF">
              <w:rPr>
                <w:rFonts w:ascii="Times New Roman" w:hAnsi="Times New Roman" w:cs="Times New Roman"/>
                <w:bCs/>
                <w:sz w:val="24"/>
                <w:szCs w:val="24"/>
              </w:rPr>
              <w:t>декабрь 2017г.</w:t>
            </w:r>
          </w:p>
        </w:tc>
        <w:tc>
          <w:tcPr>
            <w:tcW w:w="2487" w:type="dxa"/>
          </w:tcPr>
          <w:p w:rsidR="003D317A" w:rsidRPr="008A5FFF" w:rsidRDefault="003D317A" w:rsidP="008B1BC3">
            <w:pPr>
              <w:pStyle w:val="a5"/>
              <w:jc w:val="center"/>
              <w:rPr>
                <w:rFonts w:ascii="Times New Roman" w:hAnsi="Times New Roman" w:cs="Times New Roman"/>
                <w:bCs/>
                <w:sz w:val="24"/>
                <w:szCs w:val="24"/>
              </w:rPr>
            </w:pPr>
            <w:r w:rsidRPr="008A5FFF">
              <w:rPr>
                <w:rFonts w:ascii="Times New Roman" w:hAnsi="Times New Roman" w:cs="Times New Roman"/>
                <w:bCs/>
                <w:sz w:val="24"/>
                <w:szCs w:val="24"/>
              </w:rPr>
              <w:t>36</w:t>
            </w:r>
          </w:p>
        </w:tc>
        <w:tc>
          <w:tcPr>
            <w:tcW w:w="2199" w:type="dxa"/>
          </w:tcPr>
          <w:p w:rsidR="003D317A" w:rsidRPr="008A5FFF" w:rsidRDefault="003D317A" w:rsidP="008B1BC3">
            <w:pPr>
              <w:pStyle w:val="a5"/>
              <w:jc w:val="center"/>
              <w:rPr>
                <w:rFonts w:ascii="Times New Roman" w:hAnsi="Times New Roman" w:cs="Times New Roman"/>
                <w:bCs/>
                <w:sz w:val="24"/>
                <w:szCs w:val="24"/>
              </w:rPr>
            </w:pPr>
            <w:r w:rsidRPr="008A5FFF">
              <w:rPr>
                <w:rFonts w:ascii="Times New Roman" w:hAnsi="Times New Roman" w:cs="Times New Roman"/>
                <w:bCs/>
                <w:sz w:val="24"/>
                <w:szCs w:val="24"/>
              </w:rPr>
              <w:t>2</w:t>
            </w:r>
          </w:p>
        </w:tc>
      </w:tr>
      <w:tr w:rsidR="003D317A" w:rsidRPr="008A5FFF" w:rsidTr="003D317A">
        <w:tc>
          <w:tcPr>
            <w:tcW w:w="2169" w:type="dxa"/>
          </w:tcPr>
          <w:p w:rsidR="003D317A" w:rsidRPr="008A5FFF" w:rsidRDefault="003D317A" w:rsidP="008B1BC3">
            <w:pPr>
              <w:pStyle w:val="a5"/>
              <w:jc w:val="center"/>
              <w:rPr>
                <w:rFonts w:ascii="Times New Roman" w:hAnsi="Times New Roman" w:cs="Times New Roman"/>
                <w:bCs/>
                <w:sz w:val="24"/>
                <w:szCs w:val="24"/>
              </w:rPr>
            </w:pPr>
            <w:r w:rsidRPr="008A5FFF">
              <w:rPr>
                <w:rFonts w:ascii="Times New Roman" w:hAnsi="Times New Roman" w:cs="Times New Roman"/>
                <w:bCs/>
                <w:sz w:val="24"/>
                <w:szCs w:val="24"/>
              </w:rPr>
              <w:t>февраль 2018г.</w:t>
            </w:r>
          </w:p>
        </w:tc>
        <w:tc>
          <w:tcPr>
            <w:tcW w:w="2487" w:type="dxa"/>
          </w:tcPr>
          <w:p w:rsidR="003D317A" w:rsidRPr="008A5FFF" w:rsidRDefault="003D317A" w:rsidP="008B1BC3">
            <w:pPr>
              <w:pStyle w:val="a5"/>
              <w:jc w:val="center"/>
              <w:rPr>
                <w:rFonts w:ascii="Times New Roman" w:hAnsi="Times New Roman" w:cs="Times New Roman"/>
                <w:bCs/>
                <w:sz w:val="24"/>
                <w:szCs w:val="24"/>
              </w:rPr>
            </w:pPr>
            <w:r w:rsidRPr="008A5FFF">
              <w:rPr>
                <w:rFonts w:ascii="Times New Roman" w:hAnsi="Times New Roman" w:cs="Times New Roman"/>
                <w:bCs/>
                <w:sz w:val="24"/>
                <w:szCs w:val="24"/>
              </w:rPr>
              <w:t>1</w:t>
            </w:r>
          </w:p>
        </w:tc>
        <w:tc>
          <w:tcPr>
            <w:tcW w:w="2199" w:type="dxa"/>
          </w:tcPr>
          <w:p w:rsidR="003D317A" w:rsidRPr="008A5FFF" w:rsidRDefault="003D317A" w:rsidP="008B1BC3">
            <w:pPr>
              <w:pStyle w:val="a5"/>
              <w:jc w:val="center"/>
              <w:rPr>
                <w:rFonts w:ascii="Times New Roman" w:hAnsi="Times New Roman" w:cs="Times New Roman"/>
                <w:bCs/>
                <w:sz w:val="24"/>
                <w:szCs w:val="24"/>
              </w:rPr>
            </w:pPr>
            <w:r w:rsidRPr="008A5FFF">
              <w:rPr>
                <w:rFonts w:ascii="Times New Roman" w:hAnsi="Times New Roman" w:cs="Times New Roman"/>
                <w:bCs/>
                <w:sz w:val="24"/>
                <w:szCs w:val="24"/>
              </w:rPr>
              <w:t>4</w:t>
            </w:r>
          </w:p>
        </w:tc>
      </w:tr>
    </w:tbl>
    <w:p w:rsidR="008B1BC3" w:rsidRPr="008A5FFF" w:rsidRDefault="008B1BC3" w:rsidP="008B1BC3">
      <w:pPr>
        <w:pStyle w:val="a5"/>
        <w:jc w:val="both"/>
        <w:rPr>
          <w:rFonts w:ascii="Times New Roman" w:hAnsi="Times New Roman" w:cs="Times New Roman"/>
          <w:bCs/>
          <w:sz w:val="24"/>
          <w:szCs w:val="24"/>
        </w:rPr>
      </w:pPr>
    </w:p>
    <w:p w:rsidR="008B1BC3" w:rsidRPr="00CE5F80" w:rsidRDefault="008B1BC3" w:rsidP="008B1BC3">
      <w:pPr>
        <w:pStyle w:val="a5"/>
        <w:numPr>
          <w:ilvl w:val="0"/>
          <w:numId w:val="12"/>
        </w:numPr>
        <w:jc w:val="both"/>
        <w:rPr>
          <w:rFonts w:ascii="Times New Roman" w:hAnsi="Times New Roman" w:cs="Times New Roman"/>
          <w:b/>
          <w:bCs/>
          <w:sz w:val="24"/>
          <w:szCs w:val="24"/>
        </w:rPr>
      </w:pPr>
      <w:r w:rsidRPr="008A5FFF">
        <w:rPr>
          <w:rFonts w:ascii="Times New Roman" w:hAnsi="Times New Roman" w:cs="Times New Roman"/>
          <w:b/>
          <w:bCs/>
          <w:sz w:val="24"/>
          <w:szCs w:val="24"/>
        </w:rPr>
        <w:t xml:space="preserve">Физика </w:t>
      </w:r>
    </w:p>
    <w:tbl>
      <w:tblPr>
        <w:tblStyle w:val="a3"/>
        <w:tblW w:w="0" w:type="auto"/>
        <w:tblLook w:val="04A0" w:firstRow="1" w:lastRow="0" w:firstColumn="1" w:lastColumn="0" w:noHBand="0" w:noVBand="1"/>
      </w:tblPr>
      <w:tblGrid>
        <w:gridCol w:w="2168"/>
        <w:gridCol w:w="2488"/>
        <w:gridCol w:w="2199"/>
      </w:tblGrid>
      <w:tr w:rsidR="003D317A" w:rsidRPr="008A5FFF" w:rsidTr="003D317A">
        <w:tc>
          <w:tcPr>
            <w:tcW w:w="2168" w:type="dxa"/>
          </w:tcPr>
          <w:p w:rsidR="003D317A" w:rsidRPr="008A5FFF" w:rsidRDefault="003D317A" w:rsidP="008B1BC3">
            <w:pPr>
              <w:pStyle w:val="a5"/>
              <w:jc w:val="center"/>
              <w:rPr>
                <w:rFonts w:ascii="Times New Roman" w:hAnsi="Times New Roman" w:cs="Times New Roman"/>
                <w:bCs/>
                <w:sz w:val="24"/>
                <w:szCs w:val="24"/>
              </w:rPr>
            </w:pPr>
          </w:p>
        </w:tc>
        <w:tc>
          <w:tcPr>
            <w:tcW w:w="2488" w:type="dxa"/>
          </w:tcPr>
          <w:p w:rsidR="003D317A" w:rsidRPr="008A5FFF" w:rsidRDefault="003D317A" w:rsidP="008B1BC3">
            <w:pPr>
              <w:pStyle w:val="a5"/>
              <w:jc w:val="center"/>
              <w:rPr>
                <w:rFonts w:ascii="Times New Roman" w:hAnsi="Times New Roman" w:cs="Times New Roman"/>
                <w:bCs/>
                <w:sz w:val="24"/>
                <w:szCs w:val="24"/>
              </w:rPr>
            </w:pPr>
            <w:r w:rsidRPr="008A5FFF">
              <w:rPr>
                <w:rFonts w:ascii="Times New Roman" w:hAnsi="Times New Roman" w:cs="Times New Roman"/>
                <w:bCs/>
                <w:sz w:val="24"/>
                <w:szCs w:val="24"/>
              </w:rPr>
              <w:t>Кол-во участников</w:t>
            </w:r>
          </w:p>
        </w:tc>
        <w:tc>
          <w:tcPr>
            <w:tcW w:w="2199" w:type="dxa"/>
          </w:tcPr>
          <w:p w:rsidR="003D317A" w:rsidRPr="008A5FFF" w:rsidRDefault="003D317A" w:rsidP="008B1BC3">
            <w:pPr>
              <w:pStyle w:val="a5"/>
              <w:jc w:val="center"/>
              <w:rPr>
                <w:rFonts w:ascii="Times New Roman" w:hAnsi="Times New Roman" w:cs="Times New Roman"/>
                <w:bCs/>
                <w:sz w:val="24"/>
                <w:szCs w:val="24"/>
              </w:rPr>
            </w:pPr>
            <w:r w:rsidRPr="008A5FFF">
              <w:rPr>
                <w:rFonts w:ascii="Times New Roman" w:hAnsi="Times New Roman" w:cs="Times New Roman"/>
                <w:bCs/>
                <w:sz w:val="24"/>
                <w:szCs w:val="24"/>
              </w:rPr>
              <w:t>Средняя оценка</w:t>
            </w:r>
          </w:p>
        </w:tc>
      </w:tr>
      <w:tr w:rsidR="003D317A" w:rsidRPr="008A5FFF" w:rsidTr="003D317A">
        <w:tc>
          <w:tcPr>
            <w:tcW w:w="2168" w:type="dxa"/>
          </w:tcPr>
          <w:p w:rsidR="003D317A" w:rsidRPr="008A5FFF" w:rsidRDefault="003D317A" w:rsidP="008B1BC3">
            <w:pPr>
              <w:pStyle w:val="a5"/>
              <w:jc w:val="center"/>
              <w:rPr>
                <w:rFonts w:ascii="Times New Roman" w:hAnsi="Times New Roman" w:cs="Times New Roman"/>
                <w:bCs/>
                <w:sz w:val="24"/>
                <w:szCs w:val="24"/>
              </w:rPr>
            </w:pPr>
            <w:r w:rsidRPr="008A5FFF">
              <w:rPr>
                <w:rFonts w:ascii="Times New Roman" w:hAnsi="Times New Roman" w:cs="Times New Roman"/>
                <w:bCs/>
                <w:sz w:val="24"/>
                <w:szCs w:val="24"/>
              </w:rPr>
              <w:t>декабрь 2017г</w:t>
            </w:r>
          </w:p>
        </w:tc>
        <w:tc>
          <w:tcPr>
            <w:tcW w:w="2488" w:type="dxa"/>
          </w:tcPr>
          <w:p w:rsidR="003D317A" w:rsidRPr="008A5FFF" w:rsidRDefault="003D317A" w:rsidP="008B1BC3">
            <w:pPr>
              <w:pStyle w:val="a5"/>
              <w:jc w:val="center"/>
              <w:rPr>
                <w:rFonts w:ascii="Times New Roman" w:hAnsi="Times New Roman" w:cs="Times New Roman"/>
                <w:bCs/>
                <w:sz w:val="24"/>
                <w:szCs w:val="24"/>
              </w:rPr>
            </w:pPr>
            <w:r w:rsidRPr="008A5FFF">
              <w:rPr>
                <w:rFonts w:ascii="Times New Roman" w:hAnsi="Times New Roman" w:cs="Times New Roman"/>
                <w:bCs/>
                <w:sz w:val="24"/>
                <w:szCs w:val="24"/>
              </w:rPr>
              <w:t>5</w:t>
            </w:r>
          </w:p>
        </w:tc>
        <w:tc>
          <w:tcPr>
            <w:tcW w:w="2199" w:type="dxa"/>
          </w:tcPr>
          <w:p w:rsidR="003D317A" w:rsidRPr="008A5FFF" w:rsidRDefault="003D317A" w:rsidP="008B1BC3">
            <w:pPr>
              <w:pStyle w:val="a5"/>
              <w:jc w:val="center"/>
              <w:rPr>
                <w:rFonts w:ascii="Times New Roman" w:hAnsi="Times New Roman" w:cs="Times New Roman"/>
                <w:bCs/>
                <w:sz w:val="24"/>
                <w:szCs w:val="24"/>
              </w:rPr>
            </w:pPr>
            <w:r w:rsidRPr="008A5FFF">
              <w:rPr>
                <w:rFonts w:ascii="Times New Roman" w:hAnsi="Times New Roman" w:cs="Times New Roman"/>
                <w:bCs/>
                <w:sz w:val="24"/>
                <w:szCs w:val="24"/>
              </w:rPr>
              <w:t>3</w:t>
            </w:r>
          </w:p>
        </w:tc>
      </w:tr>
      <w:tr w:rsidR="003D317A" w:rsidRPr="008A5FFF" w:rsidTr="003D317A">
        <w:tc>
          <w:tcPr>
            <w:tcW w:w="2168" w:type="dxa"/>
          </w:tcPr>
          <w:p w:rsidR="003D317A" w:rsidRPr="008A5FFF" w:rsidRDefault="003D317A" w:rsidP="008B1BC3">
            <w:pPr>
              <w:pStyle w:val="a5"/>
              <w:jc w:val="center"/>
              <w:rPr>
                <w:rFonts w:ascii="Times New Roman" w:hAnsi="Times New Roman" w:cs="Times New Roman"/>
                <w:bCs/>
                <w:sz w:val="24"/>
                <w:szCs w:val="24"/>
              </w:rPr>
            </w:pPr>
            <w:r w:rsidRPr="008A5FFF">
              <w:rPr>
                <w:rFonts w:ascii="Times New Roman" w:hAnsi="Times New Roman" w:cs="Times New Roman"/>
                <w:bCs/>
                <w:sz w:val="24"/>
                <w:szCs w:val="24"/>
              </w:rPr>
              <w:t>февраль 2018г.</w:t>
            </w:r>
          </w:p>
        </w:tc>
        <w:tc>
          <w:tcPr>
            <w:tcW w:w="2488" w:type="dxa"/>
          </w:tcPr>
          <w:p w:rsidR="003D317A" w:rsidRPr="008A5FFF" w:rsidRDefault="003D317A" w:rsidP="008B1BC3">
            <w:pPr>
              <w:pStyle w:val="a5"/>
              <w:jc w:val="center"/>
              <w:rPr>
                <w:rFonts w:ascii="Times New Roman" w:hAnsi="Times New Roman" w:cs="Times New Roman"/>
                <w:bCs/>
                <w:sz w:val="24"/>
                <w:szCs w:val="24"/>
              </w:rPr>
            </w:pPr>
            <w:r w:rsidRPr="008A5FFF">
              <w:rPr>
                <w:rFonts w:ascii="Times New Roman" w:hAnsi="Times New Roman" w:cs="Times New Roman"/>
                <w:bCs/>
                <w:sz w:val="24"/>
                <w:szCs w:val="24"/>
              </w:rPr>
              <w:t>3</w:t>
            </w:r>
          </w:p>
        </w:tc>
        <w:tc>
          <w:tcPr>
            <w:tcW w:w="2199" w:type="dxa"/>
          </w:tcPr>
          <w:p w:rsidR="003D317A" w:rsidRPr="008A5FFF" w:rsidRDefault="003D317A" w:rsidP="008B1BC3">
            <w:pPr>
              <w:pStyle w:val="a5"/>
              <w:jc w:val="center"/>
              <w:rPr>
                <w:rFonts w:ascii="Times New Roman" w:hAnsi="Times New Roman" w:cs="Times New Roman"/>
                <w:bCs/>
                <w:sz w:val="24"/>
                <w:szCs w:val="24"/>
              </w:rPr>
            </w:pPr>
            <w:r w:rsidRPr="008A5FFF">
              <w:rPr>
                <w:rFonts w:ascii="Times New Roman" w:hAnsi="Times New Roman" w:cs="Times New Roman"/>
                <w:bCs/>
                <w:sz w:val="24"/>
                <w:szCs w:val="24"/>
              </w:rPr>
              <w:t>3</w:t>
            </w:r>
          </w:p>
        </w:tc>
      </w:tr>
    </w:tbl>
    <w:p w:rsidR="008B1BC3" w:rsidRPr="008A5FFF" w:rsidRDefault="008B1BC3" w:rsidP="008B1BC3">
      <w:pPr>
        <w:pStyle w:val="a5"/>
        <w:jc w:val="both"/>
        <w:rPr>
          <w:rFonts w:ascii="Times New Roman" w:hAnsi="Times New Roman" w:cs="Times New Roman"/>
          <w:bCs/>
          <w:sz w:val="24"/>
          <w:szCs w:val="24"/>
        </w:rPr>
      </w:pPr>
    </w:p>
    <w:p w:rsidR="008B1BC3" w:rsidRPr="00CE5F80" w:rsidRDefault="008B1BC3" w:rsidP="008B1BC3">
      <w:pPr>
        <w:pStyle w:val="a5"/>
        <w:numPr>
          <w:ilvl w:val="0"/>
          <w:numId w:val="12"/>
        </w:numPr>
        <w:jc w:val="both"/>
        <w:rPr>
          <w:rFonts w:ascii="Times New Roman" w:hAnsi="Times New Roman" w:cs="Times New Roman"/>
          <w:b/>
          <w:bCs/>
          <w:sz w:val="24"/>
          <w:szCs w:val="24"/>
        </w:rPr>
      </w:pPr>
      <w:r w:rsidRPr="008A5FFF">
        <w:rPr>
          <w:rFonts w:ascii="Times New Roman" w:hAnsi="Times New Roman" w:cs="Times New Roman"/>
          <w:b/>
          <w:bCs/>
          <w:sz w:val="24"/>
          <w:szCs w:val="24"/>
        </w:rPr>
        <w:t>История:</w:t>
      </w:r>
    </w:p>
    <w:tbl>
      <w:tblPr>
        <w:tblStyle w:val="a3"/>
        <w:tblW w:w="0" w:type="auto"/>
        <w:tblLook w:val="04A0" w:firstRow="1" w:lastRow="0" w:firstColumn="1" w:lastColumn="0" w:noHBand="0" w:noVBand="1"/>
      </w:tblPr>
      <w:tblGrid>
        <w:gridCol w:w="2168"/>
        <w:gridCol w:w="2488"/>
        <w:gridCol w:w="2199"/>
      </w:tblGrid>
      <w:tr w:rsidR="003D317A" w:rsidRPr="008A5FFF" w:rsidTr="003D317A">
        <w:tc>
          <w:tcPr>
            <w:tcW w:w="2168" w:type="dxa"/>
          </w:tcPr>
          <w:p w:rsidR="003D317A" w:rsidRPr="008A5FFF" w:rsidRDefault="003D317A" w:rsidP="008B1BC3">
            <w:pPr>
              <w:pStyle w:val="a5"/>
              <w:jc w:val="center"/>
              <w:rPr>
                <w:rFonts w:ascii="Times New Roman" w:hAnsi="Times New Roman" w:cs="Times New Roman"/>
                <w:bCs/>
                <w:sz w:val="24"/>
                <w:szCs w:val="24"/>
              </w:rPr>
            </w:pPr>
          </w:p>
        </w:tc>
        <w:tc>
          <w:tcPr>
            <w:tcW w:w="2488" w:type="dxa"/>
          </w:tcPr>
          <w:p w:rsidR="003D317A" w:rsidRPr="008A5FFF" w:rsidRDefault="003D317A" w:rsidP="008B1BC3">
            <w:pPr>
              <w:pStyle w:val="a5"/>
              <w:jc w:val="center"/>
              <w:rPr>
                <w:rFonts w:ascii="Times New Roman" w:hAnsi="Times New Roman" w:cs="Times New Roman"/>
                <w:bCs/>
                <w:sz w:val="24"/>
                <w:szCs w:val="24"/>
              </w:rPr>
            </w:pPr>
            <w:r w:rsidRPr="008A5FFF">
              <w:rPr>
                <w:rFonts w:ascii="Times New Roman" w:hAnsi="Times New Roman" w:cs="Times New Roman"/>
                <w:bCs/>
                <w:sz w:val="24"/>
                <w:szCs w:val="24"/>
              </w:rPr>
              <w:t>Кол-во участников</w:t>
            </w:r>
          </w:p>
        </w:tc>
        <w:tc>
          <w:tcPr>
            <w:tcW w:w="2199" w:type="dxa"/>
          </w:tcPr>
          <w:p w:rsidR="003D317A" w:rsidRPr="008A5FFF" w:rsidRDefault="003D317A" w:rsidP="008B1BC3">
            <w:pPr>
              <w:pStyle w:val="a5"/>
              <w:jc w:val="center"/>
              <w:rPr>
                <w:rFonts w:ascii="Times New Roman" w:hAnsi="Times New Roman" w:cs="Times New Roman"/>
                <w:bCs/>
                <w:sz w:val="24"/>
                <w:szCs w:val="24"/>
              </w:rPr>
            </w:pPr>
            <w:r w:rsidRPr="008A5FFF">
              <w:rPr>
                <w:rFonts w:ascii="Times New Roman" w:hAnsi="Times New Roman" w:cs="Times New Roman"/>
                <w:bCs/>
                <w:sz w:val="24"/>
                <w:szCs w:val="24"/>
              </w:rPr>
              <w:t>Средняя оценка</w:t>
            </w:r>
          </w:p>
        </w:tc>
      </w:tr>
      <w:tr w:rsidR="003D317A" w:rsidRPr="008A5FFF" w:rsidTr="003D317A">
        <w:tc>
          <w:tcPr>
            <w:tcW w:w="2168" w:type="dxa"/>
          </w:tcPr>
          <w:p w:rsidR="003D317A" w:rsidRPr="008A5FFF" w:rsidRDefault="003D317A" w:rsidP="008B1BC3">
            <w:pPr>
              <w:pStyle w:val="a5"/>
              <w:jc w:val="center"/>
              <w:rPr>
                <w:rFonts w:ascii="Times New Roman" w:hAnsi="Times New Roman" w:cs="Times New Roman"/>
                <w:bCs/>
                <w:sz w:val="24"/>
                <w:szCs w:val="24"/>
              </w:rPr>
            </w:pPr>
            <w:r w:rsidRPr="008A5FFF">
              <w:rPr>
                <w:rFonts w:ascii="Times New Roman" w:hAnsi="Times New Roman" w:cs="Times New Roman"/>
                <w:bCs/>
                <w:sz w:val="24"/>
                <w:szCs w:val="24"/>
              </w:rPr>
              <w:t>декабрь 2017г.</w:t>
            </w:r>
          </w:p>
        </w:tc>
        <w:tc>
          <w:tcPr>
            <w:tcW w:w="2488" w:type="dxa"/>
          </w:tcPr>
          <w:p w:rsidR="003D317A" w:rsidRPr="008A5FFF" w:rsidRDefault="003D317A" w:rsidP="008B1BC3">
            <w:pPr>
              <w:pStyle w:val="a5"/>
              <w:jc w:val="center"/>
              <w:rPr>
                <w:rFonts w:ascii="Times New Roman" w:hAnsi="Times New Roman" w:cs="Times New Roman"/>
                <w:bCs/>
                <w:sz w:val="24"/>
                <w:szCs w:val="24"/>
              </w:rPr>
            </w:pPr>
            <w:r w:rsidRPr="008A5FFF">
              <w:rPr>
                <w:rFonts w:ascii="Times New Roman" w:hAnsi="Times New Roman" w:cs="Times New Roman"/>
                <w:bCs/>
                <w:sz w:val="24"/>
                <w:szCs w:val="24"/>
              </w:rPr>
              <w:t>6</w:t>
            </w:r>
          </w:p>
        </w:tc>
        <w:tc>
          <w:tcPr>
            <w:tcW w:w="2199" w:type="dxa"/>
          </w:tcPr>
          <w:p w:rsidR="003D317A" w:rsidRPr="008A5FFF" w:rsidRDefault="003D317A" w:rsidP="008B1BC3">
            <w:pPr>
              <w:pStyle w:val="a5"/>
              <w:jc w:val="center"/>
              <w:rPr>
                <w:rFonts w:ascii="Times New Roman" w:hAnsi="Times New Roman" w:cs="Times New Roman"/>
                <w:bCs/>
                <w:sz w:val="24"/>
                <w:szCs w:val="24"/>
              </w:rPr>
            </w:pPr>
            <w:r w:rsidRPr="008A5FFF">
              <w:rPr>
                <w:rFonts w:ascii="Times New Roman" w:hAnsi="Times New Roman" w:cs="Times New Roman"/>
                <w:bCs/>
                <w:sz w:val="24"/>
                <w:szCs w:val="24"/>
              </w:rPr>
              <w:t>2</w:t>
            </w:r>
          </w:p>
        </w:tc>
      </w:tr>
      <w:tr w:rsidR="003D317A" w:rsidRPr="008A5FFF" w:rsidTr="003D317A">
        <w:tc>
          <w:tcPr>
            <w:tcW w:w="2168" w:type="dxa"/>
          </w:tcPr>
          <w:p w:rsidR="003D317A" w:rsidRPr="008A5FFF" w:rsidRDefault="003D317A" w:rsidP="008B1BC3">
            <w:pPr>
              <w:pStyle w:val="a5"/>
              <w:jc w:val="center"/>
              <w:rPr>
                <w:rFonts w:ascii="Times New Roman" w:hAnsi="Times New Roman" w:cs="Times New Roman"/>
                <w:bCs/>
                <w:sz w:val="24"/>
                <w:szCs w:val="24"/>
              </w:rPr>
            </w:pPr>
            <w:r w:rsidRPr="008A5FFF">
              <w:rPr>
                <w:rFonts w:ascii="Times New Roman" w:hAnsi="Times New Roman" w:cs="Times New Roman"/>
                <w:bCs/>
                <w:sz w:val="24"/>
                <w:szCs w:val="24"/>
              </w:rPr>
              <w:t>февраль 2018г.</w:t>
            </w:r>
          </w:p>
        </w:tc>
        <w:tc>
          <w:tcPr>
            <w:tcW w:w="2488" w:type="dxa"/>
          </w:tcPr>
          <w:p w:rsidR="003D317A" w:rsidRPr="008A5FFF" w:rsidRDefault="003D317A" w:rsidP="008B1BC3">
            <w:pPr>
              <w:pStyle w:val="a5"/>
              <w:jc w:val="center"/>
              <w:rPr>
                <w:rFonts w:ascii="Times New Roman" w:hAnsi="Times New Roman" w:cs="Times New Roman"/>
                <w:bCs/>
                <w:sz w:val="24"/>
                <w:szCs w:val="24"/>
              </w:rPr>
            </w:pPr>
            <w:r w:rsidRPr="008A5FFF">
              <w:rPr>
                <w:rFonts w:ascii="Times New Roman" w:hAnsi="Times New Roman" w:cs="Times New Roman"/>
                <w:bCs/>
                <w:sz w:val="24"/>
                <w:szCs w:val="24"/>
              </w:rPr>
              <w:t>1</w:t>
            </w:r>
          </w:p>
        </w:tc>
        <w:tc>
          <w:tcPr>
            <w:tcW w:w="2199" w:type="dxa"/>
          </w:tcPr>
          <w:p w:rsidR="003D317A" w:rsidRPr="008A5FFF" w:rsidRDefault="003D317A" w:rsidP="008B1BC3">
            <w:pPr>
              <w:pStyle w:val="a5"/>
              <w:jc w:val="center"/>
              <w:rPr>
                <w:rFonts w:ascii="Times New Roman" w:hAnsi="Times New Roman" w:cs="Times New Roman"/>
                <w:bCs/>
                <w:sz w:val="24"/>
                <w:szCs w:val="24"/>
              </w:rPr>
            </w:pPr>
            <w:r w:rsidRPr="008A5FFF">
              <w:rPr>
                <w:rFonts w:ascii="Times New Roman" w:hAnsi="Times New Roman" w:cs="Times New Roman"/>
                <w:bCs/>
                <w:sz w:val="24"/>
                <w:szCs w:val="24"/>
              </w:rPr>
              <w:t>3</w:t>
            </w:r>
          </w:p>
        </w:tc>
      </w:tr>
    </w:tbl>
    <w:p w:rsidR="008B1BC3" w:rsidRDefault="008B1BC3" w:rsidP="008B1BC3">
      <w:pPr>
        <w:pStyle w:val="a5"/>
        <w:jc w:val="both"/>
        <w:rPr>
          <w:rFonts w:ascii="Times New Roman" w:hAnsi="Times New Roman" w:cs="Times New Roman"/>
          <w:b/>
          <w:bCs/>
          <w:color w:val="FF0000"/>
          <w:sz w:val="24"/>
          <w:szCs w:val="24"/>
        </w:rPr>
      </w:pPr>
    </w:p>
    <w:p w:rsidR="008B1BC3" w:rsidRPr="00CE5F80" w:rsidRDefault="008B1BC3" w:rsidP="008B1BC3">
      <w:pPr>
        <w:pStyle w:val="a5"/>
        <w:numPr>
          <w:ilvl w:val="0"/>
          <w:numId w:val="12"/>
        </w:numPr>
        <w:jc w:val="both"/>
        <w:rPr>
          <w:rFonts w:ascii="Times New Roman" w:hAnsi="Times New Roman" w:cs="Times New Roman"/>
          <w:b/>
          <w:bCs/>
          <w:sz w:val="24"/>
          <w:szCs w:val="24"/>
        </w:rPr>
      </w:pPr>
      <w:r w:rsidRPr="008A5FFF">
        <w:rPr>
          <w:rFonts w:ascii="Times New Roman" w:hAnsi="Times New Roman" w:cs="Times New Roman"/>
          <w:b/>
          <w:bCs/>
          <w:sz w:val="24"/>
          <w:szCs w:val="24"/>
        </w:rPr>
        <w:t>Обществознание:</w:t>
      </w:r>
    </w:p>
    <w:tbl>
      <w:tblPr>
        <w:tblStyle w:val="a3"/>
        <w:tblW w:w="0" w:type="auto"/>
        <w:tblInd w:w="-34" w:type="dxa"/>
        <w:tblLook w:val="04A0" w:firstRow="1" w:lastRow="0" w:firstColumn="1" w:lastColumn="0" w:noHBand="0" w:noVBand="1"/>
      </w:tblPr>
      <w:tblGrid>
        <w:gridCol w:w="2167"/>
        <w:gridCol w:w="2453"/>
        <w:gridCol w:w="2163"/>
      </w:tblGrid>
      <w:tr w:rsidR="003D317A" w:rsidRPr="00407322" w:rsidTr="003D317A">
        <w:tc>
          <w:tcPr>
            <w:tcW w:w="2167" w:type="dxa"/>
          </w:tcPr>
          <w:p w:rsidR="003D317A" w:rsidRPr="00407322" w:rsidRDefault="003D317A" w:rsidP="008B1BC3">
            <w:pPr>
              <w:pStyle w:val="a5"/>
              <w:jc w:val="center"/>
              <w:rPr>
                <w:rFonts w:ascii="Times New Roman" w:hAnsi="Times New Roman" w:cs="Times New Roman"/>
                <w:bCs/>
                <w:sz w:val="24"/>
                <w:szCs w:val="24"/>
              </w:rPr>
            </w:pPr>
          </w:p>
        </w:tc>
        <w:tc>
          <w:tcPr>
            <w:tcW w:w="2453" w:type="dxa"/>
          </w:tcPr>
          <w:p w:rsidR="003D317A" w:rsidRPr="00407322" w:rsidRDefault="003D317A" w:rsidP="008B1BC3">
            <w:pPr>
              <w:pStyle w:val="a5"/>
              <w:jc w:val="center"/>
              <w:rPr>
                <w:rFonts w:ascii="Times New Roman" w:hAnsi="Times New Roman" w:cs="Times New Roman"/>
                <w:bCs/>
                <w:sz w:val="24"/>
                <w:szCs w:val="24"/>
              </w:rPr>
            </w:pPr>
            <w:r w:rsidRPr="00407322">
              <w:rPr>
                <w:rFonts w:ascii="Times New Roman" w:hAnsi="Times New Roman" w:cs="Times New Roman"/>
                <w:bCs/>
                <w:sz w:val="24"/>
                <w:szCs w:val="24"/>
              </w:rPr>
              <w:t>кол-во участников</w:t>
            </w:r>
          </w:p>
        </w:tc>
        <w:tc>
          <w:tcPr>
            <w:tcW w:w="2163" w:type="dxa"/>
          </w:tcPr>
          <w:p w:rsidR="003D317A" w:rsidRPr="00407322" w:rsidRDefault="003D317A" w:rsidP="008B1BC3">
            <w:pPr>
              <w:pStyle w:val="a5"/>
              <w:jc w:val="center"/>
              <w:rPr>
                <w:rFonts w:ascii="Times New Roman" w:hAnsi="Times New Roman" w:cs="Times New Roman"/>
                <w:bCs/>
                <w:sz w:val="24"/>
                <w:szCs w:val="24"/>
              </w:rPr>
            </w:pPr>
            <w:r w:rsidRPr="00407322">
              <w:rPr>
                <w:rFonts w:ascii="Times New Roman" w:hAnsi="Times New Roman" w:cs="Times New Roman"/>
                <w:bCs/>
                <w:sz w:val="24"/>
                <w:szCs w:val="24"/>
              </w:rPr>
              <w:t>средняя оценка</w:t>
            </w:r>
          </w:p>
        </w:tc>
      </w:tr>
      <w:tr w:rsidR="003D317A" w:rsidRPr="00407322" w:rsidTr="003D317A">
        <w:tc>
          <w:tcPr>
            <w:tcW w:w="2167" w:type="dxa"/>
          </w:tcPr>
          <w:p w:rsidR="003D317A" w:rsidRPr="00407322" w:rsidRDefault="003D317A" w:rsidP="008B1BC3">
            <w:pPr>
              <w:pStyle w:val="a5"/>
              <w:jc w:val="center"/>
              <w:rPr>
                <w:rFonts w:ascii="Times New Roman" w:hAnsi="Times New Roman" w:cs="Times New Roman"/>
                <w:bCs/>
                <w:sz w:val="24"/>
                <w:szCs w:val="24"/>
              </w:rPr>
            </w:pPr>
            <w:r w:rsidRPr="00407322">
              <w:rPr>
                <w:rFonts w:ascii="Times New Roman" w:hAnsi="Times New Roman" w:cs="Times New Roman"/>
                <w:bCs/>
                <w:sz w:val="24"/>
                <w:szCs w:val="24"/>
              </w:rPr>
              <w:t>февраль 2018г.</w:t>
            </w:r>
          </w:p>
        </w:tc>
        <w:tc>
          <w:tcPr>
            <w:tcW w:w="2453" w:type="dxa"/>
          </w:tcPr>
          <w:p w:rsidR="003D317A" w:rsidRPr="00407322" w:rsidRDefault="003D317A" w:rsidP="008B1BC3">
            <w:pPr>
              <w:pStyle w:val="a5"/>
              <w:jc w:val="center"/>
              <w:rPr>
                <w:rFonts w:ascii="Times New Roman" w:hAnsi="Times New Roman" w:cs="Times New Roman"/>
                <w:bCs/>
                <w:sz w:val="24"/>
                <w:szCs w:val="24"/>
              </w:rPr>
            </w:pPr>
            <w:r>
              <w:rPr>
                <w:rFonts w:ascii="Times New Roman" w:hAnsi="Times New Roman" w:cs="Times New Roman"/>
                <w:bCs/>
                <w:sz w:val="24"/>
                <w:szCs w:val="24"/>
              </w:rPr>
              <w:t>6</w:t>
            </w:r>
          </w:p>
        </w:tc>
        <w:tc>
          <w:tcPr>
            <w:tcW w:w="2163" w:type="dxa"/>
          </w:tcPr>
          <w:p w:rsidR="003D317A" w:rsidRPr="00407322" w:rsidRDefault="003D317A" w:rsidP="008B1BC3">
            <w:pPr>
              <w:pStyle w:val="a5"/>
              <w:jc w:val="center"/>
              <w:rPr>
                <w:rFonts w:ascii="Times New Roman" w:hAnsi="Times New Roman" w:cs="Times New Roman"/>
                <w:bCs/>
                <w:sz w:val="24"/>
                <w:szCs w:val="24"/>
              </w:rPr>
            </w:pPr>
            <w:r w:rsidRPr="00407322">
              <w:rPr>
                <w:rFonts w:ascii="Times New Roman" w:hAnsi="Times New Roman" w:cs="Times New Roman"/>
                <w:bCs/>
                <w:sz w:val="24"/>
                <w:szCs w:val="24"/>
              </w:rPr>
              <w:t>3</w:t>
            </w:r>
          </w:p>
        </w:tc>
      </w:tr>
    </w:tbl>
    <w:p w:rsidR="008B1BC3" w:rsidRPr="00407322" w:rsidRDefault="008B1BC3" w:rsidP="008B1BC3">
      <w:pPr>
        <w:pStyle w:val="a5"/>
        <w:jc w:val="both"/>
        <w:rPr>
          <w:rFonts w:ascii="Times New Roman" w:hAnsi="Times New Roman" w:cs="Times New Roman"/>
          <w:bCs/>
          <w:sz w:val="24"/>
          <w:szCs w:val="24"/>
        </w:rPr>
      </w:pPr>
    </w:p>
    <w:p w:rsidR="008B1BC3" w:rsidRPr="00CE5F80" w:rsidRDefault="008B1BC3" w:rsidP="008B1BC3">
      <w:pPr>
        <w:pStyle w:val="a5"/>
        <w:numPr>
          <w:ilvl w:val="0"/>
          <w:numId w:val="12"/>
        </w:numPr>
        <w:jc w:val="both"/>
        <w:rPr>
          <w:rFonts w:ascii="Times New Roman" w:hAnsi="Times New Roman" w:cs="Times New Roman"/>
          <w:b/>
          <w:bCs/>
          <w:sz w:val="24"/>
          <w:szCs w:val="24"/>
        </w:rPr>
      </w:pPr>
      <w:r>
        <w:rPr>
          <w:rFonts w:ascii="Times New Roman" w:hAnsi="Times New Roman" w:cs="Times New Roman"/>
          <w:b/>
          <w:bCs/>
          <w:sz w:val="24"/>
          <w:szCs w:val="24"/>
        </w:rPr>
        <w:t>География:</w:t>
      </w:r>
    </w:p>
    <w:tbl>
      <w:tblPr>
        <w:tblStyle w:val="a3"/>
        <w:tblW w:w="0" w:type="auto"/>
        <w:tblInd w:w="-34" w:type="dxa"/>
        <w:tblLook w:val="04A0" w:firstRow="1" w:lastRow="0" w:firstColumn="1" w:lastColumn="0" w:noHBand="0" w:noVBand="1"/>
      </w:tblPr>
      <w:tblGrid>
        <w:gridCol w:w="2167"/>
        <w:gridCol w:w="2453"/>
        <w:gridCol w:w="2163"/>
      </w:tblGrid>
      <w:tr w:rsidR="003D317A" w:rsidRPr="008A5FFF" w:rsidTr="003D317A">
        <w:tc>
          <w:tcPr>
            <w:tcW w:w="2167" w:type="dxa"/>
          </w:tcPr>
          <w:p w:rsidR="003D317A" w:rsidRPr="008A5FFF" w:rsidRDefault="003D317A" w:rsidP="008B1BC3">
            <w:pPr>
              <w:pStyle w:val="a5"/>
              <w:ind w:left="720"/>
              <w:jc w:val="center"/>
              <w:rPr>
                <w:rFonts w:ascii="Times New Roman" w:hAnsi="Times New Roman" w:cs="Times New Roman"/>
                <w:bCs/>
                <w:sz w:val="24"/>
                <w:szCs w:val="24"/>
              </w:rPr>
            </w:pPr>
          </w:p>
        </w:tc>
        <w:tc>
          <w:tcPr>
            <w:tcW w:w="2453" w:type="dxa"/>
          </w:tcPr>
          <w:p w:rsidR="003D317A" w:rsidRPr="008A5FFF" w:rsidRDefault="003D317A" w:rsidP="008B1BC3">
            <w:pPr>
              <w:pStyle w:val="a5"/>
              <w:jc w:val="center"/>
              <w:rPr>
                <w:rFonts w:ascii="Times New Roman" w:hAnsi="Times New Roman" w:cs="Times New Roman"/>
                <w:bCs/>
                <w:sz w:val="24"/>
                <w:szCs w:val="24"/>
              </w:rPr>
            </w:pPr>
            <w:r w:rsidRPr="008A5FFF">
              <w:rPr>
                <w:rFonts w:ascii="Times New Roman" w:hAnsi="Times New Roman" w:cs="Times New Roman"/>
                <w:bCs/>
                <w:sz w:val="24"/>
                <w:szCs w:val="24"/>
              </w:rPr>
              <w:t>кол-во участников</w:t>
            </w:r>
          </w:p>
        </w:tc>
        <w:tc>
          <w:tcPr>
            <w:tcW w:w="2163" w:type="dxa"/>
          </w:tcPr>
          <w:p w:rsidR="003D317A" w:rsidRPr="008A5FFF" w:rsidRDefault="003D317A" w:rsidP="008B1BC3">
            <w:pPr>
              <w:pStyle w:val="a5"/>
              <w:jc w:val="center"/>
              <w:rPr>
                <w:rFonts w:ascii="Times New Roman" w:hAnsi="Times New Roman" w:cs="Times New Roman"/>
                <w:bCs/>
                <w:sz w:val="24"/>
                <w:szCs w:val="24"/>
              </w:rPr>
            </w:pPr>
            <w:r w:rsidRPr="008A5FFF">
              <w:rPr>
                <w:rFonts w:ascii="Times New Roman" w:hAnsi="Times New Roman" w:cs="Times New Roman"/>
                <w:bCs/>
                <w:sz w:val="24"/>
                <w:szCs w:val="24"/>
              </w:rPr>
              <w:t>средняя оценка</w:t>
            </w:r>
          </w:p>
        </w:tc>
      </w:tr>
      <w:tr w:rsidR="003D317A" w:rsidRPr="008A5FFF" w:rsidTr="003D317A">
        <w:tc>
          <w:tcPr>
            <w:tcW w:w="2167" w:type="dxa"/>
          </w:tcPr>
          <w:p w:rsidR="003D317A" w:rsidRPr="008A5FFF" w:rsidRDefault="003D317A" w:rsidP="008B1BC3">
            <w:pPr>
              <w:pStyle w:val="a5"/>
              <w:jc w:val="center"/>
              <w:rPr>
                <w:rFonts w:ascii="Times New Roman" w:hAnsi="Times New Roman" w:cs="Times New Roman"/>
                <w:bCs/>
                <w:sz w:val="24"/>
                <w:szCs w:val="24"/>
              </w:rPr>
            </w:pPr>
            <w:r w:rsidRPr="008A5FFF">
              <w:rPr>
                <w:rFonts w:ascii="Times New Roman" w:hAnsi="Times New Roman" w:cs="Times New Roman"/>
                <w:bCs/>
                <w:sz w:val="24"/>
                <w:szCs w:val="24"/>
              </w:rPr>
              <w:t>февраль 2018г.</w:t>
            </w:r>
          </w:p>
        </w:tc>
        <w:tc>
          <w:tcPr>
            <w:tcW w:w="2453" w:type="dxa"/>
          </w:tcPr>
          <w:p w:rsidR="003D317A" w:rsidRPr="008A5FFF" w:rsidRDefault="003D317A" w:rsidP="008B1BC3">
            <w:pPr>
              <w:pStyle w:val="a5"/>
              <w:jc w:val="center"/>
              <w:rPr>
                <w:rFonts w:ascii="Times New Roman" w:hAnsi="Times New Roman" w:cs="Times New Roman"/>
                <w:bCs/>
                <w:sz w:val="24"/>
                <w:szCs w:val="24"/>
              </w:rPr>
            </w:pPr>
            <w:r>
              <w:rPr>
                <w:rFonts w:ascii="Times New Roman" w:hAnsi="Times New Roman" w:cs="Times New Roman"/>
                <w:bCs/>
                <w:sz w:val="24"/>
                <w:szCs w:val="24"/>
              </w:rPr>
              <w:t>4</w:t>
            </w:r>
          </w:p>
        </w:tc>
        <w:tc>
          <w:tcPr>
            <w:tcW w:w="2163" w:type="dxa"/>
          </w:tcPr>
          <w:p w:rsidR="003D317A" w:rsidRPr="008A5FFF" w:rsidRDefault="003D317A" w:rsidP="008B1BC3">
            <w:pPr>
              <w:pStyle w:val="a5"/>
              <w:jc w:val="center"/>
              <w:rPr>
                <w:rFonts w:ascii="Times New Roman" w:hAnsi="Times New Roman" w:cs="Times New Roman"/>
                <w:bCs/>
                <w:sz w:val="24"/>
                <w:szCs w:val="24"/>
              </w:rPr>
            </w:pPr>
            <w:r w:rsidRPr="008A5FFF">
              <w:rPr>
                <w:rFonts w:ascii="Times New Roman" w:hAnsi="Times New Roman" w:cs="Times New Roman"/>
                <w:bCs/>
                <w:sz w:val="24"/>
                <w:szCs w:val="24"/>
              </w:rPr>
              <w:t>3</w:t>
            </w:r>
          </w:p>
        </w:tc>
      </w:tr>
    </w:tbl>
    <w:p w:rsidR="008B1BC3" w:rsidRPr="00407322" w:rsidRDefault="008B1BC3" w:rsidP="008B1BC3">
      <w:pPr>
        <w:pStyle w:val="a5"/>
        <w:jc w:val="both"/>
        <w:rPr>
          <w:rFonts w:ascii="Times New Roman" w:hAnsi="Times New Roman" w:cs="Times New Roman"/>
          <w:bCs/>
          <w:sz w:val="24"/>
          <w:szCs w:val="24"/>
        </w:rPr>
      </w:pPr>
    </w:p>
    <w:p w:rsidR="008B1BC3" w:rsidRPr="00CE5F80" w:rsidRDefault="008B1BC3" w:rsidP="008B1BC3">
      <w:pPr>
        <w:pStyle w:val="a5"/>
        <w:numPr>
          <w:ilvl w:val="0"/>
          <w:numId w:val="12"/>
        </w:numPr>
        <w:jc w:val="both"/>
        <w:rPr>
          <w:rFonts w:ascii="Times New Roman" w:hAnsi="Times New Roman" w:cs="Times New Roman"/>
          <w:b/>
          <w:bCs/>
          <w:sz w:val="24"/>
          <w:szCs w:val="24"/>
        </w:rPr>
      </w:pPr>
      <w:r>
        <w:rPr>
          <w:rFonts w:ascii="Times New Roman" w:hAnsi="Times New Roman" w:cs="Times New Roman"/>
          <w:b/>
          <w:bCs/>
          <w:sz w:val="24"/>
          <w:szCs w:val="24"/>
        </w:rPr>
        <w:t>Биология:</w:t>
      </w:r>
    </w:p>
    <w:tbl>
      <w:tblPr>
        <w:tblStyle w:val="a3"/>
        <w:tblW w:w="0" w:type="auto"/>
        <w:tblInd w:w="-34" w:type="dxa"/>
        <w:tblLook w:val="04A0" w:firstRow="1" w:lastRow="0" w:firstColumn="1" w:lastColumn="0" w:noHBand="0" w:noVBand="1"/>
      </w:tblPr>
      <w:tblGrid>
        <w:gridCol w:w="2167"/>
        <w:gridCol w:w="2453"/>
        <w:gridCol w:w="2163"/>
      </w:tblGrid>
      <w:tr w:rsidR="003D317A" w:rsidRPr="008A5FFF" w:rsidTr="003D317A">
        <w:tc>
          <w:tcPr>
            <w:tcW w:w="2167" w:type="dxa"/>
          </w:tcPr>
          <w:p w:rsidR="003D317A" w:rsidRPr="008A5FFF" w:rsidRDefault="003D317A" w:rsidP="008B1BC3">
            <w:pPr>
              <w:pStyle w:val="a5"/>
              <w:ind w:left="720"/>
              <w:jc w:val="center"/>
              <w:rPr>
                <w:rFonts w:ascii="Times New Roman" w:hAnsi="Times New Roman" w:cs="Times New Roman"/>
                <w:bCs/>
                <w:sz w:val="24"/>
                <w:szCs w:val="24"/>
              </w:rPr>
            </w:pPr>
          </w:p>
        </w:tc>
        <w:tc>
          <w:tcPr>
            <w:tcW w:w="2453" w:type="dxa"/>
          </w:tcPr>
          <w:p w:rsidR="003D317A" w:rsidRPr="008A5FFF" w:rsidRDefault="003D317A" w:rsidP="008B1BC3">
            <w:pPr>
              <w:pStyle w:val="a5"/>
              <w:jc w:val="center"/>
              <w:rPr>
                <w:rFonts w:ascii="Times New Roman" w:hAnsi="Times New Roman" w:cs="Times New Roman"/>
                <w:bCs/>
                <w:sz w:val="24"/>
                <w:szCs w:val="24"/>
              </w:rPr>
            </w:pPr>
            <w:r w:rsidRPr="008A5FFF">
              <w:rPr>
                <w:rFonts w:ascii="Times New Roman" w:hAnsi="Times New Roman" w:cs="Times New Roman"/>
                <w:bCs/>
                <w:sz w:val="24"/>
                <w:szCs w:val="24"/>
              </w:rPr>
              <w:t>кол-во участников</w:t>
            </w:r>
          </w:p>
        </w:tc>
        <w:tc>
          <w:tcPr>
            <w:tcW w:w="2163" w:type="dxa"/>
          </w:tcPr>
          <w:p w:rsidR="003D317A" w:rsidRPr="008A5FFF" w:rsidRDefault="003D317A" w:rsidP="008B1BC3">
            <w:pPr>
              <w:pStyle w:val="a5"/>
              <w:jc w:val="center"/>
              <w:rPr>
                <w:rFonts w:ascii="Times New Roman" w:hAnsi="Times New Roman" w:cs="Times New Roman"/>
                <w:bCs/>
                <w:sz w:val="24"/>
                <w:szCs w:val="24"/>
              </w:rPr>
            </w:pPr>
            <w:r w:rsidRPr="008A5FFF">
              <w:rPr>
                <w:rFonts w:ascii="Times New Roman" w:hAnsi="Times New Roman" w:cs="Times New Roman"/>
                <w:bCs/>
                <w:sz w:val="24"/>
                <w:szCs w:val="24"/>
              </w:rPr>
              <w:t>средняя оценка</w:t>
            </w:r>
          </w:p>
        </w:tc>
      </w:tr>
      <w:tr w:rsidR="003D317A" w:rsidRPr="008A5FFF" w:rsidTr="003D317A">
        <w:tc>
          <w:tcPr>
            <w:tcW w:w="2167" w:type="dxa"/>
          </w:tcPr>
          <w:p w:rsidR="003D317A" w:rsidRPr="008A5FFF" w:rsidRDefault="003D317A" w:rsidP="008B1BC3">
            <w:pPr>
              <w:pStyle w:val="a5"/>
              <w:jc w:val="center"/>
              <w:rPr>
                <w:rFonts w:ascii="Times New Roman" w:hAnsi="Times New Roman" w:cs="Times New Roman"/>
                <w:bCs/>
                <w:sz w:val="24"/>
                <w:szCs w:val="24"/>
              </w:rPr>
            </w:pPr>
            <w:r w:rsidRPr="008A5FFF">
              <w:rPr>
                <w:rFonts w:ascii="Times New Roman" w:hAnsi="Times New Roman" w:cs="Times New Roman"/>
                <w:bCs/>
                <w:sz w:val="24"/>
                <w:szCs w:val="24"/>
              </w:rPr>
              <w:t>февраль 2018г.</w:t>
            </w:r>
          </w:p>
        </w:tc>
        <w:tc>
          <w:tcPr>
            <w:tcW w:w="2453" w:type="dxa"/>
          </w:tcPr>
          <w:p w:rsidR="003D317A" w:rsidRPr="008A5FFF" w:rsidRDefault="003D317A" w:rsidP="008B1BC3">
            <w:pPr>
              <w:pStyle w:val="a5"/>
              <w:jc w:val="center"/>
              <w:rPr>
                <w:rFonts w:ascii="Times New Roman" w:hAnsi="Times New Roman" w:cs="Times New Roman"/>
                <w:bCs/>
                <w:sz w:val="24"/>
                <w:szCs w:val="24"/>
              </w:rPr>
            </w:pPr>
            <w:r>
              <w:rPr>
                <w:rFonts w:ascii="Times New Roman" w:hAnsi="Times New Roman" w:cs="Times New Roman"/>
                <w:bCs/>
                <w:sz w:val="24"/>
                <w:szCs w:val="24"/>
              </w:rPr>
              <w:t>3</w:t>
            </w:r>
          </w:p>
        </w:tc>
        <w:tc>
          <w:tcPr>
            <w:tcW w:w="2163" w:type="dxa"/>
          </w:tcPr>
          <w:p w:rsidR="003D317A" w:rsidRPr="008A5FFF" w:rsidRDefault="003D317A" w:rsidP="008B1BC3">
            <w:pPr>
              <w:pStyle w:val="a5"/>
              <w:jc w:val="center"/>
              <w:rPr>
                <w:rFonts w:ascii="Times New Roman" w:hAnsi="Times New Roman" w:cs="Times New Roman"/>
                <w:bCs/>
                <w:sz w:val="24"/>
                <w:szCs w:val="24"/>
              </w:rPr>
            </w:pPr>
            <w:r w:rsidRPr="008A5FFF">
              <w:rPr>
                <w:rFonts w:ascii="Times New Roman" w:hAnsi="Times New Roman" w:cs="Times New Roman"/>
                <w:bCs/>
                <w:sz w:val="24"/>
                <w:szCs w:val="24"/>
              </w:rPr>
              <w:t>3</w:t>
            </w:r>
          </w:p>
        </w:tc>
      </w:tr>
    </w:tbl>
    <w:p w:rsidR="008B1BC3" w:rsidRDefault="008B1BC3" w:rsidP="008B1BC3">
      <w:pPr>
        <w:pStyle w:val="a5"/>
        <w:ind w:left="720"/>
        <w:jc w:val="both"/>
        <w:rPr>
          <w:rFonts w:ascii="Times New Roman" w:hAnsi="Times New Roman" w:cs="Times New Roman"/>
          <w:b/>
          <w:bCs/>
          <w:sz w:val="24"/>
          <w:szCs w:val="24"/>
        </w:rPr>
      </w:pPr>
    </w:p>
    <w:p w:rsidR="008B1BC3" w:rsidRPr="00CE5F80" w:rsidRDefault="008B1BC3" w:rsidP="008B1BC3">
      <w:pPr>
        <w:pStyle w:val="a5"/>
        <w:numPr>
          <w:ilvl w:val="0"/>
          <w:numId w:val="12"/>
        </w:numPr>
        <w:jc w:val="both"/>
        <w:rPr>
          <w:rFonts w:ascii="Times New Roman" w:hAnsi="Times New Roman" w:cs="Times New Roman"/>
          <w:b/>
          <w:bCs/>
          <w:sz w:val="24"/>
          <w:szCs w:val="24"/>
        </w:rPr>
      </w:pPr>
      <w:r>
        <w:rPr>
          <w:rFonts w:ascii="Times New Roman" w:hAnsi="Times New Roman" w:cs="Times New Roman"/>
          <w:b/>
          <w:bCs/>
          <w:sz w:val="24"/>
          <w:szCs w:val="24"/>
        </w:rPr>
        <w:t>Информатика:</w:t>
      </w:r>
    </w:p>
    <w:tbl>
      <w:tblPr>
        <w:tblStyle w:val="a3"/>
        <w:tblW w:w="0" w:type="auto"/>
        <w:tblInd w:w="-34" w:type="dxa"/>
        <w:tblLook w:val="04A0" w:firstRow="1" w:lastRow="0" w:firstColumn="1" w:lastColumn="0" w:noHBand="0" w:noVBand="1"/>
      </w:tblPr>
      <w:tblGrid>
        <w:gridCol w:w="2167"/>
        <w:gridCol w:w="2453"/>
        <w:gridCol w:w="2163"/>
      </w:tblGrid>
      <w:tr w:rsidR="003D317A" w:rsidTr="003D317A">
        <w:tc>
          <w:tcPr>
            <w:tcW w:w="2167" w:type="dxa"/>
          </w:tcPr>
          <w:p w:rsidR="003D317A" w:rsidRDefault="003D317A" w:rsidP="008B1BC3">
            <w:pPr>
              <w:pStyle w:val="a5"/>
              <w:jc w:val="center"/>
              <w:rPr>
                <w:rFonts w:ascii="Times New Roman" w:hAnsi="Times New Roman" w:cs="Times New Roman"/>
                <w:bCs/>
                <w:sz w:val="24"/>
                <w:szCs w:val="24"/>
              </w:rPr>
            </w:pPr>
          </w:p>
        </w:tc>
        <w:tc>
          <w:tcPr>
            <w:tcW w:w="2453" w:type="dxa"/>
          </w:tcPr>
          <w:p w:rsidR="003D317A" w:rsidRPr="008A5FFF" w:rsidRDefault="003D317A" w:rsidP="008B1BC3">
            <w:pPr>
              <w:pStyle w:val="a5"/>
              <w:jc w:val="center"/>
              <w:rPr>
                <w:rFonts w:ascii="Times New Roman" w:hAnsi="Times New Roman" w:cs="Times New Roman"/>
                <w:bCs/>
                <w:sz w:val="24"/>
                <w:szCs w:val="24"/>
              </w:rPr>
            </w:pPr>
            <w:r>
              <w:rPr>
                <w:rFonts w:ascii="Times New Roman" w:hAnsi="Times New Roman" w:cs="Times New Roman"/>
                <w:bCs/>
                <w:sz w:val="24"/>
                <w:szCs w:val="24"/>
              </w:rPr>
              <w:t>кол-во участников</w:t>
            </w:r>
          </w:p>
        </w:tc>
        <w:tc>
          <w:tcPr>
            <w:tcW w:w="2163" w:type="dxa"/>
          </w:tcPr>
          <w:p w:rsidR="003D317A" w:rsidRPr="008A5FFF" w:rsidRDefault="003D317A" w:rsidP="008B1BC3">
            <w:pPr>
              <w:pStyle w:val="a5"/>
              <w:jc w:val="center"/>
              <w:rPr>
                <w:rFonts w:ascii="Times New Roman" w:hAnsi="Times New Roman" w:cs="Times New Roman"/>
                <w:bCs/>
                <w:sz w:val="24"/>
                <w:szCs w:val="24"/>
              </w:rPr>
            </w:pPr>
            <w:r>
              <w:rPr>
                <w:rFonts w:ascii="Times New Roman" w:hAnsi="Times New Roman" w:cs="Times New Roman"/>
                <w:bCs/>
                <w:sz w:val="24"/>
                <w:szCs w:val="24"/>
              </w:rPr>
              <w:t>средняя оценка</w:t>
            </w:r>
          </w:p>
        </w:tc>
      </w:tr>
      <w:tr w:rsidR="003D317A" w:rsidTr="003D317A">
        <w:tc>
          <w:tcPr>
            <w:tcW w:w="2167" w:type="dxa"/>
          </w:tcPr>
          <w:p w:rsidR="003D317A" w:rsidRDefault="003D317A" w:rsidP="008B1BC3">
            <w:pPr>
              <w:pStyle w:val="a5"/>
              <w:jc w:val="center"/>
              <w:rPr>
                <w:rFonts w:ascii="Times New Roman" w:hAnsi="Times New Roman" w:cs="Times New Roman"/>
                <w:bCs/>
                <w:sz w:val="24"/>
                <w:szCs w:val="24"/>
              </w:rPr>
            </w:pPr>
            <w:r>
              <w:rPr>
                <w:rFonts w:ascii="Times New Roman" w:hAnsi="Times New Roman" w:cs="Times New Roman"/>
                <w:bCs/>
                <w:sz w:val="24"/>
                <w:szCs w:val="24"/>
              </w:rPr>
              <w:t>февраль 2018г.</w:t>
            </w:r>
          </w:p>
        </w:tc>
        <w:tc>
          <w:tcPr>
            <w:tcW w:w="2453" w:type="dxa"/>
          </w:tcPr>
          <w:p w:rsidR="003D317A" w:rsidRDefault="003D317A" w:rsidP="008B1BC3">
            <w:pPr>
              <w:pStyle w:val="a5"/>
              <w:jc w:val="center"/>
              <w:rPr>
                <w:rFonts w:ascii="Times New Roman" w:hAnsi="Times New Roman" w:cs="Times New Roman"/>
                <w:bCs/>
                <w:sz w:val="24"/>
                <w:szCs w:val="24"/>
              </w:rPr>
            </w:pPr>
            <w:r>
              <w:rPr>
                <w:rFonts w:ascii="Times New Roman" w:hAnsi="Times New Roman" w:cs="Times New Roman"/>
                <w:bCs/>
                <w:sz w:val="24"/>
                <w:szCs w:val="24"/>
              </w:rPr>
              <w:t>5</w:t>
            </w:r>
          </w:p>
        </w:tc>
        <w:tc>
          <w:tcPr>
            <w:tcW w:w="2163" w:type="dxa"/>
          </w:tcPr>
          <w:p w:rsidR="003D317A" w:rsidRDefault="003D317A" w:rsidP="008B1BC3">
            <w:pPr>
              <w:pStyle w:val="a5"/>
              <w:jc w:val="center"/>
              <w:rPr>
                <w:rFonts w:ascii="Times New Roman" w:hAnsi="Times New Roman" w:cs="Times New Roman"/>
                <w:bCs/>
                <w:sz w:val="24"/>
                <w:szCs w:val="24"/>
              </w:rPr>
            </w:pPr>
            <w:r>
              <w:rPr>
                <w:rFonts w:ascii="Times New Roman" w:hAnsi="Times New Roman" w:cs="Times New Roman"/>
                <w:bCs/>
                <w:sz w:val="24"/>
                <w:szCs w:val="24"/>
              </w:rPr>
              <w:t>3</w:t>
            </w:r>
          </w:p>
        </w:tc>
      </w:tr>
    </w:tbl>
    <w:p w:rsidR="008B1BC3" w:rsidRPr="008A5FFF" w:rsidRDefault="008B1BC3" w:rsidP="008B1BC3">
      <w:pPr>
        <w:pStyle w:val="a5"/>
        <w:ind w:left="720"/>
        <w:jc w:val="both"/>
        <w:rPr>
          <w:rFonts w:ascii="Times New Roman" w:hAnsi="Times New Roman" w:cs="Times New Roman"/>
          <w:bCs/>
          <w:sz w:val="24"/>
          <w:szCs w:val="24"/>
        </w:rPr>
      </w:pPr>
    </w:p>
    <w:p w:rsidR="008B1BC3" w:rsidRPr="00CE5F80" w:rsidRDefault="008B1BC3" w:rsidP="008B1BC3">
      <w:pPr>
        <w:pStyle w:val="a5"/>
        <w:numPr>
          <w:ilvl w:val="0"/>
          <w:numId w:val="12"/>
        </w:numPr>
        <w:jc w:val="both"/>
        <w:rPr>
          <w:rFonts w:ascii="Times New Roman" w:hAnsi="Times New Roman" w:cs="Times New Roman"/>
          <w:b/>
          <w:bCs/>
          <w:sz w:val="24"/>
          <w:szCs w:val="24"/>
        </w:rPr>
      </w:pPr>
      <w:r>
        <w:rPr>
          <w:rFonts w:ascii="Times New Roman" w:hAnsi="Times New Roman" w:cs="Times New Roman"/>
          <w:b/>
          <w:bCs/>
          <w:sz w:val="24"/>
          <w:szCs w:val="24"/>
        </w:rPr>
        <w:t>Химия:</w:t>
      </w:r>
    </w:p>
    <w:tbl>
      <w:tblPr>
        <w:tblStyle w:val="a3"/>
        <w:tblW w:w="0" w:type="auto"/>
        <w:tblInd w:w="-34" w:type="dxa"/>
        <w:tblLook w:val="04A0" w:firstRow="1" w:lastRow="0" w:firstColumn="1" w:lastColumn="0" w:noHBand="0" w:noVBand="1"/>
      </w:tblPr>
      <w:tblGrid>
        <w:gridCol w:w="2167"/>
        <w:gridCol w:w="2453"/>
        <w:gridCol w:w="2163"/>
      </w:tblGrid>
      <w:tr w:rsidR="003D317A" w:rsidTr="003D317A">
        <w:tc>
          <w:tcPr>
            <w:tcW w:w="2167" w:type="dxa"/>
          </w:tcPr>
          <w:p w:rsidR="003D317A" w:rsidRPr="008A5FFF" w:rsidRDefault="003D317A" w:rsidP="008B1BC3">
            <w:pPr>
              <w:pStyle w:val="a5"/>
              <w:jc w:val="center"/>
              <w:rPr>
                <w:rFonts w:ascii="Times New Roman" w:hAnsi="Times New Roman" w:cs="Times New Roman"/>
                <w:bCs/>
                <w:sz w:val="24"/>
                <w:szCs w:val="24"/>
              </w:rPr>
            </w:pPr>
          </w:p>
        </w:tc>
        <w:tc>
          <w:tcPr>
            <w:tcW w:w="2453" w:type="dxa"/>
          </w:tcPr>
          <w:p w:rsidR="003D317A" w:rsidRPr="008A5FFF" w:rsidRDefault="003D317A" w:rsidP="008B1BC3">
            <w:pPr>
              <w:pStyle w:val="a5"/>
              <w:jc w:val="center"/>
              <w:rPr>
                <w:rFonts w:ascii="Times New Roman" w:hAnsi="Times New Roman" w:cs="Times New Roman"/>
                <w:bCs/>
                <w:sz w:val="24"/>
                <w:szCs w:val="24"/>
              </w:rPr>
            </w:pPr>
            <w:r>
              <w:rPr>
                <w:rFonts w:ascii="Times New Roman" w:hAnsi="Times New Roman" w:cs="Times New Roman"/>
                <w:bCs/>
                <w:sz w:val="24"/>
                <w:szCs w:val="24"/>
              </w:rPr>
              <w:t>кол-во участников</w:t>
            </w:r>
          </w:p>
        </w:tc>
        <w:tc>
          <w:tcPr>
            <w:tcW w:w="2163" w:type="dxa"/>
          </w:tcPr>
          <w:p w:rsidR="003D317A" w:rsidRPr="008A5FFF" w:rsidRDefault="003D317A" w:rsidP="008B1BC3">
            <w:pPr>
              <w:pStyle w:val="a5"/>
              <w:jc w:val="center"/>
              <w:rPr>
                <w:rFonts w:ascii="Times New Roman" w:hAnsi="Times New Roman" w:cs="Times New Roman"/>
                <w:bCs/>
                <w:sz w:val="24"/>
                <w:szCs w:val="24"/>
              </w:rPr>
            </w:pPr>
            <w:r>
              <w:rPr>
                <w:rFonts w:ascii="Times New Roman" w:hAnsi="Times New Roman" w:cs="Times New Roman"/>
                <w:bCs/>
                <w:sz w:val="24"/>
                <w:szCs w:val="24"/>
              </w:rPr>
              <w:t>средняя оценка</w:t>
            </w:r>
          </w:p>
        </w:tc>
      </w:tr>
      <w:tr w:rsidR="003D317A" w:rsidTr="003D317A">
        <w:tc>
          <w:tcPr>
            <w:tcW w:w="2167" w:type="dxa"/>
          </w:tcPr>
          <w:p w:rsidR="003D317A" w:rsidRPr="008A5FFF" w:rsidRDefault="003D317A" w:rsidP="008B1BC3">
            <w:pPr>
              <w:pStyle w:val="a5"/>
              <w:jc w:val="center"/>
              <w:rPr>
                <w:rFonts w:ascii="Times New Roman" w:hAnsi="Times New Roman" w:cs="Times New Roman"/>
                <w:bCs/>
                <w:sz w:val="24"/>
                <w:szCs w:val="24"/>
              </w:rPr>
            </w:pPr>
            <w:r w:rsidRPr="008A5FFF">
              <w:rPr>
                <w:rFonts w:ascii="Times New Roman" w:hAnsi="Times New Roman" w:cs="Times New Roman"/>
                <w:bCs/>
                <w:sz w:val="24"/>
                <w:szCs w:val="24"/>
              </w:rPr>
              <w:t>февраль 2018г.</w:t>
            </w:r>
          </w:p>
        </w:tc>
        <w:tc>
          <w:tcPr>
            <w:tcW w:w="2453" w:type="dxa"/>
          </w:tcPr>
          <w:p w:rsidR="003D317A" w:rsidRPr="008A5FFF" w:rsidRDefault="003D317A" w:rsidP="008B1BC3">
            <w:pPr>
              <w:pStyle w:val="a5"/>
              <w:jc w:val="center"/>
              <w:rPr>
                <w:rFonts w:ascii="Times New Roman" w:hAnsi="Times New Roman" w:cs="Times New Roman"/>
                <w:bCs/>
                <w:sz w:val="24"/>
                <w:szCs w:val="24"/>
              </w:rPr>
            </w:pPr>
            <w:r>
              <w:rPr>
                <w:rFonts w:ascii="Times New Roman" w:hAnsi="Times New Roman" w:cs="Times New Roman"/>
                <w:bCs/>
                <w:sz w:val="24"/>
                <w:szCs w:val="24"/>
              </w:rPr>
              <w:t>2</w:t>
            </w:r>
          </w:p>
        </w:tc>
        <w:tc>
          <w:tcPr>
            <w:tcW w:w="2163" w:type="dxa"/>
          </w:tcPr>
          <w:p w:rsidR="003D317A" w:rsidRPr="008A5FFF" w:rsidRDefault="003D317A" w:rsidP="008B1BC3">
            <w:pPr>
              <w:pStyle w:val="a5"/>
              <w:jc w:val="center"/>
              <w:rPr>
                <w:rFonts w:ascii="Times New Roman" w:hAnsi="Times New Roman" w:cs="Times New Roman"/>
                <w:bCs/>
                <w:sz w:val="24"/>
                <w:szCs w:val="24"/>
              </w:rPr>
            </w:pPr>
            <w:r>
              <w:rPr>
                <w:rFonts w:ascii="Times New Roman" w:hAnsi="Times New Roman" w:cs="Times New Roman"/>
                <w:bCs/>
                <w:sz w:val="24"/>
                <w:szCs w:val="24"/>
              </w:rPr>
              <w:t>3</w:t>
            </w:r>
          </w:p>
        </w:tc>
      </w:tr>
    </w:tbl>
    <w:p w:rsidR="008B1BC3" w:rsidRPr="001A5CC6" w:rsidRDefault="008B1BC3" w:rsidP="008B1BC3">
      <w:pPr>
        <w:pStyle w:val="a5"/>
        <w:jc w:val="both"/>
        <w:rPr>
          <w:rFonts w:ascii="Times New Roman" w:hAnsi="Times New Roman" w:cs="Times New Roman"/>
          <w:bCs/>
          <w:color w:val="FF0000"/>
          <w:sz w:val="24"/>
          <w:szCs w:val="24"/>
        </w:rPr>
      </w:pPr>
    </w:p>
    <w:p w:rsidR="008B1BC3" w:rsidRDefault="008B1BC3" w:rsidP="008B1BC3">
      <w:pPr>
        <w:pStyle w:val="a5"/>
        <w:ind w:firstLine="708"/>
        <w:jc w:val="both"/>
        <w:rPr>
          <w:rFonts w:ascii="Times New Roman" w:hAnsi="Times New Roman" w:cs="Times New Roman"/>
          <w:bCs/>
          <w:sz w:val="24"/>
          <w:szCs w:val="24"/>
        </w:rPr>
      </w:pPr>
      <w:r>
        <w:rPr>
          <w:rFonts w:ascii="Times New Roman" w:hAnsi="Times New Roman" w:cs="Times New Roman"/>
          <w:bCs/>
          <w:sz w:val="24"/>
          <w:szCs w:val="24"/>
        </w:rPr>
        <w:t>20-28 февраля 2018 года – всероссийская   акция</w:t>
      </w:r>
      <w:r w:rsidRPr="008E6118">
        <w:rPr>
          <w:rFonts w:ascii="Times New Roman" w:hAnsi="Times New Roman" w:cs="Times New Roman"/>
          <w:bCs/>
          <w:sz w:val="24"/>
          <w:szCs w:val="24"/>
        </w:rPr>
        <w:t xml:space="preserve"> «Ед</w:t>
      </w:r>
      <w:r>
        <w:rPr>
          <w:rFonts w:ascii="Times New Roman" w:hAnsi="Times New Roman" w:cs="Times New Roman"/>
          <w:bCs/>
          <w:sz w:val="24"/>
          <w:szCs w:val="24"/>
        </w:rPr>
        <w:t xml:space="preserve">иный день сдачи ЕГЭ родителями». По школе </w:t>
      </w:r>
      <w:proofErr w:type="gramStart"/>
      <w:r>
        <w:rPr>
          <w:rFonts w:ascii="Times New Roman" w:hAnsi="Times New Roman" w:cs="Times New Roman"/>
          <w:bCs/>
          <w:sz w:val="24"/>
          <w:szCs w:val="24"/>
        </w:rPr>
        <w:t>проведена</w:t>
      </w:r>
      <w:proofErr w:type="gramEnd"/>
      <w:r>
        <w:rPr>
          <w:rFonts w:ascii="Times New Roman" w:hAnsi="Times New Roman" w:cs="Times New Roman"/>
          <w:bCs/>
          <w:sz w:val="24"/>
          <w:szCs w:val="24"/>
        </w:rPr>
        <w:t xml:space="preserve"> 27 февраля 2018 года. </w:t>
      </w:r>
      <w:proofErr w:type="gramStart"/>
      <w:r>
        <w:rPr>
          <w:rFonts w:ascii="Times New Roman" w:hAnsi="Times New Roman" w:cs="Times New Roman"/>
          <w:bCs/>
          <w:sz w:val="24"/>
          <w:szCs w:val="24"/>
        </w:rPr>
        <w:t>Приняли участие 9 родителей (начальник управления образования, 3 родителя, 5 педагогов.</w:t>
      </w:r>
      <w:proofErr w:type="gramEnd"/>
      <w:r>
        <w:rPr>
          <w:rFonts w:ascii="Times New Roman" w:hAnsi="Times New Roman" w:cs="Times New Roman"/>
          <w:bCs/>
          <w:sz w:val="24"/>
          <w:szCs w:val="24"/>
        </w:rPr>
        <w:t xml:space="preserve"> Задания состояли из 6 тестовых заданий и 7 задание – сочинение. Время выполнения – 60 минут. Родители справились с заданиями от 32% до 84%. </w:t>
      </w:r>
    </w:p>
    <w:p w:rsidR="008B1BC3" w:rsidRDefault="008B1BC3" w:rsidP="008B1BC3">
      <w:pPr>
        <w:pStyle w:val="a5"/>
        <w:ind w:firstLine="708"/>
        <w:jc w:val="both"/>
        <w:rPr>
          <w:rFonts w:ascii="Times New Roman" w:hAnsi="Times New Roman" w:cs="Times New Roman"/>
          <w:bCs/>
          <w:sz w:val="24"/>
          <w:szCs w:val="24"/>
        </w:rPr>
      </w:pPr>
      <w:r>
        <w:rPr>
          <w:rFonts w:ascii="Times New Roman" w:hAnsi="Times New Roman" w:cs="Times New Roman"/>
          <w:bCs/>
          <w:sz w:val="24"/>
          <w:szCs w:val="24"/>
        </w:rPr>
        <w:t xml:space="preserve">Отметили высокую работу организаторов в аудитории (Игнатьева З.В., Сивцева Т.А.). </w:t>
      </w:r>
      <w:proofErr w:type="gramStart"/>
      <w:r>
        <w:rPr>
          <w:rFonts w:ascii="Times New Roman" w:hAnsi="Times New Roman" w:cs="Times New Roman"/>
          <w:bCs/>
          <w:sz w:val="24"/>
          <w:szCs w:val="24"/>
        </w:rPr>
        <w:t>Увидели</w:t>
      </w:r>
      <w:proofErr w:type="gramEnd"/>
      <w:r>
        <w:rPr>
          <w:rFonts w:ascii="Times New Roman" w:hAnsi="Times New Roman" w:cs="Times New Roman"/>
          <w:bCs/>
          <w:sz w:val="24"/>
          <w:szCs w:val="24"/>
        </w:rPr>
        <w:t xml:space="preserve"> как распечатываются </w:t>
      </w:r>
      <w:proofErr w:type="spellStart"/>
      <w:r>
        <w:rPr>
          <w:rFonts w:ascii="Times New Roman" w:hAnsi="Times New Roman" w:cs="Times New Roman"/>
          <w:bCs/>
          <w:sz w:val="24"/>
          <w:szCs w:val="24"/>
        </w:rPr>
        <w:t>КИМы</w:t>
      </w:r>
      <w:proofErr w:type="spellEnd"/>
      <w:r>
        <w:rPr>
          <w:rFonts w:ascii="Times New Roman" w:hAnsi="Times New Roman" w:cs="Times New Roman"/>
          <w:bCs/>
          <w:sz w:val="24"/>
          <w:szCs w:val="24"/>
        </w:rPr>
        <w:t xml:space="preserve">, задания, ознакомились с инструкцией заполнения бланков и самой работой. </w:t>
      </w:r>
    </w:p>
    <w:p w:rsidR="008B1BC3" w:rsidRDefault="008B1BC3" w:rsidP="008B1BC3">
      <w:pPr>
        <w:pStyle w:val="a5"/>
        <w:ind w:firstLine="708"/>
        <w:jc w:val="both"/>
        <w:rPr>
          <w:rFonts w:ascii="Times New Roman" w:hAnsi="Times New Roman" w:cs="Times New Roman"/>
          <w:bCs/>
          <w:sz w:val="24"/>
          <w:szCs w:val="24"/>
        </w:rPr>
      </w:pPr>
      <w:r>
        <w:rPr>
          <w:rFonts w:ascii="Times New Roman" w:hAnsi="Times New Roman" w:cs="Times New Roman"/>
          <w:bCs/>
          <w:sz w:val="24"/>
          <w:szCs w:val="24"/>
        </w:rPr>
        <w:t>17-18 мая 2018 года – всероссийская апробация проведения ЕГЭ по обществознанию и английского языка с участием обучающихся. Также в эти дни провели районный семинар по обучению организаторов – работников, привлеченных к ГИА.</w:t>
      </w:r>
    </w:p>
    <w:p w:rsidR="008B1BC3" w:rsidRDefault="008B1BC3" w:rsidP="008B1BC3">
      <w:pPr>
        <w:pStyle w:val="a5"/>
        <w:ind w:firstLine="708"/>
        <w:jc w:val="both"/>
        <w:rPr>
          <w:rFonts w:ascii="Times New Roman" w:hAnsi="Times New Roman" w:cs="Times New Roman"/>
          <w:bCs/>
          <w:sz w:val="28"/>
          <w:szCs w:val="28"/>
        </w:rPr>
      </w:pPr>
    </w:p>
    <w:p w:rsidR="003D317A" w:rsidRDefault="003D317A" w:rsidP="008B1BC3">
      <w:pPr>
        <w:pStyle w:val="a5"/>
        <w:jc w:val="center"/>
        <w:rPr>
          <w:rFonts w:ascii="Times New Roman" w:hAnsi="Times New Roman" w:cs="Times New Roman"/>
          <w:b/>
          <w:bCs/>
          <w:sz w:val="24"/>
          <w:szCs w:val="24"/>
        </w:rPr>
      </w:pPr>
    </w:p>
    <w:p w:rsidR="003D317A" w:rsidRDefault="003D317A" w:rsidP="008B1BC3">
      <w:pPr>
        <w:pStyle w:val="a5"/>
        <w:jc w:val="center"/>
        <w:rPr>
          <w:rFonts w:ascii="Times New Roman" w:hAnsi="Times New Roman" w:cs="Times New Roman"/>
          <w:b/>
          <w:bCs/>
          <w:sz w:val="24"/>
          <w:szCs w:val="24"/>
        </w:rPr>
      </w:pPr>
    </w:p>
    <w:p w:rsidR="008B1BC3" w:rsidRPr="007F68C5" w:rsidRDefault="008B1BC3" w:rsidP="008B1BC3">
      <w:pPr>
        <w:pStyle w:val="a5"/>
        <w:jc w:val="center"/>
        <w:rPr>
          <w:rFonts w:ascii="Times New Roman" w:hAnsi="Times New Roman" w:cs="Times New Roman"/>
          <w:b/>
          <w:bCs/>
          <w:sz w:val="24"/>
          <w:szCs w:val="24"/>
        </w:rPr>
      </w:pPr>
      <w:r w:rsidRPr="007F68C5">
        <w:rPr>
          <w:rFonts w:ascii="Times New Roman" w:hAnsi="Times New Roman" w:cs="Times New Roman"/>
          <w:b/>
          <w:bCs/>
          <w:sz w:val="24"/>
          <w:szCs w:val="24"/>
        </w:rPr>
        <w:lastRenderedPageBreak/>
        <w:t xml:space="preserve">Результаты викторины-конкурса по знанию основ космонавтики, </w:t>
      </w:r>
    </w:p>
    <w:p w:rsidR="008B1BC3" w:rsidRPr="007F68C5" w:rsidRDefault="008B1BC3" w:rsidP="008B1BC3">
      <w:pPr>
        <w:pStyle w:val="a5"/>
        <w:jc w:val="center"/>
        <w:rPr>
          <w:rFonts w:ascii="Times New Roman" w:hAnsi="Times New Roman" w:cs="Times New Roman"/>
          <w:b/>
          <w:bCs/>
          <w:sz w:val="24"/>
          <w:szCs w:val="24"/>
        </w:rPr>
      </w:pPr>
      <w:r w:rsidRPr="007F68C5">
        <w:rPr>
          <w:rFonts w:ascii="Times New Roman" w:hAnsi="Times New Roman" w:cs="Times New Roman"/>
          <w:b/>
          <w:bCs/>
          <w:sz w:val="24"/>
          <w:szCs w:val="24"/>
        </w:rPr>
        <w:t xml:space="preserve">беспилотной аэронавтики и </w:t>
      </w:r>
      <w:proofErr w:type="spellStart"/>
      <w:r w:rsidRPr="007F68C5">
        <w:rPr>
          <w:rFonts w:ascii="Times New Roman" w:hAnsi="Times New Roman" w:cs="Times New Roman"/>
          <w:b/>
          <w:bCs/>
          <w:sz w:val="24"/>
          <w:szCs w:val="24"/>
        </w:rPr>
        <w:t>геоинформатики</w:t>
      </w:r>
      <w:proofErr w:type="spellEnd"/>
    </w:p>
    <w:p w:rsidR="008B1BC3" w:rsidRDefault="008B1BC3" w:rsidP="008B1BC3">
      <w:pPr>
        <w:pStyle w:val="a5"/>
        <w:jc w:val="center"/>
        <w:rPr>
          <w:rFonts w:ascii="Times New Roman" w:hAnsi="Times New Roman" w:cs="Times New Roman"/>
          <w:bCs/>
          <w:sz w:val="24"/>
          <w:szCs w:val="24"/>
        </w:rPr>
      </w:pPr>
    </w:p>
    <w:p w:rsidR="008B1BC3" w:rsidRDefault="008B1BC3" w:rsidP="008B1BC3">
      <w:pPr>
        <w:pStyle w:val="a5"/>
        <w:jc w:val="both"/>
        <w:rPr>
          <w:rFonts w:ascii="Times New Roman" w:hAnsi="Times New Roman" w:cs="Times New Roman"/>
          <w:bCs/>
          <w:sz w:val="24"/>
          <w:szCs w:val="24"/>
        </w:rPr>
      </w:pPr>
      <w:r>
        <w:rPr>
          <w:rFonts w:ascii="Times New Roman" w:hAnsi="Times New Roman" w:cs="Times New Roman"/>
          <w:bCs/>
          <w:sz w:val="24"/>
          <w:szCs w:val="24"/>
        </w:rPr>
        <w:t>Всего в викторине – конкурсе было 6 вопросов, каждый максимум по 5 баллов, общий балл – 30.</w:t>
      </w:r>
    </w:p>
    <w:p w:rsidR="008B1BC3" w:rsidRDefault="008B1BC3" w:rsidP="008B1BC3">
      <w:pPr>
        <w:pStyle w:val="a5"/>
        <w:jc w:val="center"/>
        <w:rPr>
          <w:rFonts w:ascii="Times New Roman" w:hAnsi="Times New Roman" w:cs="Times New Roman"/>
          <w:bCs/>
          <w:sz w:val="24"/>
          <w:szCs w:val="24"/>
        </w:rPr>
      </w:pPr>
    </w:p>
    <w:tbl>
      <w:tblPr>
        <w:tblStyle w:val="a3"/>
        <w:tblW w:w="0" w:type="auto"/>
        <w:tblLook w:val="04A0" w:firstRow="1" w:lastRow="0" w:firstColumn="1" w:lastColumn="0" w:noHBand="0" w:noVBand="1"/>
      </w:tblPr>
      <w:tblGrid>
        <w:gridCol w:w="2949"/>
        <w:gridCol w:w="2463"/>
        <w:gridCol w:w="1095"/>
        <w:gridCol w:w="1742"/>
        <w:gridCol w:w="1322"/>
      </w:tblGrid>
      <w:tr w:rsidR="008B1BC3" w:rsidTr="008B1BC3">
        <w:tc>
          <w:tcPr>
            <w:tcW w:w="3085" w:type="dxa"/>
          </w:tcPr>
          <w:p w:rsidR="008B1BC3" w:rsidRDefault="008B1BC3" w:rsidP="008B1BC3">
            <w:pPr>
              <w:pStyle w:val="a5"/>
              <w:jc w:val="center"/>
              <w:rPr>
                <w:rFonts w:ascii="Times New Roman" w:hAnsi="Times New Roman" w:cs="Times New Roman"/>
                <w:bCs/>
                <w:sz w:val="24"/>
                <w:szCs w:val="24"/>
              </w:rPr>
            </w:pPr>
            <w:r>
              <w:rPr>
                <w:rFonts w:ascii="Times New Roman" w:hAnsi="Times New Roman" w:cs="Times New Roman"/>
                <w:bCs/>
                <w:sz w:val="24"/>
                <w:szCs w:val="24"/>
              </w:rPr>
              <w:t>ФИО</w:t>
            </w:r>
          </w:p>
        </w:tc>
        <w:tc>
          <w:tcPr>
            <w:tcW w:w="2552" w:type="dxa"/>
          </w:tcPr>
          <w:p w:rsidR="008B1BC3" w:rsidRDefault="008B1BC3" w:rsidP="008B1BC3">
            <w:pPr>
              <w:pStyle w:val="a5"/>
              <w:jc w:val="center"/>
              <w:rPr>
                <w:rFonts w:ascii="Times New Roman" w:hAnsi="Times New Roman" w:cs="Times New Roman"/>
                <w:bCs/>
                <w:sz w:val="24"/>
                <w:szCs w:val="24"/>
              </w:rPr>
            </w:pPr>
            <w:r>
              <w:rPr>
                <w:rFonts w:ascii="Times New Roman" w:hAnsi="Times New Roman" w:cs="Times New Roman"/>
                <w:bCs/>
                <w:sz w:val="24"/>
                <w:szCs w:val="24"/>
              </w:rPr>
              <w:t>направление</w:t>
            </w:r>
          </w:p>
        </w:tc>
        <w:tc>
          <w:tcPr>
            <w:tcW w:w="1134" w:type="dxa"/>
          </w:tcPr>
          <w:p w:rsidR="008B1BC3" w:rsidRDefault="008B1BC3" w:rsidP="008B1BC3">
            <w:pPr>
              <w:pStyle w:val="a5"/>
              <w:jc w:val="center"/>
              <w:rPr>
                <w:rFonts w:ascii="Times New Roman" w:hAnsi="Times New Roman" w:cs="Times New Roman"/>
                <w:bCs/>
                <w:sz w:val="24"/>
                <w:szCs w:val="24"/>
              </w:rPr>
            </w:pPr>
            <w:r>
              <w:rPr>
                <w:rFonts w:ascii="Times New Roman" w:hAnsi="Times New Roman" w:cs="Times New Roman"/>
                <w:bCs/>
                <w:sz w:val="24"/>
                <w:szCs w:val="24"/>
              </w:rPr>
              <w:t>класс</w:t>
            </w:r>
          </w:p>
        </w:tc>
        <w:tc>
          <w:tcPr>
            <w:tcW w:w="1842" w:type="dxa"/>
          </w:tcPr>
          <w:p w:rsidR="008B1BC3" w:rsidRDefault="008B1BC3" w:rsidP="008B1BC3">
            <w:pPr>
              <w:pStyle w:val="a5"/>
              <w:jc w:val="center"/>
              <w:rPr>
                <w:rFonts w:ascii="Times New Roman" w:hAnsi="Times New Roman" w:cs="Times New Roman"/>
                <w:bCs/>
                <w:sz w:val="24"/>
                <w:szCs w:val="24"/>
              </w:rPr>
            </w:pPr>
            <w:r>
              <w:rPr>
                <w:rFonts w:ascii="Times New Roman" w:hAnsi="Times New Roman" w:cs="Times New Roman"/>
                <w:bCs/>
                <w:sz w:val="24"/>
                <w:szCs w:val="24"/>
              </w:rPr>
              <w:t>общий балл</w:t>
            </w:r>
          </w:p>
        </w:tc>
        <w:tc>
          <w:tcPr>
            <w:tcW w:w="1384" w:type="dxa"/>
          </w:tcPr>
          <w:p w:rsidR="008B1BC3" w:rsidRDefault="008B1BC3" w:rsidP="008B1BC3">
            <w:pPr>
              <w:pStyle w:val="a5"/>
              <w:jc w:val="center"/>
              <w:rPr>
                <w:rFonts w:ascii="Times New Roman" w:hAnsi="Times New Roman" w:cs="Times New Roman"/>
                <w:bCs/>
                <w:sz w:val="24"/>
                <w:szCs w:val="24"/>
              </w:rPr>
            </w:pPr>
            <w:r>
              <w:rPr>
                <w:rFonts w:ascii="Times New Roman" w:hAnsi="Times New Roman" w:cs="Times New Roman"/>
                <w:bCs/>
                <w:sz w:val="24"/>
                <w:szCs w:val="24"/>
              </w:rPr>
              <w:t>место</w:t>
            </w:r>
          </w:p>
        </w:tc>
      </w:tr>
      <w:tr w:rsidR="008B1BC3" w:rsidTr="008B1BC3">
        <w:tc>
          <w:tcPr>
            <w:tcW w:w="3085" w:type="dxa"/>
          </w:tcPr>
          <w:p w:rsidR="008B1BC3" w:rsidRDefault="008B1BC3" w:rsidP="008B1BC3">
            <w:pPr>
              <w:pStyle w:val="a5"/>
              <w:jc w:val="center"/>
              <w:rPr>
                <w:rFonts w:ascii="Times New Roman" w:hAnsi="Times New Roman" w:cs="Times New Roman"/>
                <w:bCs/>
                <w:sz w:val="24"/>
                <w:szCs w:val="24"/>
              </w:rPr>
            </w:pPr>
            <w:r>
              <w:rPr>
                <w:rFonts w:ascii="Times New Roman" w:hAnsi="Times New Roman" w:cs="Times New Roman"/>
                <w:bCs/>
                <w:sz w:val="24"/>
                <w:szCs w:val="24"/>
              </w:rPr>
              <w:t>Никифоров Николай Александрович</w:t>
            </w:r>
          </w:p>
        </w:tc>
        <w:tc>
          <w:tcPr>
            <w:tcW w:w="2552" w:type="dxa"/>
          </w:tcPr>
          <w:p w:rsidR="008B1BC3" w:rsidRDefault="008B1BC3" w:rsidP="008B1BC3">
            <w:pPr>
              <w:pStyle w:val="a5"/>
              <w:jc w:val="center"/>
              <w:rPr>
                <w:rFonts w:ascii="Times New Roman" w:hAnsi="Times New Roman" w:cs="Times New Roman"/>
                <w:bCs/>
                <w:sz w:val="24"/>
                <w:szCs w:val="24"/>
              </w:rPr>
            </w:pPr>
            <w:proofErr w:type="spellStart"/>
            <w:r>
              <w:rPr>
                <w:rFonts w:ascii="Times New Roman" w:hAnsi="Times New Roman" w:cs="Times New Roman"/>
                <w:bCs/>
                <w:sz w:val="24"/>
                <w:szCs w:val="24"/>
              </w:rPr>
              <w:t>Аэроквантум</w:t>
            </w:r>
            <w:proofErr w:type="spellEnd"/>
            <w:r>
              <w:rPr>
                <w:rFonts w:ascii="Times New Roman" w:hAnsi="Times New Roman" w:cs="Times New Roman"/>
                <w:bCs/>
                <w:sz w:val="24"/>
                <w:szCs w:val="24"/>
              </w:rPr>
              <w:t xml:space="preserve">  (93)</w:t>
            </w:r>
          </w:p>
        </w:tc>
        <w:tc>
          <w:tcPr>
            <w:tcW w:w="1134" w:type="dxa"/>
          </w:tcPr>
          <w:p w:rsidR="008B1BC3" w:rsidRDefault="008B1BC3" w:rsidP="008B1BC3">
            <w:pPr>
              <w:pStyle w:val="a5"/>
              <w:jc w:val="center"/>
              <w:rPr>
                <w:rFonts w:ascii="Times New Roman" w:hAnsi="Times New Roman" w:cs="Times New Roman"/>
                <w:bCs/>
                <w:sz w:val="24"/>
                <w:szCs w:val="24"/>
              </w:rPr>
            </w:pPr>
            <w:r>
              <w:rPr>
                <w:rFonts w:ascii="Times New Roman" w:hAnsi="Times New Roman" w:cs="Times New Roman"/>
                <w:bCs/>
                <w:sz w:val="24"/>
                <w:szCs w:val="24"/>
              </w:rPr>
              <w:t>8</w:t>
            </w:r>
          </w:p>
        </w:tc>
        <w:tc>
          <w:tcPr>
            <w:tcW w:w="1842" w:type="dxa"/>
          </w:tcPr>
          <w:p w:rsidR="008B1BC3" w:rsidRDefault="008B1BC3" w:rsidP="008B1BC3">
            <w:pPr>
              <w:pStyle w:val="a5"/>
              <w:jc w:val="center"/>
              <w:rPr>
                <w:rFonts w:ascii="Times New Roman" w:hAnsi="Times New Roman" w:cs="Times New Roman"/>
                <w:bCs/>
                <w:sz w:val="24"/>
                <w:szCs w:val="24"/>
              </w:rPr>
            </w:pPr>
            <w:r>
              <w:rPr>
                <w:rFonts w:ascii="Times New Roman" w:hAnsi="Times New Roman" w:cs="Times New Roman"/>
                <w:bCs/>
                <w:sz w:val="24"/>
                <w:szCs w:val="24"/>
              </w:rPr>
              <w:t>26</w:t>
            </w:r>
          </w:p>
        </w:tc>
        <w:tc>
          <w:tcPr>
            <w:tcW w:w="1384" w:type="dxa"/>
          </w:tcPr>
          <w:p w:rsidR="008B1BC3" w:rsidRDefault="008B1BC3" w:rsidP="008B1BC3">
            <w:pPr>
              <w:pStyle w:val="a5"/>
              <w:jc w:val="center"/>
              <w:rPr>
                <w:rFonts w:ascii="Times New Roman" w:hAnsi="Times New Roman" w:cs="Times New Roman"/>
                <w:bCs/>
                <w:sz w:val="24"/>
                <w:szCs w:val="24"/>
              </w:rPr>
            </w:pPr>
            <w:r>
              <w:rPr>
                <w:rFonts w:ascii="Times New Roman" w:hAnsi="Times New Roman" w:cs="Times New Roman"/>
                <w:bCs/>
                <w:sz w:val="24"/>
                <w:szCs w:val="24"/>
              </w:rPr>
              <w:t>9</w:t>
            </w:r>
          </w:p>
        </w:tc>
      </w:tr>
      <w:tr w:rsidR="008B1BC3" w:rsidTr="008B1BC3">
        <w:tc>
          <w:tcPr>
            <w:tcW w:w="3085" w:type="dxa"/>
          </w:tcPr>
          <w:p w:rsidR="008B1BC3" w:rsidRDefault="008B1BC3" w:rsidP="008B1BC3">
            <w:pPr>
              <w:pStyle w:val="a5"/>
              <w:jc w:val="center"/>
              <w:rPr>
                <w:rFonts w:ascii="Times New Roman" w:hAnsi="Times New Roman" w:cs="Times New Roman"/>
                <w:bCs/>
                <w:sz w:val="24"/>
                <w:szCs w:val="24"/>
              </w:rPr>
            </w:pPr>
            <w:r>
              <w:rPr>
                <w:rFonts w:ascii="Times New Roman" w:hAnsi="Times New Roman" w:cs="Times New Roman"/>
                <w:bCs/>
                <w:sz w:val="24"/>
                <w:szCs w:val="24"/>
              </w:rPr>
              <w:t>Григорьев Егор Ильич</w:t>
            </w:r>
          </w:p>
        </w:tc>
        <w:tc>
          <w:tcPr>
            <w:tcW w:w="2552" w:type="dxa"/>
          </w:tcPr>
          <w:p w:rsidR="008B1BC3" w:rsidRDefault="008B1BC3" w:rsidP="008B1BC3">
            <w:pPr>
              <w:pStyle w:val="a5"/>
              <w:jc w:val="center"/>
              <w:rPr>
                <w:rFonts w:ascii="Times New Roman" w:hAnsi="Times New Roman" w:cs="Times New Roman"/>
                <w:bCs/>
                <w:sz w:val="24"/>
                <w:szCs w:val="24"/>
              </w:rPr>
            </w:pPr>
            <w:proofErr w:type="spellStart"/>
            <w:r>
              <w:rPr>
                <w:rFonts w:ascii="Times New Roman" w:hAnsi="Times New Roman" w:cs="Times New Roman"/>
                <w:bCs/>
                <w:sz w:val="24"/>
                <w:szCs w:val="24"/>
              </w:rPr>
              <w:t>Космоквантум</w:t>
            </w:r>
            <w:proofErr w:type="spellEnd"/>
            <w:r>
              <w:rPr>
                <w:rFonts w:ascii="Times New Roman" w:hAnsi="Times New Roman" w:cs="Times New Roman"/>
                <w:bCs/>
                <w:sz w:val="24"/>
                <w:szCs w:val="24"/>
              </w:rPr>
              <w:t xml:space="preserve"> (81)</w:t>
            </w:r>
          </w:p>
        </w:tc>
        <w:tc>
          <w:tcPr>
            <w:tcW w:w="1134" w:type="dxa"/>
          </w:tcPr>
          <w:p w:rsidR="008B1BC3" w:rsidRDefault="008B1BC3" w:rsidP="008B1BC3">
            <w:pPr>
              <w:pStyle w:val="a5"/>
              <w:jc w:val="center"/>
              <w:rPr>
                <w:rFonts w:ascii="Times New Roman" w:hAnsi="Times New Roman" w:cs="Times New Roman"/>
                <w:bCs/>
                <w:sz w:val="24"/>
                <w:szCs w:val="24"/>
              </w:rPr>
            </w:pPr>
            <w:r>
              <w:rPr>
                <w:rFonts w:ascii="Times New Roman" w:hAnsi="Times New Roman" w:cs="Times New Roman"/>
                <w:bCs/>
                <w:sz w:val="24"/>
                <w:szCs w:val="24"/>
              </w:rPr>
              <w:t>9</w:t>
            </w:r>
          </w:p>
        </w:tc>
        <w:tc>
          <w:tcPr>
            <w:tcW w:w="1842" w:type="dxa"/>
          </w:tcPr>
          <w:p w:rsidR="008B1BC3" w:rsidRDefault="008B1BC3" w:rsidP="008B1BC3">
            <w:pPr>
              <w:pStyle w:val="a5"/>
              <w:jc w:val="center"/>
              <w:rPr>
                <w:rFonts w:ascii="Times New Roman" w:hAnsi="Times New Roman" w:cs="Times New Roman"/>
                <w:bCs/>
                <w:sz w:val="24"/>
                <w:szCs w:val="24"/>
              </w:rPr>
            </w:pPr>
            <w:r>
              <w:rPr>
                <w:rFonts w:ascii="Times New Roman" w:hAnsi="Times New Roman" w:cs="Times New Roman"/>
                <w:bCs/>
                <w:sz w:val="24"/>
                <w:szCs w:val="24"/>
              </w:rPr>
              <w:t>22</w:t>
            </w:r>
          </w:p>
        </w:tc>
        <w:tc>
          <w:tcPr>
            <w:tcW w:w="1384" w:type="dxa"/>
          </w:tcPr>
          <w:p w:rsidR="008B1BC3" w:rsidRDefault="008B1BC3" w:rsidP="008B1BC3">
            <w:pPr>
              <w:pStyle w:val="a5"/>
              <w:jc w:val="center"/>
              <w:rPr>
                <w:rFonts w:ascii="Times New Roman" w:hAnsi="Times New Roman" w:cs="Times New Roman"/>
                <w:bCs/>
                <w:sz w:val="24"/>
                <w:szCs w:val="24"/>
              </w:rPr>
            </w:pPr>
            <w:r>
              <w:rPr>
                <w:rFonts w:ascii="Times New Roman" w:hAnsi="Times New Roman" w:cs="Times New Roman"/>
                <w:bCs/>
                <w:sz w:val="24"/>
                <w:szCs w:val="24"/>
              </w:rPr>
              <w:t>14-18</w:t>
            </w:r>
          </w:p>
        </w:tc>
      </w:tr>
    </w:tbl>
    <w:p w:rsidR="008B1BC3" w:rsidRDefault="008B1BC3" w:rsidP="008B1BC3">
      <w:pPr>
        <w:pStyle w:val="a5"/>
        <w:jc w:val="center"/>
        <w:rPr>
          <w:rFonts w:ascii="Times New Roman" w:hAnsi="Times New Roman" w:cs="Times New Roman"/>
          <w:b/>
          <w:sz w:val="24"/>
          <w:szCs w:val="24"/>
        </w:rPr>
      </w:pPr>
    </w:p>
    <w:p w:rsidR="008B1BC3" w:rsidRPr="007F68C5" w:rsidRDefault="008B1BC3" w:rsidP="008B1BC3">
      <w:pPr>
        <w:pStyle w:val="a5"/>
        <w:jc w:val="center"/>
        <w:rPr>
          <w:rFonts w:ascii="Times New Roman" w:hAnsi="Times New Roman" w:cs="Times New Roman"/>
          <w:b/>
          <w:sz w:val="24"/>
          <w:szCs w:val="24"/>
        </w:rPr>
      </w:pPr>
      <w:r w:rsidRPr="007F68C5">
        <w:rPr>
          <w:rFonts w:ascii="Times New Roman" w:hAnsi="Times New Roman" w:cs="Times New Roman"/>
          <w:b/>
          <w:sz w:val="24"/>
          <w:szCs w:val="24"/>
          <w:lang w:val="en-US"/>
        </w:rPr>
        <w:t>XIII</w:t>
      </w:r>
      <w:r w:rsidRPr="007F68C5">
        <w:rPr>
          <w:rFonts w:ascii="Times New Roman" w:hAnsi="Times New Roman" w:cs="Times New Roman"/>
          <w:b/>
          <w:sz w:val="24"/>
          <w:szCs w:val="24"/>
        </w:rPr>
        <w:t xml:space="preserve"> республиканская предметная олимпиада</w:t>
      </w:r>
    </w:p>
    <w:p w:rsidR="008B1BC3" w:rsidRPr="007F68C5" w:rsidRDefault="008B1BC3" w:rsidP="008B1BC3">
      <w:pPr>
        <w:pStyle w:val="a5"/>
        <w:jc w:val="center"/>
        <w:rPr>
          <w:rFonts w:ascii="Times New Roman" w:hAnsi="Times New Roman" w:cs="Times New Roman"/>
          <w:b/>
          <w:sz w:val="24"/>
          <w:szCs w:val="24"/>
        </w:rPr>
      </w:pPr>
      <w:r w:rsidRPr="007F68C5">
        <w:rPr>
          <w:rFonts w:ascii="Times New Roman" w:hAnsi="Times New Roman" w:cs="Times New Roman"/>
          <w:b/>
          <w:sz w:val="24"/>
          <w:szCs w:val="24"/>
        </w:rPr>
        <w:t>вузов Российской Федерации в Республике Саха (Якутия)</w:t>
      </w:r>
    </w:p>
    <w:p w:rsidR="008B1BC3" w:rsidRPr="00E7518C" w:rsidRDefault="008B1BC3" w:rsidP="008B1BC3">
      <w:pPr>
        <w:pStyle w:val="a5"/>
        <w:jc w:val="both"/>
        <w:rPr>
          <w:rFonts w:ascii="Times New Roman" w:hAnsi="Times New Roman" w:cs="Times New Roman"/>
          <w:b/>
          <w:sz w:val="28"/>
          <w:szCs w:val="28"/>
        </w:rPr>
      </w:pPr>
    </w:p>
    <w:p w:rsidR="008B1BC3" w:rsidRPr="00CE5F80" w:rsidRDefault="008B1BC3" w:rsidP="008B1BC3">
      <w:pPr>
        <w:pStyle w:val="a5"/>
        <w:ind w:firstLine="708"/>
        <w:jc w:val="both"/>
        <w:rPr>
          <w:rFonts w:ascii="Times New Roman" w:hAnsi="Times New Roman" w:cs="Times New Roman"/>
          <w:sz w:val="24"/>
          <w:szCs w:val="24"/>
        </w:rPr>
      </w:pPr>
      <w:r w:rsidRPr="00CE5F80">
        <w:rPr>
          <w:rFonts w:ascii="Times New Roman" w:hAnsi="Times New Roman" w:cs="Times New Roman"/>
          <w:sz w:val="24"/>
          <w:szCs w:val="24"/>
        </w:rPr>
        <w:t>Целью Олимпиады является предварительный отбор кандидатов на целевое обучение граждан, привлечение наиболее подготовленных, талантливых и профессионально ориентированных учащихся к получению высшего образования по приоритетным для Республики Саха (Якутия) специальностям и профилю подготовки в ведущих вузах Российской Федерации в рамках целевого обучения.</w:t>
      </w:r>
    </w:p>
    <w:p w:rsidR="008B1BC3" w:rsidRDefault="008B1BC3" w:rsidP="008B1BC3">
      <w:pPr>
        <w:pStyle w:val="a5"/>
        <w:ind w:firstLine="708"/>
        <w:jc w:val="both"/>
        <w:rPr>
          <w:rFonts w:ascii="Times New Roman" w:hAnsi="Times New Roman" w:cs="Times New Roman"/>
          <w:sz w:val="24"/>
          <w:szCs w:val="24"/>
        </w:rPr>
      </w:pPr>
      <w:r w:rsidRPr="00CE5F80">
        <w:rPr>
          <w:rFonts w:ascii="Times New Roman" w:hAnsi="Times New Roman" w:cs="Times New Roman"/>
          <w:sz w:val="24"/>
          <w:szCs w:val="24"/>
        </w:rPr>
        <w:t>Олимпиада проведена в марте  2018 года дистанционно второй год. Приняли участие 5 выпускников 11-х классов. В этом году наши выпускники участвуют 11-й раз.</w:t>
      </w:r>
    </w:p>
    <w:p w:rsidR="003D317A" w:rsidRPr="00346585" w:rsidRDefault="003D317A" w:rsidP="008B1BC3">
      <w:pPr>
        <w:pStyle w:val="a5"/>
        <w:ind w:firstLine="708"/>
        <w:jc w:val="both"/>
        <w:rPr>
          <w:rFonts w:ascii="Times New Roman" w:hAnsi="Times New Roman" w:cs="Times New Roman"/>
          <w:sz w:val="24"/>
          <w:szCs w:val="24"/>
        </w:rPr>
      </w:pPr>
      <w:r w:rsidRPr="00346585">
        <w:rPr>
          <w:rFonts w:ascii="Times New Roman" w:hAnsi="Times New Roman" w:cs="Times New Roman"/>
          <w:sz w:val="24"/>
          <w:szCs w:val="24"/>
        </w:rPr>
        <w:t xml:space="preserve">В этом году приняли участие в олимпиаде 5 учащихся. Были поданы заявления на поступление в такие учебные заведения как: Дальневосточный государственный технический </w:t>
      </w:r>
      <w:proofErr w:type="spellStart"/>
      <w:r w:rsidRPr="00346585">
        <w:rPr>
          <w:rFonts w:ascii="Times New Roman" w:hAnsi="Times New Roman" w:cs="Times New Roman"/>
          <w:sz w:val="24"/>
          <w:szCs w:val="24"/>
        </w:rPr>
        <w:t>рыбохозяйственный</w:t>
      </w:r>
      <w:proofErr w:type="spellEnd"/>
      <w:r w:rsidRPr="00346585">
        <w:rPr>
          <w:rFonts w:ascii="Times New Roman" w:hAnsi="Times New Roman" w:cs="Times New Roman"/>
          <w:sz w:val="24"/>
          <w:szCs w:val="24"/>
        </w:rPr>
        <w:t xml:space="preserve"> университет, Российский государственный университет нефти и газа им. И.М. Губкина, Российский государственный педагогический университет им. А.И. Герцена, Новосибирский государственный педагогический университет, Российский государственный гидрометеорологический университет (г. Санкт-Петербург). Набраны средние баллы: по математике – 62,5, по физике – 60, по биологии – 52, по обществознанию – 51, по географии – 80, по истории – 72,5</w:t>
      </w:r>
      <w:r w:rsidR="00346585" w:rsidRPr="00346585">
        <w:rPr>
          <w:rFonts w:ascii="Times New Roman" w:hAnsi="Times New Roman" w:cs="Times New Roman"/>
          <w:sz w:val="24"/>
          <w:szCs w:val="24"/>
        </w:rPr>
        <w:t>.</w:t>
      </w:r>
      <w:r w:rsidR="00346585">
        <w:rPr>
          <w:rFonts w:ascii="Times New Roman" w:hAnsi="Times New Roman" w:cs="Times New Roman"/>
          <w:sz w:val="24"/>
          <w:szCs w:val="24"/>
        </w:rPr>
        <w:t xml:space="preserve"> Рекомендацию к поступлению получили 2 учащихся.</w:t>
      </w:r>
    </w:p>
    <w:p w:rsidR="008B1BC3" w:rsidRPr="00CE5F80" w:rsidRDefault="008B1BC3" w:rsidP="008B1BC3">
      <w:pPr>
        <w:pStyle w:val="a5"/>
        <w:ind w:firstLine="708"/>
        <w:jc w:val="both"/>
        <w:rPr>
          <w:rFonts w:ascii="Times New Roman" w:hAnsi="Times New Roman" w:cs="Times New Roman"/>
          <w:sz w:val="24"/>
          <w:szCs w:val="24"/>
        </w:rPr>
      </w:pPr>
      <w:r w:rsidRPr="00346585">
        <w:rPr>
          <w:rFonts w:ascii="Times New Roman" w:hAnsi="Times New Roman" w:cs="Times New Roman"/>
          <w:sz w:val="24"/>
          <w:szCs w:val="24"/>
        </w:rPr>
        <w:t xml:space="preserve">Подготовку учащихся осуществляли </w:t>
      </w:r>
      <w:proofErr w:type="spellStart"/>
      <w:r w:rsidRPr="00346585">
        <w:rPr>
          <w:rFonts w:ascii="Times New Roman" w:hAnsi="Times New Roman" w:cs="Times New Roman"/>
          <w:sz w:val="24"/>
          <w:szCs w:val="24"/>
        </w:rPr>
        <w:t>Голунова</w:t>
      </w:r>
      <w:proofErr w:type="spellEnd"/>
      <w:r w:rsidRPr="00346585">
        <w:rPr>
          <w:rFonts w:ascii="Times New Roman" w:hAnsi="Times New Roman" w:cs="Times New Roman"/>
          <w:sz w:val="24"/>
          <w:szCs w:val="24"/>
        </w:rPr>
        <w:t xml:space="preserve"> Т.В., учитель математики и физики,</w:t>
      </w:r>
      <w:r w:rsidRPr="00CE5F80">
        <w:rPr>
          <w:rFonts w:ascii="Times New Roman" w:hAnsi="Times New Roman" w:cs="Times New Roman"/>
          <w:sz w:val="24"/>
          <w:szCs w:val="24"/>
        </w:rPr>
        <w:t xml:space="preserve"> Николаева М.В., учитель географии, Корякина Н.С., учитель истории и обществознания, Гуляев И.Г., учитель химии. </w:t>
      </w:r>
    </w:p>
    <w:p w:rsidR="008B1BC3" w:rsidRPr="00E7518C" w:rsidRDefault="008B1BC3" w:rsidP="008B1BC3">
      <w:pPr>
        <w:pStyle w:val="a5"/>
        <w:jc w:val="both"/>
        <w:rPr>
          <w:rFonts w:ascii="Times New Roman" w:hAnsi="Times New Roman" w:cs="Times New Roman"/>
          <w:sz w:val="28"/>
          <w:szCs w:val="28"/>
        </w:rPr>
      </w:pPr>
    </w:p>
    <w:p w:rsidR="008B1BC3" w:rsidRPr="007F68C5" w:rsidRDefault="008B1BC3" w:rsidP="008B1BC3">
      <w:pPr>
        <w:pStyle w:val="a5"/>
        <w:jc w:val="center"/>
        <w:rPr>
          <w:rFonts w:ascii="Times New Roman" w:hAnsi="Times New Roman" w:cs="Times New Roman"/>
          <w:b/>
          <w:sz w:val="24"/>
          <w:szCs w:val="24"/>
        </w:rPr>
      </w:pPr>
      <w:proofErr w:type="spellStart"/>
      <w:r w:rsidRPr="007F68C5">
        <w:rPr>
          <w:rFonts w:ascii="Times New Roman" w:hAnsi="Times New Roman" w:cs="Times New Roman"/>
          <w:b/>
          <w:sz w:val="24"/>
          <w:szCs w:val="24"/>
        </w:rPr>
        <w:t>Внутришкольный</w:t>
      </w:r>
      <w:proofErr w:type="spellEnd"/>
      <w:r w:rsidRPr="007F68C5">
        <w:rPr>
          <w:rFonts w:ascii="Times New Roman" w:hAnsi="Times New Roman" w:cs="Times New Roman"/>
          <w:b/>
          <w:sz w:val="24"/>
          <w:szCs w:val="24"/>
        </w:rPr>
        <w:t xml:space="preserve"> контроль</w:t>
      </w:r>
    </w:p>
    <w:p w:rsidR="008B1BC3" w:rsidRDefault="008B1BC3" w:rsidP="008B1BC3">
      <w:pPr>
        <w:pStyle w:val="a5"/>
        <w:jc w:val="center"/>
        <w:rPr>
          <w:rFonts w:ascii="Times New Roman" w:hAnsi="Times New Roman" w:cs="Times New Roman"/>
          <w:sz w:val="28"/>
          <w:szCs w:val="28"/>
        </w:rPr>
      </w:pPr>
    </w:p>
    <w:p w:rsidR="008B1BC3" w:rsidRPr="007965BB" w:rsidRDefault="008B1BC3" w:rsidP="008B1BC3">
      <w:pPr>
        <w:spacing w:after="0"/>
        <w:ind w:firstLine="708"/>
        <w:rPr>
          <w:rFonts w:ascii="Times New Roman" w:hAnsi="Times New Roman" w:cs="Times New Roman"/>
          <w:sz w:val="24"/>
          <w:szCs w:val="24"/>
        </w:rPr>
      </w:pPr>
      <w:r w:rsidRPr="007965BB">
        <w:rPr>
          <w:rFonts w:ascii="Times New Roman" w:hAnsi="Times New Roman" w:cs="Times New Roman"/>
          <w:sz w:val="24"/>
          <w:szCs w:val="24"/>
        </w:rPr>
        <w:t>С 13 по 18 ноября проведена неделя 5-классников</w:t>
      </w:r>
    </w:p>
    <w:p w:rsidR="008B1BC3" w:rsidRDefault="008B1BC3" w:rsidP="008B1BC3">
      <w:pPr>
        <w:spacing w:after="0"/>
        <w:jc w:val="both"/>
        <w:rPr>
          <w:rFonts w:ascii="Times New Roman" w:hAnsi="Times New Roman" w:cs="Times New Roman"/>
          <w:sz w:val="24"/>
          <w:szCs w:val="24"/>
        </w:rPr>
      </w:pPr>
      <w:r w:rsidRPr="00346585">
        <w:rPr>
          <w:rFonts w:ascii="Times New Roman" w:hAnsi="Times New Roman" w:cs="Times New Roman"/>
          <w:sz w:val="24"/>
          <w:szCs w:val="24"/>
          <w:u w:val="single"/>
        </w:rPr>
        <w:t>Цель</w:t>
      </w:r>
      <w:r w:rsidRPr="007965BB">
        <w:rPr>
          <w:rFonts w:ascii="Times New Roman" w:hAnsi="Times New Roman" w:cs="Times New Roman"/>
          <w:b/>
          <w:sz w:val="24"/>
          <w:szCs w:val="24"/>
          <w:u w:val="single"/>
        </w:rPr>
        <w:t>:</w:t>
      </w:r>
      <w:r w:rsidRPr="007965BB">
        <w:rPr>
          <w:rFonts w:ascii="Times New Roman" w:hAnsi="Times New Roman" w:cs="Times New Roman"/>
          <w:b/>
          <w:sz w:val="24"/>
          <w:szCs w:val="24"/>
        </w:rPr>
        <w:t xml:space="preserve"> </w:t>
      </w:r>
      <w:r w:rsidRPr="007965BB">
        <w:rPr>
          <w:rFonts w:ascii="Times New Roman" w:hAnsi="Times New Roman" w:cs="Times New Roman"/>
          <w:sz w:val="24"/>
          <w:szCs w:val="24"/>
        </w:rPr>
        <w:t>проверка качества условий по организации преемственности начального и основного общего образования</w:t>
      </w:r>
      <w:r>
        <w:rPr>
          <w:rFonts w:ascii="Times New Roman" w:hAnsi="Times New Roman" w:cs="Times New Roman"/>
          <w:sz w:val="24"/>
          <w:szCs w:val="24"/>
        </w:rPr>
        <w:t>.</w:t>
      </w:r>
    </w:p>
    <w:p w:rsidR="008B1BC3" w:rsidRDefault="008B1BC3" w:rsidP="008B1BC3">
      <w:pPr>
        <w:spacing w:after="0"/>
        <w:jc w:val="both"/>
        <w:rPr>
          <w:rFonts w:ascii="Times New Roman" w:hAnsi="Times New Roman" w:cs="Times New Roman"/>
          <w:sz w:val="24"/>
          <w:szCs w:val="24"/>
        </w:rPr>
      </w:pPr>
      <w:r>
        <w:rPr>
          <w:rFonts w:ascii="Times New Roman" w:hAnsi="Times New Roman" w:cs="Times New Roman"/>
          <w:sz w:val="24"/>
          <w:szCs w:val="24"/>
        </w:rPr>
        <w:t>В ходе проведения недели проведены:</w:t>
      </w:r>
    </w:p>
    <w:p w:rsidR="008B1BC3" w:rsidRDefault="008B1BC3" w:rsidP="008B1BC3">
      <w:pPr>
        <w:spacing w:after="0"/>
        <w:jc w:val="both"/>
        <w:rPr>
          <w:rFonts w:ascii="Times New Roman" w:hAnsi="Times New Roman" w:cs="Times New Roman"/>
          <w:sz w:val="24"/>
          <w:szCs w:val="24"/>
        </w:rPr>
      </w:pPr>
      <w:r>
        <w:rPr>
          <w:rFonts w:ascii="Times New Roman" w:hAnsi="Times New Roman" w:cs="Times New Roman"/>
          <w:sz w:val="24"/>
          <w:szCs w:val="24"/>
        </w:rPr>
        <w:t>- контрольные срезы по русскому языку, математике, якутскому языку, проверка техники чтения;</w:t>
      </w:r>
    </w:p>
    <w:p w:rsidR="008B1BC3" w:rsidRDefault="008B1BC3" w:rsidP="008B1BC3">
      <w:pPr>
        <w:spacing w:after="0"/>
        <w:jc w:val="both"/>
        <w:rPr>
          <w:rFonts w:ascii="Times New Roman" w:hAnsi="Times New Roman" w:cs="Times New Roman"/>
          <w:sz w:val="24"/>
          <w:szCs w:val="24"/>
        </w:rPr>
      </w:pPr>
      <w:r>
        <w:rPr>
          <w:rFonts w:ascii="Times New Roman" w:hAnsi="Times New Roman" w:cs="Times New Roman"/>
          <w:sz w:val="24"/>
          <w:szCs w:val="24"/>
        </w:rPr>
        <w:t>- классными руководителями проведены тематические родительские собрания;</w:t>
      </w:r>
    </w:p>
    <w:p w:rsidR="008B1BC3" w:rsidRDefault="008B1BC3" w:rsidP="008B1BC3">
      <w:pPr>
        <w:spacing w:after="0"/>
        <w:jc w:val="both"/>
        <w:rPr>
          <w:rFonts w:ascii="Times New Roman" w:hAnsi="Times New Roman" w:cs="Times New Roman"/>
          <w:sz w:val="24"/>
          <w:szCs w:val="24"/>
        </w:rPr>
      </w:pPr>
      <w:r>
        <w:rPr>
          <w:rFonts w:ascii="Times New Roman" w:hAnsi="Times New Roman" w:cs="Times New Roman"/>
          <w:sz w:val="24"/>
          <w:szCs w:val="24"/>
        </w:rPr>
        <w:t>- учителями-предметниками показаны открытые уроки;</w:t>
      </w:r>
    </w:p>
    <w:p w:rsidR="008B1BC3" w:rsidRDefault="008B1BC3" w:rsidP="008B1BC3">
      <w:pPr>
        <w:spacing w:after="0"/>
        <w:jc w:val="both"/>
        <w:rPr>
          <w:rFonts w:ascii="Times New Roman" w:hAnsi="Times New Roman" w:cs="Times New Roman"/>
          <w:sz w:val="24"/>
          <w:szCs w:val="24"/>
        </w:rPr>
      </w:pPr>
      <w:r>
        <w:rPr>
          <w:rFonts w:ascii="Times New Roman" w:hAnsi="Times New Roman" w:cs="Times New Roman"/>
          <w:sz w:val="24"/>
          <w:szCs w:val="24"/>
        </w:rPr>
        <w:t>- администрацией школы посещены уроки, проверены рабочие программы;</w:t>
      </w:r>
    </w:p>
    <w:p w:rsidR="008B1BC3" w:rsidRDefault="008B1BC3" w:rsidP="008B1BC3">
      <w:pPr>
        <w:spacing w:after="0"/>
        <w:jc w:val="both"/>
        <w:rPr>
          <w:rFonts w:ascii="Times New Roman" w:hAnsi="Times New Roman" w:cs="Times New Roman"/>
          <w:sz w:val="24"/>
          <w:szCs w:val="24"/>
        </w:rPr>
      </w:pPr>
      <w:r>
        <w:rPr>
          <w:rFonts w:ascii="Times New Roman" w:hAnsi="Times New Roman" w:cs="Times New Roman"/>
          <w:sz w:val="24"/>
          <w:szCs w:val="24"/>
        </w:rPr>
        <w:t xml:space="preserve">- учителями физической культуры проведены веселые старты для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 xml:space="preserve"> с родителями.</w:t>
      </w:r>
    </w:p>
    <w:p w:rsidR="008B1BC3" w:rsidRPr="00971C37" w:rsidRDefault="008B1BC3" w:rsidP="008B1BC3">
      <w:pPr>
        <w:pStyle w:val="a5"/>
        <w:jc w:val="both"/>
        <w:rPr>
          <w:rFonts w:ascii="Times New Roman" w:hAnsi="Times New Roman" w:cs="Times New Roman"/>
          <w:sz w:val="24"/>
          <w:szCs w:val="24"/>
        </w:rPr>
      </w:pPr>
      <w:r w:rsidRPr="00346585">
        <w:rPr>
          <w:rFonts w:ascii="Times New Roman" w:hAnsi="Times New Roman" w:cs="Times New Roman"/>
          <w:sz w:val="24"/>
          <w:szCs w:val="24"/>
          <w:u w:val="single"/>
        </w:rPr>
        <w:t>Вывод</w:t>
      </w:r>
      <w:r w:rsidRPr="007137BD">
        <w:rPr>
          <w:rFonts w:ascii="Times New Roman" w:hAnsi="Times New Roman" w:cs="Times New Roman"/>
          <w:sz w:val="24"/>
          <w:szCs w:val="24"/>
          <w:u w:val="single"/>
        </w:rPr>
        <w:t>:</w:t>
      </w:r>
      <w:r w:rsidRPr="007137BD">
        <w:rPr>
          <w:rFonts w:ascii="Times New Roman" w:hAnsi="Times New Roman" w:cs="Times New Roman"/>
          <w:sz w:val="24"/>
          <w:szCs w:val="24"/>
        </w:rPr>
        <w:tab/>
      </w:r>
      <w:r>
        <w:rPr>
          <w:rFonts w:ascii="Times New Roman" w:hAnsi="Times New Roman" w:cs="Times New Roman"/>
          <w:sz w:val="24"/>
          <w:szCs w:val="24"/>
        </w:rPr>
        <w:t xml:space="preserve">Уровень адаптации 5-классников в среднем звене удовлетворительный. </w:t>
      </w:r>
    </w:p>
    <w:p w:rsidR="008B1BC3" w:rsidRPr="007965BB" w:rsidRDefault="008B1BC3" w:rsidP="008B1BC3">
      <w:pPr>
        <w:spacing w:after="0"/>
        <w:jc w:val="both"/>
        <w:rPr>
          <w:rFonts w:ascii="Times New Roman" w:hAnsi="Times New Roman" w:cs="Times New Roman"/>
          <w:sz w:val="24"/>
          <w:szCs w:val="24"/>
        </w:rPr>
      </w:pPr>
    </w:p>
    <w:p w:rsidR="008B1BC3" w:rsidRDefault="008B1BC3" w:rsidP="008B1BC3">
      <w:pPr>
        <w:pStyle w:val="a5"/>
        <w:jc w:val="both"/>
        <w:rPr>
          <w:rFonts w:ascii="Times New Roman" w:hAnsi="Times New Roman" w:cs="Times New Roman"/>
          <w:sz w:val="24"/>
          <w:szCs w:val="24"/>
        </w:rPr>
      </w:pPr>
      <w:r>
        <w:rPr>
          <w:rFonts w:ascii="Times New Roman" w:hAnsi="Times New Roman" w:cs="Times New Roman"/>
          <w:sz w:val="24"/>
          <w:szCs w:val="24"/>
        </w:rPr>
        <w:lastRenderedPageBreak/>
        <w:tab/>
        <w:t>В декабре 2018 года проведена неделя адаптации обучающихся 10-х классов.</w:t>
      </w:r>
    </w:p>
    <w:p w:rsidR="008B1BC3" w:rsidRDefault="008B1BC3" w:rsidP="008B1BC3">
      <w:pPr>
        <w:pStyle w:val="a5"/>
        <w:rPr>
          <w:rFonts w:ascii="Times New Roman" w:hAnsi="Times New Roman" w:cs="Times New Roman"/>
          <w:sz w:val="24"/>
          <w:szCs w:val="24"/>
        </w:rPr>
      </w:pPr>
    </w:p>
    <w:p w:rsidR="008B1BC3" w:rsidRPr="00346585" w:rsidRDefault="008B1BC3" w:rsidP="008B1BC3">
      <w:pPr>
        <w:pStyle w:val="a5"/>
        <w:rPr>
          <w:rFonts w:ascii="Times New Roman" w:hAnsi="Times New Roman" w:cs="Times New Roman"/>
          <w:i/>
          <w:sz w:val="24"/>
          <w:szCs w:val="24"/>
        </w:rPr>
      </w:pPr>
      <w:r w:rsidRPr="00346585">
        <w:rPr>
          <w:rFonts w:ascii="Times New Roman" w:hAnsi="Times New Roman" w:cs="Times New Roman"/>
          <w:i/>
          <w:sz w:val="24"/>
          <w:szCs w:val="24"/>
        </w:rPr>
        <w:t>По итогам Круглого стола выработаны следующие рекомендации:</w:t>
      </w:r>
    </w:p>
    <w:p w:rsidR="008B1BC3" w:rsidRPr="008D16BC" w:rsidRDefault="008B1BC3" w:rsidP="008B1BC3">
      <w:pPr>
        <w:pStyle w:val="a5"/>
        <w:jc w:val="both"/>
        <w:rPr>
          <w:rFonts w:ascii="Times New Roman" w:hAnsi="Times New Roman" w:cs="Times New Roman"/>
          <w:sz w:val="24"/>
          <w:szCs w:val="24"/>
        </w:rPr>
      </w:pPr>
    </w:p>
    <w:p w:rsidR="008B1BC3" w:rsidRPr="00346585" w:rsidRDefault="008B1BC3" w:rsidP="008B1BC3">
      <w:pPr>
        <w:pStyle w:val="a5"/>
        <w:jc w:val="both"/>
        <w:rPr>
          <w:rFonts w:ascii="Times New Roman" w:hAnsi="Times New Roman" w:cs="Times New Roman"/>
          <w:i/>
          <w:sz w:val="24"/>
          <w:szCs w:val="24"/>
          <w:u w:val="single"/>
        </w:rPr>
      </w:pPr>
      <w:r w:rsidRPr="00346585">
        <w:rPr>
          <w:rFonts w:ascii="Times New Roman" w:hAnsi="Times New Roman" w:cs="Times New Roman"/>
          <w:i/>
          <w:sz w:val="24"/>
          <w:szCs w:val="24"/>
          <w:u w:val="single"/>
        </w:rPr>
        <w:t>Вывод:</w:t>
      </w:r>
      <w:r w:rsidRPr="00346585">
        <w:rPr>
          <w:rFonts w:ascii="Times New Roman" w:hAnsi="Times New Roman" w:cs="Times New Roman"/>
          <w:i/>
          <w:sz w:val="24"/>
          <w:szCs w:val="24"/>
          <w:u w:val="single"/>
        </w:rPr>
        <w:tab/>
        <w:t xml:space="preserve">Уровень адаптации 10-классников проходит удовлетворительно. </w:t>
      </w:r>
    </w:p>
    <w:p w:rsidR="008B1BC3" w:rsidRDefault="008B1BC3" w:rsidP="008B1BC3">
      <w:pPr>
        <w:pStyle w:val="a5"/>
        <w:jc w:val="center"/>
        <w:rPr>
          <w:rFonts w:ascii="Times New Roman" w:hAnsi="Times New Roman" w:cs="Times New Roman"/>
          <w:sz w:val="28"/>
          <w:szCs w:val="28"/>
        </w:rPr>
      </w:pPr>
      <w:r w:rsidRPr="00E7518C">
        <w:rPr>
          <w:rFonts w:ascii="Times New Roman" w:hAnsi="Times New Roman" w:cs="Times New Roman"/>
          <w:sz w:val="28"/>
          <w:szCs w:val="28"/>
        </w:rPr>
        <w:t xml:space="preserve"> </w:t>
      </w:r>
    </w:p>
    <w:p w:rsidR="008B1BC3" w:rsidRPr="005E7765" w:rsidRDefault="008B1BC3" w:rsidP="008B1BC3">
      <w:pPr>
        <w:pStyle w:val="a5"/>
        <w:ind w:firstLine="708"/>
        <w:jc w:val="both"/>
        <w:rPr>
          <w:rFonts w:ascii="Times New Roman" w:hAnsi="Times New Roman" w:cs="Times New Roman"/>
          <w:sz w:val="28"/>
          <w:szCs w:val="28"/>
        </w:rPr>
      </w:pPr>
      <w:r w:rsidRPr="005E7765">
        <w:rPr>
          <w:rFonts w:ascii="Times New Roman" w:hAnsi="Times New Roman" w:cs="Times New Roman"/>
          <w:sz w:val="24"/>
          <w:szCs w:val="24"/>
        </w:rPr>
        <w:t xml:space="preserve">В марте 2018 года проведена </w:t>
      </w:r>
      <w:r>
        <w:rPr>
          <w:rFonts w:ascii="Times New Roman" w:eastAsia="Calibri" w:hAnsi="Times New Roman" w:cs="Times New Roman"/>
          <w:sz w:val="24"/>
          <w:szCs w:val="24"/>
          <w:lang w:eastAsia="en-US"/>
        </w:rPr>
        <w:t>комплексная проверка</w:t>
      </w:r>
      <w:r w:rsidRPr="005E7765">
        <w:rPr>
          <w:rFonts w:ascii="Times New Roman" w:eastAsia="Calibri" w:hAnsi="Times New Roman" w:cs="Times New Roman"/>
          <w:sz w:val="24"/>
          <w:szCs w:val="24"/>
          <w:lang w:eastAsia="en-US"/>
        </w:rPr>
        <w:t xml:space="preserve"> эффективности педагогической деятельности на соответствие занимаемой должности учителей физической культуры</w:t>
      </w:r>
    </w:p>
    <w:p w:rsidR="008B1BC3" w:rsidRPr="005E7765" w:rsidRDefault="008B1BC3" w:rsidP="008B1BC3">
      <w:pPr>
        <w:spacing w:after="0" w:line="240" w:lineRule="auto"/>
        <w:rPr>
          <w:rFonts w:ascii="Times New Roman" w:eastAsia="Calibri" w:hAnsi="Times New Roman" w:cs="Times New Roman"/>
          <w:sz w:val="24"/>
          <w:szCs w:val="24"/>
        </w:rPr>
      </w:pPr>
    </w:p>
    <w:p w:rsidR="008B1BC3" w:rsidRPr="005E7765" w:rsidRDefault="008B1BC3" w:rsidP="008B1BC3">
      <w:pPr>
        <w:spacing w:after="0" w:line="240" w:lineRule="auto"/>
        <w:jc w:val="both"/>
        <w:rPr>
          <w:rFonts w:ascii="Times New Roman" w:eastAsia="Calibri" w:hAnsi="Times New Roman" w:cs="Times New Roman"/>
          <w:sz w:val="24"/>
          <w:szCs w:val="24"/>
        </w:rPr>
      </w:pPr>
      <w:r w:rsidRPr="005E7765">
        <w:rPr>
          <w:rFonts w:ascii="Times New Roman" w:eastAsia="Calibri" w:hAnsi="Times New Roman" w:cs="Times New Roman"/>
          <w:i/>
          <w:sz w:val="24"/>
          <w:szCs w:val="24"/>
          <w:u w:val="single"/>
        </w:rPr>
        <w:t>Цель проверки:</w:t>
      </w:r>
      <w:r w:rsidRPr="005E7765">
        <w:rPr>
          <w:rFonts w:ascii="Times New Roman" w:eastAsia="Calibri" w:hAnsi="Times New Roman" w:cs="Times New Roman"/>
          <w:sz w:val="24"/>
          <w:szCs w:val="24"/>
        </w:rPr>
        <w:t xml:space="preserve"> оценка качества преподавательской деятельности, повышение мотивации учителя к дальнейшему саморазвитию или прекращению преподавательской деятельности.</w:t>
      </w:r>
    </w:p>
    <w:p w:rsidR="008B1BC3" w:rsidRPr="005E7765" w:rsidRDefault="008B1BC3" w:rsidP="008B1BC3">
      <w:pPr>
        <w:spacing w:after="0" w:line="240" w:lineRule="auto"/>
        <w:jc w:val="both"/>
        <w:rPr>
          <w:rFonts w:ascii="Times New Roman" w:eastAsia="Calibri" w:hAnsi="Times New Roman" w:cs="Times New Roman"/>
          <w:sz w:val="24"/>
          <w:szCs w:val="24"/>
        </w:rPr>
      </w:pPr>
      <w:r w:rsidRPr="005E7765">
        <w:rPr>
          <w:rFonts w:ascii="Times New Roman" w:eastAsia="Calibri" w:hAnsi="Times New Roman" w:cs="Times New Roman"/>
          <w:i/>
          <w:sz w:val="24"/>
          <w:szCs w:val="24"/>
          <w:u w:val="single"/>
        </w:rPr>
        <w:t>Задачи:</w:t>
      </w:r>
      <w:r w:rsidRPr="005E7765">
        <w:rPr>
          <w:rFonts w:ascii="Times New Roman" w:eastAsia="Calibri" w:hAnsi="Times New Roman" w:cs="Times New Roman"/>
          <w:sz w:val="24"/>
          <w:szCs w:val="24"/>
        </w:rPr>
        <w:t xml:space="preserve"> выявить уровень преподавания предмета, проанализировать методическую работу по предмету, выработать предложения по совершенствованию преподавания физической культуры.</w:t>
      </w:r>
    </w:p>
    <w:p w:rsidR="008B1BC3" w:rsidRPr="005E7765" w:rsidRDefault="008B1BC3" w:rsidP="008B1BC3">
      <w:pPr>
        <w:spacing w:after="0" w:line="240" w:lineRule="auto"/>
        <w:rPr>
          <w:rFonts w:ascii="Times New Roman" w:eastAsia="Calibri" w:hAnsi="Times New Roman" w:cs="Times New Roman"/>
          <w:sz w:val="24"/>
          <w:szCs w:val="24"/>
        </w:rPr>
      </w:pPr>
      <w:r w:rsidRPr="005E7765">
        <w:rPr>
          <w:rFonts w:ascii="Times New Roman" w:eastAsia="Calibri" w:hAnsi="Times New Roman" w:cs="Times New Roman"/>
          <w:i/>
          <w:sz w:val="24"/>
          <w:szCs w:val="24"/>
          <w:u w:val="single"/>
        </w:rPr>
        <w:t xml:space="preserve">Срок проведения: </w:t>
      </w:r>
      <w:r w:rsidRPr="005E7765">
        <w:rPr>
          <w:rFonts w:ascii="Times New Roman" w:eastAsia="Calibri" w:hAnsi="Times New Roman" w:cs="Times New Roman"/>
          <w:sz w:val="24"/>
          <w:szCs w:val="24"/>
        </w:rPr>
        <w:t>14-24 марта 2018г.</w:t>
      </w:r>
    </w:p>
    <w:p w:rsidR="008B1BC3" w:rsidRPr="005E7765" w:rsidRDefault="008B1BC3" w:rsidP="008B1BC3">
      <w:pPr>
        <w:spacing w:after="0" w:line="240" w:lineRule="auto"/>
        <w:rPr>
          <w:rFonts w:ascii="Times New Roman" w:eastAsia="Calibri" w:hAnsi="Times New Roman" w:cs="Times New Roman"/>
          <w:sz w:val="24"/>
          <w:szCs w:val="24"/>
        </w:rPr>
      </w:pPr>
      <w:r w:rsidRPr="005E7765">
        <w:rPr>
          <w:rFonts w:ascii="Times New Roman" w:eastAsia="Calibri" w:hAnsi="Times New Roman" w:cs="Times New Roman"/>
          <w:i/>
          <w:sz w:val="24"/>
          <w:szCs w:val="24"/>
          <w:u w:val="single"/>
        </w:rPr>
        <w:t xml:space="preserve">Форма проведения: </w:t>
      </w:r>
      <w:r w:rsidRPr="005E7765">
        <w:rPr>
          <w:rFonts w:ascii="Times New Roman" w:eastAsia="Calibri" w:hAnsi="Times New Roman" w:cs="Times New Roman"/>
          <w:sz w:val="24"/>
          <w:szCs w:val="24"/>
        </w:rPr>
        <w:t>административный контроль (комиссия в составе 13 человек).</w:t>
      </w:r>
    </w:p>
    <w:p w:rsidR="008B1BC3" w:rsidRPr="005E7765" w:rsidRDefault="008B1BC3" w:rsidP="008B1BC3">
      <w:pPr>
        <w:spacing w:after="0" w:line="240" w:lineRule="auto"/>
        <w:rPr>
          <w:rFonts w:ascii="Times New Roman" w:eastAsia="Calibri" w:hAnsi="Times New Roman" w:cs="Times New Roman"/>
          <w:sz w:val="24"/>
          <w:szCs w:val="24"/>
        </w:rPr>
      </w:pPr>
      <w:r w:rsidRPr="005E7765">
        <w:rPr>
          <w:rFonts w:ascii="Times New Roman" w:eastAsia="Calibri" w:hAnsi="Times New Roman" w:cs="Times New Roman"/>
          <w:i/>
          <w:sz w:val="24"/>
          <w:szCs w:val="24"/>
          <w:u w:val="single"/>
        </w:rPr>
        <w:t>Методы:</w:t>
      </w:r>
      <w:r w:rsidRPr="005E7765">
        <w:rPr>
          <w:rFonts w:ascii="Times New Roman" w:eastAsia="Calibri" w:hAnsi="Times New Roman" w:cs="Times New Roman"/>
          <w:sz w:val="24"/>
          <w:szCs w:val="24"/>
        </w:rPr>
        <w:t xml:space="preserve"> посещение уроков, анализ документации, собеседование.</w:t>
      </w:r>
    </w:p>
    <w:p w:rsidR="008B1BC3" w:rsidRPr="005E7765" w:rsidRDefault="008B1BC3" w:rsidP="008B1BC3">
      <w:pPr>
        <w:spacing w:after="0" w:line="240" w:lineRule="auto"/>
        <w:jc w:val="both"/>
        <w:rPr>
          <w:rFonts w:ascii="Times New Roman" w:eastAsia="Calibri" w:hAnsi="Times New Roman" w:cs="Times New Roman"/>
          <w:sz w:val="24"/>
          <w:szCs w:val="24"/>
        </w:rPr>
      </w:pPr>
    </w:p>
    <w:p w:rsidR="00BE191D" w:rsidRDefault="00BE191D">
      <w:pPr>
        <w:rPr>
          <w:rFonts w:ascii="Times New Roman" w:eastAsia="Times New Roman" w:hAnsi="Times New Roman" w:cs="Times New Roman"/>
          <w:b/>
          <w:lang w:eastAsia="ru-RU"/>
        </w:rPr>
      </w:pPr>
      <w:r>
        <w:rPr>
          <w:rFonts w:ascii="Times New Roman" w:eastAsia="Times New Roman" w:hAnsi="Times New Roman" w:cs="Times New Roman"/>
          <w:b/>
          <w:lang w:eastAsia="ru-RU"/>
        </w:rPr>
        <w:br w:type="page"/>
      </w:r>
    </w:p>
    <w:p w:rsidR="00EB5875" w:rsidRPr="00EB5875" w:rsidRDefault="00EB5875" w:rsidP="00EB5875">
      <w:pPr>
        <w:spacing w:after="0"/>
        <w:jc w:val="center"/>
        <w:rPr>
          <w:rFonts w:ascii="Times New Roman" w:eastAsia="Times New Roman" w:hAnsi="Times New Roman" w:cs="Times New Roman"/>
          <w:b/>
          <w:lang w:eastAsia="ru-RU"/>
        </w:rPr>
      </w:pPr>
      <w:r w:rsidRPr="00EB5875">
        <w:rPr>
          <w:rFonts w:ascii="Times New Roman" w:eastAsia="Times New Roman" w:hAnsi="Times New Roman" w:cs="Times New Roman"/>
          <w:b/>
          <w:lang w:eastAsia="ru-RU"/>
        </w:rPr>
        <w:lastRenderedPageBreak/>
        <w:t>УЧЕБНО-МЕТОДИЧЕСК</w:t>
      </w:r>
      <w:r w:rsidR="005B4035">
        <w:rPr>
          <w:rFonts w:ascii="Times New Roman" w:eastAsia="Times New Roman" w:hAnsi="Times New Roman" w:cs="Times New Roman"/>
          <w:b/>
          <w:lang w:eastAsia="ru-RU"/>
        </w:rPr>
        <w:t>АЯ РАБОТА</w:t>
      </w:r>
    </w:p>
    <w:p w:rsidR="00EB5875" w:rsidRPr="00EB5875" w:rsidRDefault="00EB5875" w:rsidP="00EB5875">
      <w:pPr>
        <w:spacing w:after="0"/>
        <w:jc w:val="center"/>
        <w:rPr>
          <w:rFonts w:ascii="Times New Roman" w:eastAsia="Times New Roman" w:hAnsi="Times New Roman" w:cs="Times New Roman"/>
          <w:b/>
          <w:lang w:eastAsia="ru-RU"/>
        </w:rPr>
      </w:pPr>
      <w:r w:rsidRPr="00EB5875">
        <w:rPr>
          <w:rFonts w:ascii="Times New Roman" w:eastAsia="Times New Roman" w:hAnsi="Times New Roman" w:cs="Times New Roman"/>
          <w:b/>
          <w:lang w:eastAsia="ru-RU"/>
        </w:rPr>
        <w:t>за 2017-2018 учебный год</w:t>
      </w:r>
    </w:p>
    <w:p w:rsidR="00EB5875" w:rsidRPr="00BE191D" w:rsidRDefault="00EB5875" w:rsidP="00EB5875">
      <w:pPr>
        <w:spacing w:after="0"/>
        <w:jc w:val="both"/>
        <w:rPr>
          <w:rFonts w:ascii="Times New Roman" w:eastAsia="Calibri" w:hAnsi="Times New Roman" w:cs="Times New Roman"/>
          <w:sz w:val="24"/>
          <w:szCs w:val="24"/>
          <w:lang w:eastAsia="ru-RU"/>
        </w:rPr>
      </w:pPr>
      <w:r w:rsidRPr="00BE191D">
        <w:rPr>
          <w:rFonts w:ascii="Times New Roman" w:eastAsia="Calibri" w:hAnsi="Times New Roman" w:cs="Times New Roman"/>
          <w:i/>
          <w:sz w:val="24"/>
          <w:szCs w:val="24"/>
          <w:lang w:eastAsia="ru-RU"/>
        </w:rPr>
        <w:t>Педагогический состав школы</w:t>
      </w:r>
    </w:p>
    <w:tbl>
      <w:tblPr>
        <w:tblStyle w:val="6"/>
        <w:tblW w:w="0" w:type="auto"/>
        <w:jc w:val="center"/>
        <w:tblLayout w:type="fixed"/>
        <w:tblLook w:val="04A0" w:firstRow="1" w:lastRow="0" w:firstColumn="1" w:lastColumn="0" w:noHBand="0" w:noVBand="1"/>
      </w:tblPr>
      <w:tblGrid>
        <w:gridCol w:w="1985"/>
        <w:gridCol w:w="1275"/>
        <w:gridCol w:w="1701"/>
        <w:gridCol w:w="1951"/>
        <w:gridCol w:w="1843"/>
      </w:tblGrid>
      <w:tr w:rsidR="00EB5875" w:rsidRPr="00BE191D" w:rsidTr="007F4F9A">
        <w:trPr>
          <w:trHeight w:val="315"/>
          <w:jc w:val="center"/>
        </w:trPr>
        <w:tc>
          <w:tcPr>
            <w:tcW w:w="1985" w:type="dxa"/>
            <w:vMerge w:val="restart"/>
          </w:tcPr>
          <w:p w:rsidR="00EB5875" w:rsidRPr="00BE191D" w:rsidRDefault="00EB5875" w:rsidP="00EB5875">
            <w:pPr>
              <w:jc w:val="both"/>
              <w:rPr>
                <w:rFonts w:ascii="Times New Roman" w:eastAsia="Calibri" w:hAnsi="Times New Roman" w:cs="Times New Roman"/>
                <w:b/>
                <w:sz w:val="24"/>
                <w:szCs w:val="24"/>
              </w:rPr>
            </w:pPr>
            <w:r w:rsidRPr="00BE191D">
              <w:rPr>
                <w:rFonts w:ascii="Times New Roman" w:eastAsia="Calibri" w:hAnsi="Times New Roman" w:cs="Times New Roman"/>
                <w:b/>
                <w:sz w:val="24"/>
                <w:szCs w:val="24"/>
              </w:rPr>
              <w:t>Учебный год</w:t>
            </w:r>
          </w:p>
        </w:tc>
        <w:tc>
          <w:tcPr>
            <w:tcW w:w="1275" w:type="dxa"/>
            <w:tcBorders>
              <w:bottom w:val="nil"/>
              <w:right w:val="single" w:sz="4" w:space="0" w:color="auto"/>
            </w:tcBorders>
          </w:tcPr>
          <w:p w:rsidR="00EB5875" w:rsidRPr="00BE191D" w:rsidRDefault="00EB5875" w:rsidP="00EB5875">
            <w:pPr>
              <w:jc w:val="both"/>
              <w:rPr>
                <w:rFonts w:ascii="Times New Roman" w:eastAsia="Calibri" w:hAnsi="Times New Roman" w:cs="Times New Roman"/>
                <w:b/>
                <w:sz w:val="24"/>
                <w:szCs w:val="24"/>
              </w:rPr>
            </w:pPr>
          </w:p>
        </w:tc>
        <w:tc>
          <w:tcPr>
            <w:tcW w:w="1701" w:type="dxa"/>
            <w:tcBorders>
              <w:left w:val="single" w:sz="4" w:space="0" w:color="auto"/>
              <w:bottom w:val="nil"/>
            </w:tcBorders>
          </w:tcPr>
          <w:p w:rsidR="00EB5875" w:rsidRPr="00BE191D" w:rsidRDefault="00EB5875" w:rsidP="00EB5875">
            <w:pPr>
              <w:jc w:val="both"/>
              <w:rPr>
                <w:rFonts w:ascii="Times New Roman" w:eastAsia="Calibri" w:hAnsi="Times New Roman" w:cs="Times New Roman"/>
                <w:b/>
                <w:sz w:val="24"/>
                <w:szCs w:val="24"/>
              </w:rPr>
            </w:pPr>
          </w:p>
        </w:tc>
        <w:tc>
          <w:tcPr>
            <w:tcW w:w="1951" w:type="dxa"/>
            <w:tcBorders>
              <w:bottom w:val="nil"/>
            </w:tcBorders>
          </w:tcPr>
          <w:p w:rsidR="00EB5875" w:rsidRPr="00BE191D" w:rsidRDefault="00EB5875" w:rsidP="00EB5875">
            <w:pPr>
              <w:jc w:val="both"/>
              <w:rPr>
                <w:rFonts w:ascii="Times New Roman" w:eastAsia="Calibri" w:hAnsi="Times New Roman" w:cs="Times New Roman"/>
                <w:b/>
                <w:sz w:val="24"/>
                <w:szCs w:val="24"/>
              </w:rPr>
            </w:pPr>
          </w:p>
        </w:tc>
        <w:tc>
          <w:tcPr>
            <w:tcW w:w="1843" w:type="dxa"/>
            <w:tcBorders>
              <w:bottom w:val="nil"/>
            </w:tcBorders>
          </w:tcPr>
          <w:p w:rsidR="00EB5875" w:rsidRPr="00BE191D" w:rsidRDefault="00EB5875" w:rsidP="00EB5875">
            <w:pPr>
              <w:jc w:val="both"/>
              <w:rPr>
                <w:rFonts w:ascii="Times New Roman" w:eastAsia="Calibri" w:hAnsi="Times New Roman" w:cs="Times New Roman"/>
                <w:b/>
                <w:sz w:val="24"/>
                <w:szCs w:val="24"/>
              </w:rPr>
            </w:pPr>
          </w:p>
        </w:tc>
      </w:tr>
      <w:tr w:rsidR="00EB5875" w:rsidRPr="00BE191D" w:rsidTr="007F4F9A">
        <w:trPr>
          <w:trHeight w:val="270"/>
          <w:jc w:val="center"/>
        </w:trPr>
        <w:tc>
          <w:tcPr>
            <w:tcW w:w="1985" w:type="dxa"/>
            <w:vMerge/>
          </w:tcPr>
          <w:p w:rsidR="00EB5875" w:rsidRPr="00BE191D" w:rsidRDefault="00EB5875" w:rsidP="00EB5875">
            <w:pPr>
              <w:jc w:val="both"/>
              <w:rPr>
                <w:rFonts w:ascii="Times New Roman" w:eastAsia="Calibri" w:hAnsi="Times New Roman" w:cs="Times New Roman"/>
                <w:b/>
                <w:sz w:val="24"/>
                <w:szCs w:val="24"/>
              </w:rPr>
            </w:pPr>
          </w:p>
        </w:tc>
        <w:tc>
          <w:tcPr>
            <w:tcW w:w="1275" w:type="dxa"/>
            <w:tcBorders>
              <w:top w:val="nil"/>
              <w:right w:val="single" w:sz="4" w:space="0" w:color="auto"/>
            </w:tcBorders>
          </w:tcPr>
          <w:p w:rsidR="00EB5875" w:rsidRPr="00BE191D" w:rsidRDefault="00EB5875" w:rsidP="00EB5875">
            <w:pPr>
              <w:jc w:val="both"/>
              <w:rPr>
                <w:rFonts w:ascii="Times New Roman" w:eastAsia="Calibri" w:hAnsi="Times New Roman" w:cs="Times New Roman"/>
                <w:b/>
                <w:sz w:val="24"/>
                <w:szCs w:val="24"/>
              </w:rPr>
            </w:pPr>
            <w:r w:rsidRPr="00BE191D">
              <w:rPr>
                <w:rFonts w:ascii="Times New Roman" w:eastAsia="Calibri" w:hAnsi="Times New Roman" w:cs="Times New Roman"/>
                <w:b/>
                <w:sz w:val="24"/>
                <w:szCs w:val="24"/>
              </w:rPr>
              <w:t>Всего</w:t>
            </w:r>
          </w:p>
        </w:tc>
        <w:tc>
          <w:tcPr>
            <w:tcW w:w="1701" w:type="dxa"/>
            <w:tcBorders>
              <w:top w:val="nil"/>
              <w:left w:val="single" w:sz="4" w:space="0" w:color="auto"/>
            </w:tcBorders>
          </w:tcPr>
          <w:p w:rsidR="00EB5875" w:rsidRPr="00BE191D" w:rsidRDefault="00EB5875" w:rsidP="00EB5875">
            <w:pPr>
              <w:jc w:val="both"/>
              <w:rPr>
                <w:rFonts w:ascii="Times New Roman" w:eastAsia="Calibri" w:hAnsi="Times New Roman" w:cs="Times New Roman"/>
                <w:b/>
                <w:sz w:val="24"/>
                <w:szCs w:val="24"/>
              </w:rPr>
            </w:pPr>
            <w:r w:rsidRPr="00BE191D">
              <w:rPr>
                <w:rFonts w:ascii="Times New Roman" w:eastAsia="Calibri" w:hAnsi="Times New Roman" w:cs="Times New Roman"/>
                <w:b/>
                <w:sz w:val="24"/>
                <w:szCs w:val="24"/>
              </w:rPr>
              <w:t>Учителей</w:t>
            </w:r>
          </w:p>
        </w:tc>
        <w:tc>
          <w:tcPr>
            <w:tcW w:w="1951" w:type="dxa"/>
            <w:tcBorders>
              <w:top w:val="nil"/>
            </w:tcBorders>
          </w:tcPr>
          <w:p w:rsidR="00EB5875" w:rsidRPr="00BE191D" w:rsidRDefault="00EB5875" w:rsidP="00EB5875">
            <w:pPr>
              <w:jc w:val="both"/>
              <w:rPr>
                <w:rFonts w:ascii="Times New Roman" w:eastAsia="Calibri" w:hAnsi="Times New Roman" w:cs="Times New Roman"/>
                <w:b/>
                <w:sz w:val="24"/>
                <w:szCs w:val="24"/>
              </w:rPr>
            </w:pPr>
            <w:r w:rsidRPr="00BE191D">
              <w:rPr>
                <w:rFonts w:ascii="Times New Roman" w:eastAsia="Calibri" w:hAnsi="Times New Roman" w:cs="Times New Roman"/>
                <w:b/>
                <w:sz w:val="24"/>
                <w:szCs w:val="24"/>
              </w:rPr>
              <w:t>Совместителей</w:t>
            </w:r>
          </w:p>
        </w:tc>
        <w:tc>
          <w:tcPr>
            <w:tcW w:w="1843" w:type="dxa"/>
            <w:tcBorders>
              <w:top w:val="nil"/>
            </w:tcBorders>
          </w:tcPr>
          <w:p w:rsidR="00EB5875" w:rsidRPr="00BE191D" w:rsidRDefault="00EB5875" w:rsidP="00EB5875">
            <w:pPr>
              <w:jc w:val="both"/>
              <w:rPr>
                <w:rFonts w:ascii="Times New Roman" w:eastAsia="Calibri" w:hAnsi="Times New Roman" w:cs="Times New Roman"/>
                <w:b/>
                <w:sz w:val="24"/>
                <w:szCs w:val="24"/>
              </w:rPr>
            </w:pPr>
            <w:r w:rsidRPr="00BE191D">
              <w:rPr>
                <w:rFonts w:ascii="Times New Roman" w:eastAsia="Calibri" w:hAnsi="Times New Roman" w:cs="Times New Roman"/>
                <w:b/>
                <w:sz w:val="24"/>
                <w:szCs w:val="24"/>
              </w:rPr>
              <w:t>Специалистов</w:t>
            </w:r>
          </w:p>
        </w:tc>
      </w:tr>
      <w:tr w:rsidR="00EB5875" w:rsidRPr="00BE191D" w:rsidTr="007F4F9A">
        <w:trPr>
          <w:jc w:val="center"/>
        </w:trPr>
        <w:tc>
          <w:tcPr>
            <w:tcW w:w="1985" w:type="dxa"/>
          </w:tcPr>
          <w:p w:rsidR="00EB5875" w:rsidRPr="00BE191D" w:rsidRDefault="00EB5875" w:rsidP="00EB5875">
            <w:pPr>
              <w:jc w:val="both"/>
              <w:rPr>
                <w:rFonts w:ascii="Times New Roman" w:eastAsia="Calibri" w:hAnsi="Times New Roman" w:cs="Times New Roman"/>
                <w:sz w:val="24"/>
                <w:szCs w:val="24"/>
              </w:rPr>
            </w:pPr>
            <w:r w:rsidRPr="00BE191D">
              <w:rPr>
                <w:rFonts w:ascii="Times New Roman" w:eastAsia="Calibri" w:hAnsi="Times New Roman" w:cs="Times New Roman"/>
                <w:sz w:val="24"/>
                <w:szCs w:val="24"/>
              </w:rPr>
              <w:t xml:space="preserve">2015-2016 </w:t>
            </w:r>
            <w:proofErr w:type="spellStart"/>
            <w:r w:rsidRPr="00BE191D">
              <w:rPr>
                <w:rFonts w:ascii="Times New Roman" w:eastAsia="Calibri" w:hAnsi="Times New Roman" w:cs="Times New Roman"/>
                <w:sz w:val="24"/>
                <w:szCs w:val="24"/>
              </w:rPr>
              <w:t>уч.г</w:t>
            </w:r>
            <w:proofErr w:type="spellEnd"/>
            <w:r w:rsidRPr="00BE191D">
              <w:rPr>
                <w:rFonts w:ascii="Times New Roman" w:eastAsia="Calibri" w:hAnsi="Times New Roman" w:cs="Times New Roman"/>
                <w:sz w:val="24"/>
                <w:szCs w:val="24"/>
              </w:rPr>
              <w:t>.</w:t>
            </w:r>
          </w:p>
        </w:tc>
        <w:tc>
          <w:tcPr>
            <w:tcW w:w="1275" w:type="dxa"/>
            <w:tcBorders>
              <w:right w:val="single" w:sz="4" w:space="0" w:color="auto"/>
            </w:tcBorders>
          </w:tcPr>
          <w:p w:rsidR="00EB5875" w:rsidRPr="00BE191D" w:rsidRDefault="00EB5875" w:rsidP="00EB5875">
            <w:pPr>
              <w:jc w:val="both"/>
              <w:rPr>
                <w:rFonts w:ascii="Times New Roman" w:eastAsia="Calibri" w:hAnsi="Times New Roman" w:cs="Times New Roman"/>
                <w:sz w:val="24"/>
                <w:szCs w:val="24"/>
              </w:rPr>
            </w:pPr>
            <w:r w:rsidRPr="00BE191D">
              <w:rPr>
                <w:rFonts w:ascii="Times New Roman" w:eastAsia="Calibri" w:hAnsi="Times New Roman" w:cs="Times New Roman"/>
                <w:sz w:val="24"/>
                <w:szCs w:val="24"/>
              </w:rPr>
              <w:t>70</w:t>
            </w:r>
          </w:p>
        </w:tc>
        <w:tc>
          <w:tcPr>
            <w:tcW w:w="1701" w:type="dxa"/>
            <w:tcBorders>
              <w:left w:val="single" w:sz="4" w:space="0" w:color="auto"/>
            </w:tcBorders>
          </w:tcPr>
          <w:p w:rsidR="00EB5875" w:rsidRPr="00BE191D" w:rsidRDefault="00EB5875" w:rsidP="00EB5875">
            <w:pPr>
              <w:jc w:val="both"/>
              <w:rPr>
                <w:rFonts w:ascii="Times New Roman" w:eastAsia="Calibri" w:hAnsi="Times New Roman" w:cs="Times New Roman"/>
                <w:sz w:val="24"/>
                <w:szCs w:val="24"/>
              </w:rPr>
            </w:pPr>
            <w:r w:rsidRPr="00BE191D">
              <w:rPr>
                <w:rFonts w:ascii="Times New Roman" w:eastAsia="Calibri" w:hAnsi="Times New Roman" w:cs="Times New Roman"/>
                <w:sz w:val="24"/>
                <w:szCs w:val="24"/>
              </w:rPr>
              <w:t>56</w:t>
            </w:r>
            <w:proofErr w:type="gramStart"/>
            <w:r w:rsidRPr="00BE191D">
              <w:rPr>
                <w:rFonts w:ascii="Times New Roman" w:eastAsia="Calibri" w:hAnsi="Times New Roman" w:cs="Times New Roman"/>
                <w:sz w:val="24"/>
                <w:szCs w:val="24"/>
              </w:rPr>
              <w:t xml:space="preserve">( </w:t>
            </w:r>
            <w:proofErr w:type="gramEnd"/>
            <w:r w:rsidRPr="00BE191D">
              <w:rPr>
                <w:rFonts w:ascii="Times New Roman" w:eastAsia="Calibri" w:hAnsi="Times New Roman" w:cs="Times New Roman"/>
                <w:sz w:val="24"/>
                <w:szCs w:val="24"/>
              </w:rPr>
              <w:t>82%)</w:t>
            </w:r>
          </w:p>
        </w:tc>
        <w:tc>
          <w:tcPr>
            <w:tcW w:w="1951" w:type="dxa"/>
          </w:tcPr>
          <w:p w:rsidR="00EB5875" w:rsidRPr="00BE191D" w:rsidRDefault="00EB5875" w:rsidP="00EB5875">
            <w:pPr>
              <w:jc w:val="both"/>
              <w:rPr>
                <w:rFonts w:ascii="Times New Roman" w:eastAsia="Calibri" w:hAnsi="Times New Roman" w:cs="Times New Roman"/>
                <w:sz w:val="24"/>
                <w:szCs w:val="24"/>
              </w:rPr>
            </w:pPr>
            <w:r w:rsidRPr="00BE191D">
              <w:rPr>
                <w:rFonts w:ascii="Times New Roman" w:eastAsia="Calibri" w:hAnsi="Times New Roman" w:cs="Times New Roman"/>
                <w:sz w:val="24"/>
                <w:szCs w:val="24"/>
              </w:rPr>
              <w:t>-</w:t>
            </w:r>
          </w:p>
        </w:tc>
        <w:tc>
          <w:tcPr>
            <w:tcW w:w="1843" w:type="dxa"/>
          </w:tcPr>
          <w:p w:rsidR="00EB5875" w:rsidRPr="00BE191D" w:rsidRDefault="00EB5875" w:rsidP="00EB5875">
            <w:pPr>
              <w:jc w:val="both"/>
              <w:rPr>
                <w:rFonts w:ascii="Times New Roman" w:eastAsia="Calibri" w:hAnsi="Times New Roman" w:cs="Times New Roman"/>
                <w:sz w:val="24"/>
                <w:szCs w:val="24"/>
              </w:rPr>
            </w:pPr>
            <w:r w:rsidRPr="00BE191D">
              <w:rPr>
                <w:rFonts w:ascii="Times New Roman" w:eastAsia="Calibri" w:hAnsi="Times New Roman" w:cs="Times New Roman"/>
                <w:sz w:val="24"/>
                <w:szCs w:val="24"/>
              </w:rPr>
              <w:t>12(17%)</w:t>
            </w:r>
          </w:p>
        </w:tc>
      </w:tr>
      <w:tr w:rsidR="00EB5875" w:rsidRPr="00BE191D" w:rsidTr="007F4F9A">
        <w:trPr>
          <w:jc w:val="center"/>
        </w:trPr>
        <w:tc>
          <w:tcPr>
            <w:tcW w:w="1985" w:type="dxa"/>
          </w:tcPr>
          <w:p w:rsidR="00EB5875" w:rsidRPr="00BE191D" w:rsidRDefault="00EB5875" w:rsidP="00EB5875">
            <w:pPr>
              <w:jc w:val="both"/>
              <w:rPr>
                <w:rFonts w:ascii="Times New Roman" w:eastAsia="Calibri" w:hAnsi="Times New Roman" w:cs="Times New Roman"/>
                <w:sz w:val="24"/>
                <w:szCs w:val="24"/>
              </w:rPr>
            </w:pPr>
            <w:r w:rsidRPr="00BE191D">
              <w:rPr>
                <w:rFonts w:ascii="Times New Roman" w:eastAsia="Calibri" w:hAnsi="Times New Roman" w:cs="Times New Roman"/>
                <w:sz w:val="24"/>
                <w:szCs w:val="24"/>
              </w:rPr>
              <w:t xml:space="preserve">2016-2017 </w:t>
            </w:r>
            <w:proofErr w:type="spellStart"/>
            <w:r w:rsidRPr="00BE191D">
              <w:rPr>
                <w:rFonts w:ascii="Times New Roman" w:eastAsia="Calibri" w:hAnsi="Times New Roman" w:cs="Times New Roman"/>
                <w:sz w:val="24"/>
                <w:szCs w:val="24"/>
              </w:rPr>
              <w:t>уч.г</w:t>
            </w:r>
            <w:proofErr w:type="spellEnd"/>
            <w:r w:rsidRPr="00BE191D">
              <w:rPr>
                <w:rFonts w:ascii="Times New Roman" w:eastAsia="Calibri" w:hAnsi="Times New Roman" w:cs="Times New Roman"/>
                <w:sz w:val="24"/>
                <w:szCs w:val="24"/>
              </w:rPr>
              <w:t>.</w:t>
            </w:r>
          </w:p>
        </w:tc>
        <w:tc>
          <w:tcPr>
            <w:tcW w:w="1275" w:type="dxa"/>
            <w:tcBorders>
              <w:right w:val="single" w:sz="4" w:space="0" w:color="auto"/>
            </w:tcBorders>
          </w:tcPr>
          <w:p w:rsidR="00EB5875" w:rsidRPr="00BE191D" w:rsidRDefault="00EB5875" w:rsidP="00EB5875">
            <w:pPr>
              <w:jc w:val="both"/>
              <w:rPr>
                <w:rFonts w:ascii="Times New Roman" w:eastAsia="Calibri" w:hAnsi="Times New Roman" w:cs="Times New Roman"/>
                <w:sz w:val="24"/>
                <w:szCs w:val="24"/>
              </w:rPr>
            </w:pPr>
            <w:r w:rsidRPr="00BE191D">
              <w:rPr>
                <w:rFonts w:ascii="Times New Roman" w:eastAsia="Calibri" w:hAnsi="Times New Roman" w:cs="Times New Roman"/>
                <w:sz w:val="24"/>
                <w:szCs w:val="24"/>
              </w:rPr>
              <w:t>72</w:t>
            </w:r>
          </w:p>
        </w:tc>
        <w:tc>
          <w:tcPr>
            <w:tcW w:w="1701" w:type="dxa"/>
            <w:tcBorders>
              <w:left w:val="single" w:sz="4" w:space="0" w:color="auto"/>
            </w:tcBorders>
          </w:tcPr>
          <w:p w:rsidR="00EB5875" w:rsidRPr="00BE191D" w:rsidRDefault="00EB5875" w:rsidP="00EB5875">
            <w:pPr>
              <w:jc w:val="both"/>
              <w:rPr>
                <w:rFonts w:ascii="Times New Roman" w:eastAsia="Calibri" w:hAnsi="Times New Roman" w:cs="Times New Roman"/>
                <w:sz w:val="24"/>
                <w:szCs w:val="24"/>
              </w:rPr>
            </w:pPr>
            <w:r w:rsidRPr="00BE191D">
              <w:rPr>
                <w:rFonts w:ascii="Times New Roman" w:eastAsia="Calibri" w:hAnsi="Times New Roman" w:cs="Times New Roman"/>
                <w:sz w:val="24"/>
                <w:szCs w:val="24"/>
              </w:rPr>
              <w:t>55 (76%)</w:t>
            </w:r>
          </w:p>
        </w:tc>
        <w:tc>
          <w:tcPr>
            <w:tcW w:w="1951" w:type="dxa"/>
          </w:tcPr>
          <w:p w:rsidR="00EB5875" w:rsidRPr="00BE191D" w:rsidRDefault="00EB5875" w:rsidP="00EB5875">
            <w:pPr>
              <w:jc w:val="both"/>
              <w:rPr>
                <w:rFonts w:ascii="Times New Roman" w:eastAsia="Calibri" w:hAnsi="Times New Roman" w:cs="Times New Roman"/>
                <w:sz w:val="24"/>
                <w:szCs w:val="24"/>
              </w:rPr>
            </w:pPr>
            <w:r w:rsidRPr="00BE191D">
              <w:rPr>
                <w:rFonts w:ascii="Times New Roman" w:eastAsia="Calibri" w:hAnsi="Times New Roman" w:cs="Times New Roman"/>
                <w:sz w:val="24"/>
                <w:szCs w:val="24"/>
              </w:rPr>
              <w:t>-</w:t>
            </w:r>
          </w:p>
        </w:tc>
        <w:tc>
          <w:tcPr>
            <w:tcW w:w="1843" w:type="dxa"/>
          </w:tcPr>
          <w:p w:rsidR="00EB5875" w:rsidRPr="00BE191D" w:rsidRDefault="00EB5875" w:rsidP="00EB5875">
            <w:pPr>
              <w:jc w:val="both"/>
              <w:rPr>
                <w:rFonts w:ascii="Times New Roman" w:eastAsia="Calibri" w:hAnsi="Times New Roman" w:cs="Times New Roman"/>
                <w:sz w:val="24"/>
                <w:szCs w:val="24"/>
              </w:rPr>
            </w:pPr>
            <w:r w:rsidRPr="00BE191D">
              <w:rPr>
                <w:rFonts w:ascii="Times New Roman" w:eastAsia="Calibri" w:hAnsi="Times New Roman" w:cs="Times New Roman"/>
                <w:sz w:val="24"/>
                <w:szCs w:val="24"/>
              </w:rPr>
              <w:t>17 (23%)</w:t>
            </w:r>
          </w:p>
        </w:tc>
      </w:tr>
      <w:tr w:rsidR="00EB5875" w:rsidRPr="00BE191D" w:rsidTr="007F4F9A">
        <w:trPr>
          <w:jc w:val="center"/>
        </w:trPr>
        <w:tc>
          <w:tcPr>
            <w:tcW w:w="1985" w:type="dxa"/>
          </w:tcPr>
          <w:p w:rsidR="00EB5875" w:rsidRPr="00BE191D" w:rsidRDefault="00EB5875" w:rsidP="00EB5875">
            <w:pPr>
              <w:jc w:val="both"/>
              <w:rPr>
                <w:rFonts w:ascii="Times New Roman" w:eastAsia="Calibri" w:hAnsi="Times New Roman" w:cs="Times New Roman"/>
                <w:sz w:val="24"/>
                <w:szCs w:val="24"/>
              </w:rPr>
            </w:pPr>
            <w:r w:rsidRPr="00BE191D">
              <w:rPr>
                <w:rFonts w:ascii="Times New Roman" w:eastAsia="Calibri" w:hAnsi="Times New Roman" w:cs="Times New Roman"/>
                <w:sz w:val="24"/>
                <w:szCs w:val="24"/>
              </w:rPr>
              <w:t xml:space="preserve">2017-2018 </w:t>
            </w:r>
            <w:proofErr w:type="spellStart"/>
            <w:r w:rsidRPr="00BE191D">
              <w:rPr>
                <w:rFonts w:ascii="Times New Roman" w:eastAsia="Calibri" w:hAnsi="Times New Roman" w:cs="Times New Roman"/>
                <w:sz w:val="24"/>
                <w:szCs w:val="24"/>
              </w:rPr>
              <w:t>уч.г</w:t>
            </w:r>
            <w:proofErr w:type="spellEnd"/>
            <w:r w:rsidRPr="00BE191D">
              <w:rPr>
                <w:rFonts w:ascii="Times New Roman" w:eastAsia="Calibri" w:hAnsi="Times New Roman" w:cs="Times New Roman"/>
                <w:sz w:val="24"/>
                <w:szCs w:val="24"/>
              </w:rPr>
              <w:t>.</w:t>
            </w:r>
          </w:p>
        </w:tc>
        <w:tc>
          <w:tcPr>
            <w:tcW w:w="1275" w:type="dxa"/>
            <w:tcBorders>
              <w:right w:val="single" w:sz="4" w:space="0" w:color="auto"/>
            </w:tcBorders>
          </w:tcPr>
          <w:p w:rsidR="00EB5875" w:rsidRPr="00BE191D" w:rsidRDefault="00EB5875" w:rsidP="00EB5875">
            <w:pPr>
              <w:jc w:val="both"/>
              <w:rPr>
                <w:rFonts w:ascii="Times New Roman" w:eastAsia="Calibri" w:hAnsi="Times New Roman" w:cs="Times New Roman"/>
                <w:sz w:val="24"/>
                <w:szCs w:val="24"/>
              </w:rPr>
            </w:pPr>
            <w:r w:rsidRPr="00BE191D">
              <w:rPr>
                <w:rFonts w:ascii="Times New Roman" w:eastAsia="Calibri" w:hAnsi="Times New Roman" w:cs="Times New Roman"/>
                <w:sz w:val="24"/>
                <w:szCs w:val="24"/>
              </w:rPr>
              <w:t>74</w:t>
            </w:r>
          </w:p>
        </w:tc>
        <w:tc>
          <w:tcPr>
            <w:tcW w:w="1701" w:type="dxa"/>
            <w:tcBorders>
              <w:left w:val="single" w:sz="4" w:space="0" w:color="auto"/>
            </w:tcBorders>
          </w:tcPr>
          <w:p w:rsidR="00EB5875" w:rsidRPr="00BE191D" w:rsidRDefault="00EB5875" w:rsidP="00EB5875">
            <w:pPr>
              <w:jc w:val="both"/>
              <w:rPr>
                <w:rFonts w:ascii="Times New Roman" w:eastAsia="Calibri" w:hAnsi="Times New Roman" w:cs="Times New Roman"/>
                <w:sz w:val="24"/>
                <w:szCs w:val="24"/>
              </w:rPr>
            </w:pPr>
            <w:r w:rsidRPr="00BE191D">
              <w:rPr>
                <w:rFonts w:ascii="Times New Roman" w:eastAsia="Calibri" w:hAnsi="Times New Roman" w:cs="Times New Roman"/>
                <w:sz w:val="24"/>
                <w:szCs w:val="24"/>
              </w:rPr>
              <w:t>59 (79,7%)</w:t>
            </w:r>
          </w:p>
        </w:tc>
        <w:tc>
          <w:tcPr>
            <w:tcW w:w="1951" w:type="dxa"/>
          </w:tcPr>
          <w:p w:rsidR="00EB5875" w:rsidRPr="00BE191D" w:rsidRDefault="00EB5875" w:rsidP="00EB5875">
            <w:pPr>
              <w:jc w:val="both"/>
              <w:rPr>
                <w:rFonts w:ascii="Times New Roman" w:eastAsia="Calibri" w:hAnsi="Times New Roman" w:cs="Times New Roman"/>
                <w:sz w:val="24"/>
                <w:szCs w:val="24"/>
              </w:rPr>
            </w:pPr>
            <w:r w:rsidRPr="00BE191D">
              <w:rPr>
                <w:rFonts w:ascii="Times New Roman" w:eastAsia="Calibri" w:hAnsi="Times New Roman" w:cs="Times New Roman"/>
                <w:sz w:val="24"/>
                <w:szCs w:val="24"/>
              </w:rPr>
              <w:t>-</w:t>
            </w:r>
          </w:p>
        </w:tc>
        <w:tc>
          <w:tcPr>
            <w:tcW w:w="1843" w:type="dxa"/>
          </w:tcPr>
          <w:p w:rsidR="00EB5875" w:rsidRPr="00BE191D" w:rsidRDefault="00EB5875" w:rsidP="00EB5875">
            <w:pPr>
              <w:jc w:val="both"/>
              <w:rPr>
                <w:rFonts w:ascii="Times New Roman" w:eastAsia="Calibri" w:hAnsi="Times New Roman" w:cs="Times New Roman"/>
                <w:sz w:val="24"/>
                <w:szCs w:val="24"/>
              </w:rPr>
            </w:pPr>
            <w:r w:rsidRPr="00BE191D">
              <w:rPr>
                <w:rFonts w:ascii="Times New Roman" w:eastAsia="Calibri" w:hAnsi="Times New Roman" w:cs="Times New Roman"/>
                <w:sz w:val="24"/>
                <w:szCs w:val="24"/>
              </w:rPr>
              <w:t>15 (20,3)</w:t>
            </w:r>
          </w:p>
        </w:tc>
      </w:tr>
    </w:tbl>
    <w:p w:rsidR="00EB5875" w:rsidRPr="00EB5875" w:rsidRDefault="00EB5875" w:rsidP="00EB5875">
      <w:pPr>
        <w:spacing w:after="0"/>
        <w:jc w:val="both"/>
        <w:rPr>
          <w:rFonts w:ascii="Times New Roman" w:eastAsia="Calibri" w:hAnsi="Times New Roman" w:cs="Times New Roman"/>
          <w:lang w:eastAsia="ru-RU"/>
        </w:rPr>
      </w:pPr>
    </w:p>
    <w:p w:rsidR="00EB5875" w:rsidRPr="008B1BC3" w:rsidRDefault="007F4F9A" w:rsidP="007F4F9A">
      <w:pPr>
        <w:tabs>
          <w:tab w:val="left" w:pos="0"/>
        </w:tabs>
        <w:autoSpaceDE w:val="0"/>
        <w:autoSpaceDN w:val="0"/>
        <w:adjustRightInd w:val="0"/>
        <w:spacing w:after="0" w:line="264" w:lineRule="auto"/>
        <w:jc w:val="both"/>
        <w:rPr>
          <w:rFonts w:ascii="Times New Roman" w:eastAsia="Calibri" w:hAnsi="Times New Roman" w:cs="Times New Roman"/>
          <w:sz w:val="24"/>
          <w:szCs w:val="24"/>
          <w:lang w:eastAsia="ru-RU"/>
        </w:rPr>
      </w:pPr>
      <w:r w:rsidRPr="008B1BC3">
        <w:rPr>
          <w:rFonts w:ascii="Times New Roman" w:eastAsia="Calibri" w:hAnsi="Times New Roman" w:cs="Times New Roman"/>
          <w:sz w:val="24"/>
          <w:szCs w:val="24"/>
          <w:lang w:eastAsia="ru-RU"/>
        </w:rPr>
        <w:tab/>
      </w:r>
      <w:r w:rsidR="00EB5875" w:rsidRPr="008B1BC3">
        <w:rPr>
          <w:rFonts w:ascii="Times New Roman" w:eastAsia="Calibri" w:hAnsi="Times New Roman" w:cs="Times New Roman"/>
          <w:sz w:val="24"/>
          <w:szCs w:val="24"/>
          <w:lang w:eastAsia="ru-RU"/>
        </w:rPr>
        <w:t xml:space="preserve">В этом учебном году укомплектованность кадрами составила 100%. Количество педагогов, </w:t>
      </w:r>
      <w:r w:rsidR="00BE191D">
        <w:rPr>
          <w:rFonts w:ascii="Times New Roman" w:eastAsia="Calibri" w:hAnsi="Times New Roman" w:cs="Times New Roman"/>
          <w:sz w:val="24"/>
          <w:szCs w:val="24"/>
          <w:lang w:eastAsia="ru-RU"/>
        </w:rPr>
        <w:t>находящихся</w:t>
      </w:r>
      <w:r w:rsidR="00EB5875" w:rsidRPr="008B1BC3">
        <w:rPr>
          <w:rFonts w:ascii="Times New Roman" w:eastAsia="Calibri" w:hAnsi="Times New Roman" w:cs="Times New Roman"/>
          <w:sz w:val="24"/>
          <w:szCs w:val="24"/>
          <w:lang w:eastAsia="ru-RU"/>
        </w:rPr>
        <w:t xml:space="preserve"> по уходу за ребенком</w:t>
      </w:r>
      <w:r w:rsidR="00BE191D">
        <w:rPr>
          <w:rFonts w:ascii="Times New Roman" w:eastAsia="Calibri" w:hAnsi="Times New Roman" w:cs="Times New Roman"/>
          <w:sz w:val="24"/>
          <w:szCs w:val="24"/>
          <w:lang w:eastAsia="ru-RU"/>
        </w:rPr>
        <w:t xml:space="preserve"> - 2  (2,7%)</w:t>
      </w:r>
      <w:r w:rsidR="00EB5875" w:rsidRPr="008B1BC3">
        <w:rPr>
          <w:rFonts w:ascii="Times New Roman" w:eastAsia="Calibri" w:hAnsi="Times New Roman" w:cs="Times New Roman"/>
          <w:sz w:val="24"/>
          <w:szCs w:val="24"/>
          <w:lang w:eastAsia="ru-RU"/>
        </w:rPr>
        <w:t>.</w:t>
      </w:r>
    </w:p>
    <w:p w:rsidR="00EB5875" w:rsidRPr="00BE191D" w:rsidRDefault="00EB5875" w:rsidP="00EB5875">
      <w:pPr>
        <w:tabs>
          <w:tab w:val="left" w:pos="6187"/>
        </w:tabs>
        <w:autoSpaceDE w:val="0"/>
        <w:autoSpaceDN w:val="0"/>
        <w:adjustRightInd w:val="0"/>
        <w:spacing w:after="180" w:line="264" w:lineRule="auto"/>
        <w:jc w:val="both"/>
        <w:rPr>
          <w:rFonts w:ascii="Times New Roman" w:eastAsia="Calibri" w:hAnsi="Times New Roman" w:cs="Times New Roman"/>
          <w:i/>
          <w:sz w:val="24"/>
          <w:szCs w:val="24"/>
          <w:lang w:eastAsia="ru-RU"/>
        </w:rPr>
      </w:pPr>
      <w:r w:rsidRPr="00BE191D">
        <w:rPr>
          <w:rFonts w:ascii="Times New Roman" w:eastAsia="Calibri" w:hAnsi="Times New Roman" w:cs="Times New Roman"/>
          <w:i/>
          <w:sz w:val="24"/>
          <w:szCs w:val="24"/>
          <w:lang w:eastAsia="ru-RU"/>
        </w:rPr>
        <w:t>Уровень образования</w:t>
      </w:r>
    </w:p>
    <w:tbl>
      <w:tblPr>
        <w:tblStyle w:val="6"/>
        <w:tblW w:w="0" w:type="auto"/>
        <w:jc w:val="center"/>
        <w:tblLayout w:type="fixed"/>
        <w:tblLook w:val="04A0" w:firstRow="1" w:lastRow="0" w:firstColumn="1" w:lastColumn="0" w:noHBand="0" w:noVBand="1"/>
      </w:tblPr>
      <w:tblGrid>
        <w:gridCol w:w="1668"/>
        <w:gridCol w:w="1559"/>
        <w:gridCol w:w="1134"/>
        <w:gridCol w:w="992"/>
        <w:gridCol w:w="992"/>
        <w:gridCol w:w="1134"/>
        <w:gridCol w:w="851"/>
        <w:gridCol w:w="992"/>
      </w:tblGrid>
      <w:tr w:rsidR="00BE191D" w:rsidRPr="00EB5875" w:rsidTr="00BE191D">
        <w:trPr>
          <w:trHeight w:val="764"/>
          <w:jc w:val="center"/>
        </w:trPr>
        <w:tc>
          <w:tcPr>
            <w:tcW w:w="1668" w:type="dxa"/>
            <w:tcBorders>
              <w:left w:val="single" w:sz="4" w:space="0" w:color="auto"/>
            </w:tcBorders>
          </w:tcPr>
          <w:p w:rsidR="00BE191D" w:rsidRPr="00EB5875" w:rsidRDefault="00BE191D" w:rsidP="00EB5875">
            <w:pPr>
              <w:tabs>
                <w:tab w:val="left" w:pos="6187"/>
              </w:tabs>
              <w:autoSpaceDE w:val="0"/>
              <w:autoSpaceDN w:val="0"/>
              <w:adjustRightInd w:val="0"/>
              <w:spacing w:after="180" w:line="264" w:lineRule="auto"/>
              <w:jc w:val="both"/>
              <w:rPr>
                <w:rFonts w:ascii="Times New Roman" w:eastAsia="Calibri" w:hAnsi="Times New Roman" w:cs="Times New Roman"/>
              </w:rPr>
            </w:pPr>
            <w:r w:rsidRPr="00EB5875">
              <w:rPr>
                <w:rFonts w:ascii="Times New Roman" w:eastAsia="Calibri" w:hAnsi="Times New Roman" w:cs="Times New Roman"/>
              </w:rPr>
              <w:t>Сведения о кадрах</w:t>
            </w:r>
          </w:p>
        </w:tc>
        <w:tc>
          <w:tcPr>
            <w:tcW w:w="1559" w:type="dxa"/>
          </w:tcPr>
          <w:p w:rsidR="00BE191D" w:rsidRPr="00EB5875" w:rsidRDefault="00BE191D" w:rsidP="00EB5875">
            <w:pPr>
              <w:tabs>
                <w:tab w:val="left" w:pos="6187"/>
              </w:tabs>
              <w:autoSpaceDE w:val="0"/>
              <w:autoSpaceDN w:val="0"/>
              <w:adjustRightInd w:val="0"/>
              <w:spacing w:after="180" w:line="264" w:lineRule="auto"/>
              <w:jc w:val="both"/>
              <w:rPr>
                <w:rFonts w:ascii="Times New Roman" w:eastAsia="Calibri" w:hAnsi="Times New Roman" w:cs="Times New Roman"/>
              </w:rPr>
            </w:pPr>
            <w:r>
              <w:rPr>
                <w:rFonts w:ascii="Times New Roman" w:eastAsia="Calibri" w:hAnsi="Times New Roman" w:cs="Times New Roman"/>
              </w:rPr>
              <w:t>Всего педагогов: из них имеют</w:t>
            </w:r>
          </w:p>
        </w:tc>
        <w:tc>
          <w:tcPr>
            <w:tcW w:w="2126" w:type="dxa"/>
            <w:gridSpan w:val="2"/>
          </w:tcPr>
          <w:p w:rsidR="00BE191D" w:rsidRPr="00EB5875" w:rsidRDefault="00BE191D" w:rsidP="00EB5875">
            <w:pPr>
              <w:tabs>
                <w:tab w:val="left" w:pos="6187"/>
              </w:tabs>
              <w:autoSpaceDE w:val="0"/>
              <w:autoSpaceDN w:val="0"/>
              <w:adjustRightInd w:val="0"/>
              <w:spacing w:after="180" w:line="264" w:lineRule="auto"/>
              <w:jc w:val="both"/>
              <w:rPr>
                <w:rFonts w:ascii="Times New Roman" w:eastAsia="Calibri" w:hAnsi="Times New Roman" w:cs="Times New Roman"/>
              </w:rPr>
            </w:pPr>
            <w:r w:rsidRPr="00EB5875">
              <w:rPr>
                <w:rFonts w:ascii="Times New Roman" w:eastAsia="Calibri" w:hAnsi="Times New Roman" w:cs="Times New Roman"/>
              </w:rPr>
              <w:t>Среднее образование</w:t>
            </w:r>
          </w:p>
        </w:tc>
        <w:tc>
          <w:tcPr>
            <w:tcW w:w="2126" w:type="dxa"/>
            <w:gridSpan w:val="2"/>
          </w:tcPr>
          <w:p w:rsidR="00BE191D" w:rsidRPr="00EB5875" w:rsidRDefault="00BE191D" w:rsidP="00EB5875">
            <w:pPr>
              <w:tabs>
                <w:tab w:val="left" w:pos="6187"/>
              </w:tabs>
              <w:autoSpaceDE w:val="0"/>
              <w:autoSpaceDN w:val="0"/>
              <w:adjustRightInd w:val="0"/>
              <w:spacing w:after="180" w:line="264" w:lineRule="auto"/>
              <w:jc w:val="both"/>
              <w:rPr>
                <w:rFonts w:ascii="Times New Roman" w:eastAsia="Calibri" w:hAnsi="Times New Roman" w:cs="Times New Roman"/>
              </w:rPr>
            </w:pPr>
            <w:r w:rsidRPr="00EB5875">
              <w:rPr>
                <w:rFonts w:ascii="Times New Roman" w:eastAsia="Calibri" w:hAnsi="Times New Roman" w:cs="Times New Roman"/>
              </w:rPr>
              <w:t>Среднее профессиональное образование</w:t>
            </w:r>
          </w:p>
        </w:tc>
        <w:tc>
          <w:tcPr>
            <w:tcW w:w="1843" w:type="dxa"/>
            <w:gridSpan w:val="2"/>
          </w:tcPr>
          <w:p w:rsidR="00BE191D" w:rsidRPr="00EB5875" w:rsidRDefault="00BE191D" w:rsidP="00EB5875">
            <w:pPr>
              <w:tabs>
                <w:tab w:val="left" w:pos="6187"/>
              </w:tabs>
              <w:autoSpaceDE w:val="0"/>
              <w:autoSpaceDN w:val="0"/>
              <w:adjustRightInd w:val="0"/>
              <w:spacing w:after="180" w:line="264" w:lineRule="auto"/>
              <w:jc w:val="both"/>
              <w:rPr>
                <w:rFonts w:ascii="Times New Roman" w:eastAsia="Calibri" w:hAnsi="Times New Roman" w:cs="Times New Roman"/>
              </w:rPr>
            </w:pPr>
            <w:r w:rsidRPr="00EB5875">
              <w:rPr>
                <w:rFonts w:ascii="Times New Roman" w:eastAsia="Calibri" w:hAnsi="Times New Roman" w:cs="Times New Roman"/>
              </w:rPr>
              <w:t>Высшее образование</w:t>
            </w:r>
          </w:p>
        </w:tc>
      </w:tr>
      <w:tr w:rsidR="00EB5875" w:rsidRPr="00EB5875" w:rsidTr="007F4F9A">
        <w:trPr>
          <w:jc w:val="center"/>
        </w:trPr>
        <w:tc>
          <w:tcPr>
            <w:tcW w:w="1668" w:type="dxa"/>
          </w:tcPr>
          <w:p w:rsidR="00EB5875" w:rsidRPr="00EB5875" w:rsidRDefault="00EB5875" w:rsidP="00EB5875">
            <w:pPr>
              <w:tabs>
                <w:tab w:val="left" w:pos="6187"/>
              </w:tabs>
              <w:autoSpaceDE w:val="0"/>
              <w:autoSpaceDN w:val="0"/>
              <w:adjustRightInd w:val="0"/>
              <w:spacing w:after="180" w:line="264" w:lineRule="auto"/>
              <w:jc w:val="both"/>
              <w:rPr>
                <w:rFonts w:ascii="Times New Roman" w:eastAsia="Calibri" w:hAnsi="Times New Roman" w:cs="Times New Roman"/>
              </w:rPr>
            </w:pPr>
            <w:r w:rsidRPr="00EB5875">
              <w:rPr>
                <w:rFonts w:ascii="Times New Roman" w:eastAsia="Calibri" w:hAnsi="Times New Roman" w:cs="Times New Roman"/>
              </w:rPr>
              <w:t>2017-2018</w:t>
            </w:r>
          </w:p>
        </w:tc>
        <w:tc>
          <w:tcPr>
            <w:tcW w:w="1559" w:type="dxa"/>
          </w:tcPr>
          <w:p w:rsidR="00EB5875" w:rsidRPr="00EB5875" w:rsidRDefault="00EB5875" w:rsidP="00EB5875">
            <w:pPr>
              <w:tabs>
                <w:tab w:val="left" w:pos="6187"/>
              </w:tabs>
              <w:autoSpaceDE w:val="0"/>
              <w:autoSpaceDN w:val="0"/>
              <w:adjustRightInd w:val="0"/>
              <w:spacing w:after="180" w:line="264" w:lineRule="auto"/>
              <w:jc w:val="both"/>
              <w:rPr>
                <w:rFonts w:ascii="Times New Roman" w:eastAsia="Calibri" w:hAnsi="Times New Roman" w:cs="Times New Roman"/>
              </w:rPr>
            </w:pPr>
            <w:r w:rsidRPr="00EB5875">
              <w:rPr>
                <w:rFonts w:ascii="Times New Roman" w:eastAsia="Calibri" w:hAnsi="Times New Roman" w:cs="Times New Roman"/>
              </w:rPr>
              <w:t>74</w:t>
            </w:r>
          </w:p>
        </w:tc>
        <w:tc>
          <w:tcPr>
            <w:tcW w:w="1134" w:type="dxa"/>
          </w:tcPr>
          <w:p w:rsidR="00EB5875" w:rsidRPr="00EB5875" w:rsidRDefault="00EB5875" w:rsidP="00EB5875">
            <w:pPr>
              <w:tabs>
                <w:tab w:val="left" w:pos="6187"/>
              </w:tabs>
              <w:autoSpaceDE w:val="0"/>
              <w:autoSpaceDN w:val="0"/>
              <w:adjustRightInd w:val="0"/>
              <w:spacing w:after="180" w:line="264" w:lineRule="auto"/>
              <w:jc w:val="both"/>
              <w:rPr>
                <w:rFonts w:ascii="Times New Roman" w:eastAsia="Calibri" w:hAnsi="Times New Roman" w:cs="Times New Roman"/>
              </w:rPr>
            </w:pPr>
            <w:r w:rsidRPr="00EB5875">
              <w:rPr>
                <w:rFonts w:ascii="Times New Roman" w:eastAsia="Calibri" w:hAnsi="Times New Roman" w:cs="Times New Roman"/>
              </w:rPr>
              <w:t>2</w:t>
            </w:r>
          </w:p>
        </w:tc>
        <w:tc>
          <w:tcPr>
            <w:tcW w:w="992" w:type="dxa"/>
          </w:tcPr>
          <w:p w:rsidR="00EB5875" w:rsidRPr="00EB5875" w:rsidRDefault="00EB5875" w:rsidP="00EB5875">
            <w:pPr>
              <w:tabs>
                <w:tab w:val="left" w:pos="6187"/>
              </w:tabs>
              <w:autoSpaceDE w:val="0"/>
              <w:autoSpaceDN w:val="0"/>
              <w:adjustRightInd w:val="0"/>
              <w:spacing w:after="180" w:line="264" w:lineRule="auto"/>
              <w:jc w:val="both"/>
              <w:rPr>
                <w:rFonts w:ascii="Times New Roman" w:eastAsia="Calibri" w:hAnsi="Times New Roman" w:cs="Times New Roman"/>
              </w:rPr>
            </w:pPr>
            <w:r w:rsidRPr="00EB5875">
              <w:rPr>
                <w:rFonts w:ascii="Times New Roman" w:eastAsia="Calibri" w:hAnsi="Times New Roman" w:cs="Times New Roman"/>
              </w:rPr>
              <w:t>2,7%</w:t>
            </w:r>
          </w:p>
        </w:tc>
        <w:tc>
          <w:tcPr>
            <w:tcW w:w="992" w:type="dxa"/>
          </w:tcPr>
          <w:p w:rsidR="00EB5875" w:rsidRPr="00EB5875" w:rsidRDefault="00EB5875" w:rsidP="00EB5875">
            <w:pPr>
              <w:tabs>
                <w:tab w:val="left" w:pos="6187"/>
              </w:tabs>
              <w:autoSpaceDE w:val="0"/>
              <w:autoSpaceDN w:val="0"/>
              <w:adjustRightInd w:val="0"/>
              <w:spacing w:after="180" w:line="264" w:lineRule="auto"/>
              <w:jc w:val="both"/>
              <w:rPr>
                <w:rFonts w:ascii="Times New Roman" w:eastAsia="Calibri" w:hAnsi="Times New Roman" w:cs="Times New Roman"/>
              </w:rPr>
            </w:pPr>
            <w:r w:rsidRPr="00EB5875">
              <w:rPr>
                <w:rFonts w:ascii="Times New Roman" w:eastAsia="Calibri" w:hAnsi="Times New Roman" w:cs="Times New Roman"/>
              </w:rPr>
              <w:t>13</w:t>
            </w:r>
          </w:p>
        </w:tc>
        <w:tc>
          <w:tcPr>
            <w:tcW w:w="1134" w:type="dxa"/>
          </w:tcPr>
          <w:p w:rsidR="00EB5875" w:rsidRPr="00EB5875" w:rsidRDefault="00EB5875" w:rsidP="00EB5875">
            <w:pPr>
              <w:tabs>
                <w:tab w:val="left" w:pos="6187"/>
              </w:tabs>
              <w:autoSpaceDE w:val="0"/>
              <w:autoSpaceDN w:val="0"/>
              <w:adjustRightInd w:val="0"/>
              <w:spacing w:after="180" w:line="264" w:lineRule="auto"/>
              <w:jc w:val="both"/>
              <w:rPr>
                <w:rFonts w:ascii="Times New Roman" w:eastAsia="Calibri" w:hAnsi="Times New Roman" w:cs="Times New Roman"/>
              </w:rPr>
            </w:pPr>
            <w:r w:rsidRPr="00EB5875">
              <w:rPr>
                <w:rFonts w:ascii="Times New Roman" w:eastAsia="Calibri" w:hAnsi="Times New Roman" w:cs="Times New Roman"/>
              </w:rPr>
              <w:t>17,6%</w:t>
            </w:r>
          </w:p>
        </w:tc>
        <w:tc>
          <w:tcPr>
            <w:tcW w:w="851" w:type="dxa"/>
          </w:tcPr>
          <w:p w:rsidR="00EB5875" w:rsidRPr="00EB5875" w:rsidRDefault="00EB5875" w:rsidP="00EB5875">
            <w:pPr>
              <w:tabs>
                <w:tab w:val="left" w:pos="6187"/>
              </w:tabs>
              <w:autoSpaceDE w:val="0"/>
              <w:autoSpaceDN w:val="0"/>
              <w:adjustRightInd w:val="0"/>
              <w:spacing w:after="180" w:line="264" w:lineRule="auto"/>
              <w:jc w:val="both"/>
              <w:rPr>
                <w:rFonts w:ascii="Times New Roman" w:eastAsia="Calibri" w:hAnsi="Times New Roman" w:cs="Times New Roman"/>
              </w:rPr>
            </w:pPr>
            <w:r w:rsidRPr="00EB5875">
              <w:rPr>
                <w:rFonts w:ascii="Times New Roman" w:eastAsia="Calibri" w:hAnsi="Times New Roman" w:cs="Times New Roman"/>
              </w:rPr>
              <w:t>59</w:t>
            </w:r>
          </w:p>
        </w:tc>
        <w:tc>
          <w:tcPr>
            <w:tcW w:w="992" w:type="dxa"/>
          </w:tcPr>
          <w:p w:rsidR="00EB5875" w:rsidRPr="00EB5875" w:rsidRDefault="00EB5875" w:rsidP="00EB5875">
            <w:pPr>
              <w:tabs>
                <w:tab w:val="left" w:pos="6187"/>
              </w:tabs>
              <w:autoSpaceDE w:val="0"/>
              <w:autoSpaceDN w:val="0"/>
              <w:adjustRightInd w:val="0"/>
              <w:spacing w:after="180" w:line="264" w:lineRule="auto"/>
              <w:jc w:val="both"/>
              <w:rPr>
                <w:rFonts w:ascii="Times New Roman" w:eastAsia="Calibri" w:hAnsi="Times New Roman" w:cs="Times New Roman"/>
              </w:rPr>
            </w:pPr>
            <w:r w:rsidRPr="00EB5875">
              <w:rPr>
                <w:rFonts w:ascii="Times New Roman" w:eastAsia="Calibri" w:hAnsi="Times New Roman" w:cs="Times New Roman"/>
              </w:rPr>
              <w:t>79,7%</w:t>
            </w:r>
          </w:p>
        </w:tc>
      </w:tr>
    </w:tbl>
    <w:p w:rsidR="008B1BC3" w:rsidRDefault="008B1BC3" w:rsidP="007F4F9A">
      <w:pPr>
        <w:spacing w:after="0"/>
        <w:ind w:firstLine="708"/>
        <w:jc w:val="both"/>
        <w:rPr>
          <w:rFonts w:ascii="Times New Roman" w:eastAsia="Calibri" w:hAnsi="Times New Roman" w:cs="Times New Roman"/>
          <w:lang w:eastAsia="ru-RU"/>
        </w:rPr>
      </w:pPr>
    </w:p>
    <w:p w:rsidR="00EB5875" w:rsidRPr="008B1BC3" w:rsidRDefault="00EB5875" w:rsidP="00EB5875">
      <w:pPr>
        <w:tabs>
          <w:tab w:val="left" w:pos="6187"/>
        </w:tabs>
        <w:autoSpaceDE w:val="0"/>
        <w:autoSpaceDN w:val="0"/>
        <w:adjustRightInd w:val="0"/>
        <w:spacing w:after="0" w:line="264" w:lineRule="auto"/>
        <w:ind w:firstLine="708"/>
        <w:jc w:val="both"/>
        <w:rPr>
          <w:rFonts w:ascii="Times New Roman" w:eastAsia="Calibri" w:hAnsi="Times New Roman" w:cs="Times New Roman"/>
          <w:i/>
          <w:sz w:val="24"/>
          <w:szCs w:val="24"/>
          <w:lang w:eastAsia="ru-RU"/>
        </w:rPr>
      </w:pPr>
      <w:r w:rsidRPr="008B1BC3">
        <w:rPr>
          <w:rFonts w:ascii="Times New Roman" w:eastAsia="Calibri" w:hAnsi="Times New Roman" w:cs="Times New Roman"/>
          <w:i/>
          <w:sz w:val="24"/>
          <w:szCs w:val="24"/>
          <w:lang w:eastAsia="ru-RU"/>
        </w:rPr>
        <w:t>Педагогический стаж</w:t>
      </w:r>
    </w:p>
    <w:tbl>
      <w:tblPr>
        <w:tblStyle w:val="6"/>
        <w:tblW w:w="9747" w:type="dxa"/>
        <w:jc w:val="center"/>
        <w:tblLayout w:type="fixed"/>
        <w:tblLook w:val="04A0" w:firstRow="1" w:lastRow="0" w:firstColumn="1" w:lastColumn="0" w:noHBand="0" w:noVBand="1"/>
      </w:tblPr>
      <w:tblGrid>
        <w:gridCol w:w="1367"/>
        <w:gridCol w:w="1151"/>
        <w:gridCol w:w="709"/>
        <w:gridCol w:w="709"/>
        <w:gridCol w:w="850"/>
        <w:gridCol w:w="709"/>
        <w:gridCol w:w="656"/>
        <w:gridCol w:w="684"/>
        <w:gridCol w:w="684"/>
        <w:gridCol w:w="684"/>
        <w:gridCol w:w="684"/>
        <w:gridCol w:w="860"/>
      </w:tblGrid>
      <w:tr w:rsidR="00EB5875" w:rsidRPr="00EB5875" w:rsidTr="007F4F9A">
        <w:trPr>
          <w:jc w:val="center"/>
        </w:trPr>
        <w:tc>
          <w:tcPr>
            <w:tcW w:w="1367" w:type="dxa"/>
            <w:vAlign w:val="center"/>
          </w:tcPr>
          <w:p w:rsidR="00EB5875" w:rsidRPr="00EB5875" w:rsidRDefault="00BE191D" w:rsidP="00BE191D">
            <w:pPr>
              <w:tabs>
                <w:tab w:val="left" w:pos="6187"/>
              </w:tabs>
              <w:autoSpaceDE w:val="0"/>
              <w:autoSpaceDN w:val="0"/>
              <w:adjustRightInd w:val="0"/>
              <w:spacing w:line="264" w:lineRule="auto"/>
              <w:jc w:val="center"/>
              <w:rPr>
                <w:rFonts w:ascii="Times New Roman" w:eastAsia="Calibri" w:hAnsi="Times New Roman" w:cs="Times New Roman"/>
              </w:rPr>
            </w:pPr>
            <w:r>
              <w:rPr>
                <w:rFonts w:ascii="Times New Roman" w:eastAsia="Calibri" w:hAnsi="Times New Roman" w:cs="Times New Roman"/>
              </w:rPr>
              <w:t>С</w:t>
            </w:r>
            <w:r w:rsidR="00EB5875" w:rsidRPr="00EB5875">
              <w:rPr>
                <w:rFonts w:ascii="Times New Roman" w:eastAsia="Calibri" w:hAnsi="Times New Roman" w:cs="Times New Roman"/>
              </w:rPr>
              <w:t>таж</w:t>
            </w:r>
          </w:p>
        </w:tc>
        <w:tc>
          <w:tcPr>
            <w:tcW w:w="1151" w:type="dxa"/>
            <w:vAlign w:val="center"/>
          </w:tcPr>
          <w:p w:rsidR="00EB5875" w:rsidRPr="00EB5875" w:rsidRDefault="00EB5875" w:rsidP="00EB5875">
            <w:pPr>
              <w:tabs>
                <w:tab w:val="left" w:pos="6187"/>
              </w:tabs>
              <w:autoSpaceDE w:val="0"/>
              <w:autoSpaceDN w:val="0"/>
              <w:adjustRightInd w:val="0"/>
              <w:spacing w:line="264" w:lineRule="auto"/>
              <w:jc w:val="both"/>
              <w:rPr>
                <w:rFonts w:ascii="Times New Roman" w:eastAsia="Calibri" w:hAnsi="Times New Roman" w:cs="Times New Roman"/>
              </w:rPr>
            </w:pPr>
            <w:r w:rsidRPr="00EB5875">
              <w:rPr>
                <w:rFonts w:ascii="Times New Roman" w:eastAsia="Calibri" w:hAnsi="Times New Roman" w:cs="Times New Roman"/>
              </w:rPr>
              <w:t>Всего педагогов</w:t>
            </w:r>
          </w:p>
        </w:tc>
        <w:tc>
          <w:tcPr>
            <w:tcW w:w="1418" w:type="dxa"/>
            <w:gridSpan w:val="2"/>
            <w:vAlign w:val="center"/>
          </w:tcPr>
          <w:p w:rsidR="00EB5875" w:rsidRPr="00EB5875" w:rsidRDefault="00EB5875" w:rsidP="00EB5875">
            <w:pPr>
              <w:tabs>
                <w:tab w:val="left" w:pos="6187"/>
              </w:tabs>
              <w:autoSpaceDE w:val="0"/>
              <w:autoSpaceDN w:val="0"/>
              <w:adjustRightInd w:val="0"/>
              <w:spacing w:line="264" w:lineRule="auto"/>
              <w:jc w:val="both"/>
              <w:rPr>
                <w:rFonts w:ascii="Times New Roman" w:eastAsia="Calibri" w:hAnsi="Times New Roman" w:cs="Times New Roman"/>
              </w:rPr>
            </w:pPr>
            <w:r w:rsidRPr="00EB5875">
              <w:rPr>
                <w:rFonts w:ascii="Times New Roman" w:eastAsia="Calibri" w:hAnsi="Times New Roman" w:cs="Times New Roman"/>
              </w:rPr>
              <w:br/>
              <w:t>до 2 лет</w:t>
            </w:r>
          </w:p>
        </w:tc>
        <w:tc>
          <w:tcPr>
            <w:tcW w:w="1559" w:type="dxa"/>
            <w:gridSpan w:val="2"/>
            <w:vAlign w:val="center"/>
          </w:tcPr>
          <w:p w:rsidR="00EB5875" w:rsidRPr="00EB5875" w:rsidRDefault="00EB5875" w:rsidP="00EB5875">
            <w:pPr>
              <w:tabs>
                <w:tab w:val="left" w:pos="6187"/>
              </w:tabs>
              <w:autoSpaceDE w:val="0"/>
              <w:autoSpaceDN w:val="0"/>
              <w:adjustRightInd w:val="0"/>
              <w:spacing w:line="264" w:lineRule="auto"/>
              <w:jc w:val="both"/>
              <w:rPr>
                <w:rFonts w:ascii="Times New Roman" w:eastAsia="Calibri" w:hAnsi="Times New Roman" w:cs="Times New Roman"/>
              </w:rPr>
            </w:pPr>
            <w:r w:rsidRPr="00EB5875">
              <w:rPr>
                <w:rFonts w:ascii="Times New Roman" w:eastAsia="Calibri" w:hAnsi="Times New Roman" w:cs="Times New Roman"/>
              </w:rPr>
              <w:t>от 2 до 5 лет</w:t>
            </w:r>
          </w:p>
        </w:tc>
        <w:tc>
          <w:tcPr>
            <w:tcW w:w="1340" w:type="dxa"/>
            <w:gridSpan w:val="2"/>
            <w:vAlign w:val="center"/>
          </w:tcPr>
          <w:p w:rsidR="00EB5875" w:rsidRPr="00EB5875" w:rsidRDefault="00EB5875" w:rsidP="00EB5875">
            <w:pPr>
              <w:tabs>
                <w:tab w:val="left" w:pos="6187"/>
              </w:tabs>
              <w:autoSpaceDE w:val="0"/>
              <w:autoSpaceDN w:val="0"/>
              <w:adjustRightInd w:val="0"/>
              <w:spacing w:line="264" w:lineRule="auto"/>
              <w:jc w:val="both"/>
              <w:rPr>
                <w:rFonts w:ascii="Times New Roman" w:eastAsia="Calibri" w:hAnsi="Times New Roman" w:cs="Times New Roman"/>
              </w:rPr>
            </w:pPr>
            <w:r w:rsidRPr="00EB5875">
              <w:rPr>
                <w:rFonts w:ascii="Times New Roman" w:eastAsia="Calibri" w:hAnsi="Times New Roman" w:cs="Times New Roman"/>
              </w:rPr>
              <w:t>от 6</w:t>
            </w:r>
            <w:r w:rsidRPr="00EB5875">
              <w:rPr>
                <w:rFonts w:ascii="Times New Roman" w:eastAsia="Calibri" w:hAnsi="Times New Roman" w:cs="Times New Roman"/>
              </w:rPr>
              <w:br/>
              <w:t>до 10 лет</w:t>
            </w:r>
          </w:p>
        </w:tc>
        <w:tc>
          <w:tcPr>
            <w:tcW w:w="1368" w:type="dxa"/>
            <w:gridSpan w:val="2"/>
            <w:vAlign w:val="center"/>
          </w:tcPr>
          <w:p w:rsidR="00EB5875" w:rsidRPr="00EB5875" w:rsidRDefault="00EB5875" w:rsidP="00EB5875">
            <w:pPr>
              <w:tabs>
                <w:tab w:val="left" w:pos="6187"/>
              </w:tabs>
              <w:autoSpaceDE w:val="0"/>
              <w:autoSpaceDN w:val="0"/>
              <w:adjustRightInd w:val="0"/>
              <w:spacing w:line="264" w:lineRule="auto"/>
              <w:jc w:val="both"/>
              <w:rPr>
                <w:rFonts w:ascii="Times New Roman" w:eastAsia="Calibri" w:hAnsi="Times New Roman" w:cs="Times New Roman"/>
              </w:rPr>
            </w:pPr>
            <w:r w:rsidRPr="00EB5875">
              <w:rPr>
                <w:rFonts w:ascii="Times New Roman" w:eastAsia="Calibri" w:hAnsi="Times New Roman" w:cs="Times New Roman"/>
              </w:rPr>
              <w:t>От 10 до 20</w:t>
            </w:r>
          </w:p>
        </w:tc>
        <w:tc>
          <w:tcPr>
            <w:tcW w:w="1544" w:type="dxa"/>
            <w:gridSpan w:val="2"/>
          </w:tcPr>
          <w:p w:rsidR="00EB5875" w:rsidRPr="00EB5875" w:rsidRDefault="00EB5875" w:rsidP="00EB5875">
            <w:pPr>
              <w:tabs>
                <w:tab w:val="left" w:pos="6187"/>
              </w:tabs>
              <w:autoSpaceDE w:val="0"/>
              <w:autoSpaceDN w:val="0"/>
              <w:adjustRightInd w:val="0"/>
              <w:spacing w:line="264" w:lineRule="auto"/>
              <w:jc w:val="both"/>
              <w:rPr>
                <w:rFonts w:ascii="Times New Roman" w:eastAsia="Calibri" w:hAnsi="Times New Roman" w:cs="Times New Roman"/>
              </w:rPr>
            </w:pPr>
            <w:r w:rsidRPr="00EB5875">
              <w:rPr>
                <w:rFonts w:ascii="Times New Roman" w:eastAsia="Calibri" w:hAnsi="Times New Roman" w:cs="Times New Roman"/>
              </w:rPr>
              <w:t>20 лет и более</w:t>
            </w:r>
          </w:p>
        </w:tc>
      </w:tr>
      <w:tr w:rsidR="00EB5875" w:rsidRPr="00EB5875" w:rsidTr="007F4F9A">
        <w:trPr>
          <w:jc w:val="center"/>
        </w:trPr>
        <w:tc>
          <w:tcPr>
            <w:tcW w:w="1367" w:type="dxa"/>
          </w:tcPr>
          <w:p w:rsidR="00EB5875" w:rsidRPr="00EB5875" w:rsidRDefault="00EB5875" w:rsidP="00EB5875">
            <w:pPr>
              <w:tabs>
                <w:tab w:val="left" w:pos="6187"/>
              </w:tabs>
              <w:autoSpaceDE w:val="0"/>
              <w:autoSpaceDN w:val="0"/>
              <w:adjustRightInd w:val="0"/>
              <w:spacing w:line="264" w:lineRule="auto"/>
              <w:jc w:val="both"/>
              <w:rPr>
                <w:rFonts w:ascii="Times New Roman" w:eastAsia="Calibri" w:hAnsi="Times New Roman" w:cs="Times New Roman"/>
              </w:rPr>
            </w:pPr>
            <w:r w:rsidRPr="00EB5875">
              <w:rPr>
                <w:rFonts w:ascii="Times New Roman" w:eastAsia="Calibri" w:hAnsi="Times New Roman" w:cs="Times New Roman"/>
              </w:rPr>
              <w:t>2017-2018</w:t>
            </w:r>
          </w:p>
        </w:tc>
        <w:tc>
          <w:tcPr>
            <w:tcW w:w="1151" w:type="dxa"/>
          </w:tcPr>
          <w:p w:rsidR="00EB5875" w:rsidRPr="00EB5875" w:rsidRDefault="00EB5875" w:rsidP="00EB5875">
            <w:pPr>
              <w:tabs>
                <w:tab w:val="left" w:pos="6187"/>
              </w:tabs>
              <w:autoSpaceDE w:val="0"/>
              <w:autoSpaceDN w:val="0"/>
              <w:adjustRightInd w:val="0"/>
              <w:spacing w:line="264" w:lineRule="auto"/>
              <w:jc w:val="both"/>
              <w:rPr>
                <w:rFonts w:ascii="Times New Roman" w:eastAsia="Calibri" w:hAnsi="Times New Roman" w:cs="Times New Roman"/>
              </w:rPr>
            </w:pPr>
            <w:r w:rsidRPr="00EB5875">
              <w:rPr>
                <w:rFonts w:ascii="Times New Roman" w:eastAsia="Calibri" w:hAnsi="Times New Roman" w:cs="Times New Roman"/>
              </w:rPr>
              <w:t>74</w:t>
            </w:r>
          </w:p>
        </w:tc>
        <w:tc>
          <w:tcPr>
            <w:tcW w:w="709" w:type="dxa"/>
          </w:tcPr>
          <w:p w:rsidR="00EB5875" w:rsidRPr="00EB5875" w:rsidRDefault="00EB5875" w:rsidP="00EB5875">
            <w:pPr>
              <w:tabs>
                <w:tab w:val="left" w:pos="6187"/>
              </w:tabs>
              <w:autoSpaceDE w:val="0"/>
              <w:autoSpaceDN w:val="0"/>
              <w:adjustRightInd w:val="0"/>
              <w:spacing w:line="264" w:lineRule="auto"/>
              <w:jc w:val="both"/>
              <w:rPr>
                <w:rFonts w:ascii="Times New Roman" w:eastAsia="Calibri" w:hAnsi="Times New Roman" w:cs="Times New Roman"/>
              </w:rPr>
            </w:pPr>
            <w:r w:rsidRPr="00EB5875">
              <w:rPr>
                <w:rFonts w:ascii="Times New Roman" w:eastAsia="Calibri" w:hAnsi="Times New Roman" w:cs="Times New Roman"/>
              </w:rPr>
              <w:t>15</w:t>
            </w:r>
          </w:p>
        </w:tc>
        <w:tc>
          <w:tcPr>
            <w:tcW w:w="709" w:type="dxa"/>
          </w:tcPr>
          <w:p w:rsidR="00EB5875" w:rsidRPr="00EB5875" w:rsidRDefault="00EB5875" w:rsidP="00EB5875">
            <w:pPr>
              <w:tabs>
                <w:tab w:val="left" w:pos="6187"/>
              </w:tabs>
              <w:autoSpaceDE w:val="0"/>
              <w:autoSpaceDN w:val="0"/>
              <w:adjustRightInd w:val="0"/>
              <w:spacing w:line="264" w:lineRule="auto"/>
              <w:jc w:val="both"/>
              <w:rPr>
                <w:rFonts w:ascii="Times New Roman" w:eastAsia="Calibri" w:hAnsi="Times New Roman" w:cs="Times New Roman"/>
              </w:rPr>
            </w:pPr>
            <w:r w:rsidRPr="00EB5875">
              <w:rPr>
                <w:rFonts w:ascii="Times New Roman" w:eastAsia="Calibri" w:hAnsi="Times New Roman" w:cs="Times New Roman"/>
              </w:rPr>
              <w:t>20%</w:t>
            </w:r>
          </w:p>
        </w:tc>
        <w:tc>
          <w:tcPr>
            <w:tcW w:w="850" w:type="dxa"/>
          </w:tcPr>
          <w:p w:rsidR="00EB5875" w:rsidRPr="00EB5875" w:rsidRDefault="00EB5875" w:rsidP="00EB5875">
            <w:pPr>
              <w:tabs>
                <w:tab w:val="left" w:pos="6187"/>
              </w:tabs>
              <w:autoSpaceDE w:val="0"/>
              <w:autoSpaceDN w:val="0"/>
              <w:adjustRightInd w:val="0"/>
              <w:spacing w:line="264" w:lineRule="auto"/>
              <w:jc w:val="both"/>
              <w:rPr>
                <w:rFonts w:ascii="Times New Roman" w:eastAsia="Calibri" w:hAnsi="Times New Roman" w:cs="Times New Roman"/>
              </w:rPr>
            </w:pPr>
            <w:r w:rsidRPr="00EB5875">
              <w:rPr>
                <w:rFonts w:ascii="Times New Roman" w:eastAsia="Calibri" w:hAnsi="Times New Roman" w:cs="Times New Roman"/>
              </w:rPr>
              <w:t>8</w:t>
            </w:r>
          </w:p>
        </w:tc>
        <w:tc>
          <w:tcPr>
            <w:tcW w:w="709" w:type="dxa"/>
          </w:tcPr>
          <w:p w:rsidR="00EB5875" w:rsidRPr="00EB5875" w:rsidRDefault="00EB5875" w:rsidP="00EB5875">
            <w:pPr>
              <w:tabs>
                <w:tab w:val="left" w:pos="6187"/>
              </w:tabs>
              <w:autoSpaceDE w:val="0"/>
              <w:autoSpaceDN w:val="0"/>
              <w:adjustRightInd w:val="0"/>
              <w:spacing w:line="264" w:lineRule="auto"/>
              <w:jc w:val="both"/>
              <w:rPr>
                <w:rFonts w:ascii="Times New Roman" w:eastAsia="Calibri" w:hAnsi="Times New Roman" w:cs="Times New Roman"/>
              </w:rPr>
            </w:pPr>
            <w:r w:rsidRPr="00EB5875">
              <w:rPr>
                <w:rFonts w:ascii="Times New Roman" w:eastAsia="Calibri" w:hAnsi="Times New Roman" w:cs="Times New Roman"/>
              </w:rPr>
              <w:t>11%</w:t>
            </w:r>
          </w:p>
        </w:tc>
        <w:tc>
          <w:tcPr>
            <w:tcW w:w="656" w:type="dxa"/>
          </w:tcPr>
          <w:p w:rsidR="00EB5875" w:rsidRPr="00EB5875" w:rsidRDefault="00EB5875" w:rsidP="00EB5875">
            <w:pPr>
              <w:tabs>
                <w:tab w:val="left" w:pos="6187"/>
              </w:tabs>
              <w:autoSpaceDE w:val="0"/>
              <w:autoSpaceDN w:val="0"/>
              <w:adjustRightInd w:val="0"/>
              <w:spacing w:line="264" w:lineRule="auto"/>
              <w:jc w:val="both"/>
              <w:rPr>
                <w:rFonts w:ascii="Times New Roman" w:eastAsia="Calibri" w:hAnsi="Times New Roman" w:cs="Times New Roman"/>
              </w:rPr>
            </w:pPr>
            <w:r w:rsidRPr="00EB5875">
              <w:rPr>
                <w:rFonts w:ascii="Times New Roman" w:eastAsia="Calibri" w:hAnsi="Times New Roman" w:cs="Times New Roman"/>
              </w:rPr>
              <w:t>8</w:t>
            </w:r>
          </w:p>
        </w:tc>
        <w:tc>
          <w:tcPr>
            <w:tcW w:w="684" w:type="dxa"/>
          </w:tcPr>
          <w:p w:rsidR="00EB5875" w:rsidRPr="00EB5875" w:rsidRDefault="00EB5875" w:rsidP="00EB5875">
            <w:pPr>
              <w:tabs>
                <w:tab w:val="left" w:pos="6187"/>
              </w:tabs>
              <w:autoSpaceDE w:val="0"/>
              <w:autoSpaceDN w:val="0"/>
              <w:adjustRightInd w:val="0"/>
              <w:spacing w:line="264" w:lineRule="auto"/>
              <w:jc w:val="both"/>
              <w:rPr>
                <w:rFonts w:ascii="Times New Roman" w:eastAsia="Calibri" w:hAnsi="Times New Roman" w:cs="Times New Roman"/>
              </w:rPr>
            </w:pPr>
            <w:r w:rsidRPr="00EB5875">
              <w:rPr>
                <w:rFonts w:ascii="Times New Roman" w:eastAsia="Calibri" w:hAnsi="Times New Roman" w:cs="Times New Roman"/>
              </w:rPr>
              <w:t>11%</w:t>
            </w:r>
          </w:p>
        </w:tc>
        <w:tc>
          <w:tcPr>
            <w:tcW w:w="684" w:type="dxa"/>
          </w:tcPr>
          <w:p w:rsidR="00EB5875" w:rsidRPr="00EB5875" w:rsidRDefault="00EB5875" w:rsidP="00EB5875">
            <w:pPr>
              <w:tabs>
                <w:tab w:val="left" w:pos="6187"/>
              </w:tabs>
              <w:autoSpaceDE w:val="0"/>
              <w:autoSpaceDN w:val="0"/>
              <w:adjustRightInd w:val="0"/>
              <w:spacing w:line="264" w:lineRule="auto"/>
              <w:jc w:val="both"/>
              <w:rPr>
                <w:rFonts w:ascii="Times New Roman" w:eastAsia="Calibri" w:hAnsi="Times New Roman" w:cs="Times New Roman"/>
              </w:rPr>
            </w:pPr>
            <w:r w:rsidRPr="00EB5875">
              <w:rPr>
                <w:rFonts w:ascii="Times New Roman" w:eastAsia="Calibri" w:hAnsi="Times New Roman" w:cs="Times New Roman"/>
              </w:rPr>
              <w:t>15</w:t>
            </w:r>
          </w:p>
        </w:tc>
        <w:tc>
          <w:tcPr>
            <w:tcW w:w="684" w:type="dxa"/>
          </w:tcPr>
          <w:p w:rsidR="00EB5875" w:rsidRPr="00EB5875" w:rsidRDefault="00EB5875" w:rsidP="00EB5875">
            <w:pPr>
              <w:tabs>
                <w:tab w:val="left" w:pos="6187"/>
              </w:tabs>
              <w:autoSpaceDE w:val="0"/>
              <w:autoSpaceDN w:val="0"/>
              <w:adjustRightInd w:val="0"/>
              <w:spacing w:line="264" w:lineRule="auto"/>
              <w:jc w:val="both"/>
              <w:rPr>
                <w:rFonts w:ascii="Times New Roman" w:eastAsia="Calibri" w:hAnsi="Times New Roman" w:cs="Times New Roman"/>
              </w:rPr>
            </w:pPr>
            <w:r w:rsidRPr="00EB5875">
              <w:rPr>
                <w:rFonts w:ascii="Times New Roman" w:eastAsia="Calibri" w:hAnsi="Times New Roman" w:cs="Times New Roman"/>
              </w:rPr>
              <w:t>20%</w:t>
            </w:r>
          </w:p>
        </w:tc>
        <w:tc>
          <w:tcPr>
            <w:tcW w:w="684" w:type="dxa"/>
          </w:tcPr>
          <w:p w:rsidR="00EB5875" w:rsidRPr="00EB5875" w:rsidRDefault="00EB5875" w:rsidP="00EB5875">
            <w:pPr>
              <w:tabs>
                <w:tab w:val="left" w:pos="6187"/>
              </w:tabs>
              <w:autoSpaceDE w:val="0"/>
              <w:autoSpaceDN w:val="0"/>
              <w:adjustRightInd w:val="0"/>
              <w:spacing w:line="264" w:lineRule="auto"/>
              <w:jc w:val="both"/>
              <w:rPr>
                <w:rFonts w:ascii="Times New Roman" w:eastAsia="Calibri" w:hAnsi="Times New Roman" w:cs="Times New Roman"/>
              </w:rPr>
            </w:pPr>
            <w:r w:rsidRPr="00EB5875">
              <w:rPr>
                <w:rFonts w:ascii="Times New Roman" w:eastAsia="Calibri" w:hAnsi="Times New Roman" w:cs="Times New Roman"/>
              </w:rPr>
              <w:t>28</w:t>
            </w:r>
          </w:p>
        </w:tc>
        <w:tc>
          <w:tcPr>
            <w:tcW w:w="860" w:type="dxa"/>
          </w:tcPr>
          <w:p w:rsidR="00EB5875" w:rsidRPr="00EB5875" w:rsidRDefault="00EB5875" w:rsidP="00EB5875">
            <w:pPr>
              <w:tabs>
                <w:tab w:val="left" w:pos="6187"/>
              </w:tabs>
              <w:autoSpaceDE w:val="0"/>
              <w:autoSpaceDN w:val="0"/>
              <w:adjustRightInd w:val="0"/>
              <w:spacing w:line="264" w:lineRule="auto"/>
              <w:jc w:val="both"/>
              <w:rPr>
                <w:rFonts w:ascii="Times New Roman" w:eastAsia="Calibri" w:hAnsi="Times New Roman" w:cs="Times New Roman"/>
              </w:rPr>
            </w:pPr>
            <w:r w:rsidRPr="00EB5875">
              <w:rPr>
                <w:rFonts w:ascii="Times New Roman" w:eastAsia="Calibri" w:hAnsi="Times New Roman" w:cs="Times New Roman"/>
              </w:rPr>
              <w:t>38%</w:t>
            </w:r>
          </w:p>
        </w:tc>
      </w:tr>
    </w:tbl>
    <w:p w:rsidR="00EB5875" w:rsidRPr="008B1BC3" w:rsidRDefault="00EB5875" w:rsidP="00EB5875">
      <w:pPr>
        <w:autoSpaceDE w:val="0"/>
        <w:autoSpaceDN w:val="0"/>
        <w:adjustRightInd w:val="0"/>
        <w:spacing w:after="0" w:line="264" w:lineRule="auto"/>
        <w:jc w:val="both"/>
        <w:rPr>
          <w:rFonts w:ascii="Times New Roman" w:eastAsia="Calibri" w:hAnsi="Times New Roman" w:cs="Times New Roman"/>
          <w:sz w:val="24"/>
          <w:szCs w:val="24"/>
          <w:lang w:eastAsia="ru-RU"/>
        </w:rPr>
      </w:pPr>
      <w:r w:rsidRPr="008B1BC3">
        <w:rPr>
          <w:rFonts w:ascii="Times New Roman" w:eastAsia="Calibri" w:hAnsi="Times New Roman" w:cs="Times New Roman"/>
          <w:sz w:val="24"/>
          <w:szCs w:val="24"/>
          <w:lang w:eastAsia="ru-RU"/>
        </w:rPr>
        <w:tab/>
        <w:t xml:space="preserve">Количество </w:t>
      </w:r>
      <w:r w:rsidR="00BE191D">
        <w:rPr>
          <w:rFonts w:ascii="Times New Roman" w:eastAsia="Calibri" w:hAnsi="Times New Roman" w:cs="Times New Roman"/>
          <w:sz w:val="24"/>
          <w:szCs w:val="24"/>
          <w:lang w:eastAsia="ru-RU"/>
        </w:rPr>
        <w:t>работников</w:t>
      </w:r>
      <w:r w:rsidRPr="008B1BC3">
        <w:rPr>
          <w:rFonts w:ascii="Times New Roman" w:eastAsia="Calibri" w:hAnsi="Times New Roman" w:cs="Times New Roman"/>
          <w:sz w:val="24"/>
          <w:szCs w:val="24"/>
          <w:lang w:eastAsia="ru-RU"/>
        </w:rPr>
        <w:t xml:space="preserve"> с педагогическим стажем до 2 лет увеличилось по сравнению прошлым годом на 12%, так как в этом году из прибывших 8 молодых педагогов 3 педагога прибыло по окончании учебного заведения, </w:t>
      </w:r>
      <w:proofErr w:type="gramStart"/>
      <w:r w:rsidRPr="008B1BC3">
        <w:rPr>
          <w:rFonts w:ascii="Times New Roman" w:eastAsia="Calibri" w:hAnsi="Times New Roman" w:cs="Times New Roman"/>
          <w:sz w:val="24"/>
          <w:szCs w:val="24"/>
          <w:lang w:eastAsia="ru-RU"/>
        </w:rPr>
        <w:t>1</w:t>
      </w:r>
      <w:proofErr w:type="gramEnd"/>
      <w:r w:rsidRPr="008B1BC3">
        <w:rPr>
          <w:rFonts w:ascii="Times New Roman" w:eastAsia="Calibri" w:hAnsi="Times New Roman" w:cs="Times New Roman"/>
          <w:sz w:val="24"/>
          <w:szCs w:val="24"/>
          <w:lang w:eastAsia="ru-RU"/>
        </w:rPr>
        <w:t xml:space="preserve"> будучи студентом 1 курса, 2 перевились со школ другого района и 2 с присоединением УКП к </w:t>
      </w:r>
      <w:proofErr w:type="spellStart"/>
      <w:r w:rsidRPr="008B1BC3">
        <w:rPr>
          <w:rFonts w:ascii="Times New Roman" w:eastAsia="Calibri" w:hAnsi="Times New Roman" w:cs="Times New Roman"/>
          <w:sz w:val="24"/>
          <w:szCs w:val="24"/>
          <w:lang w:eastAsia="ru-RU"/>
        </w:rPr>
        <w:t>Жиганской</w:t>
      </w:r>
      <w:proofErr w:type="spellEnd"/>
      <w:r w:rsidRPr="008B1BC3">
        <w:rPr>
          <w:rFonts w:ascii="Times New Roman" w:eastAsia="Calibri" w:hAnsi="Times New Roman" w:cs="Times New Roman"/>
          <w:sz w:val="24"/>
          <w:szCs w:val="24"/>
          <w:lang w:eastAsia="ru-RU"/>
        </w:rPr>
        <w:t xml:space="preserve"> СОШ.</w:t>
      </w:r>
    </w:p>
    <w:p w:rsidR="00EB5875" w:rsidRPr="008B1BC3" w:rsidRDefault="00EB5875" w:rsidP="007F4F9A">
      <w:pPr>
        <w:tabs>
          <w:tab w:val="left" w:pos="6187"/>
        </w:tabs>
        <w:autoSpaceDE w:val="0"/>
        <w:autoSpaceDN w:val="0"/>
        <w:adjustRightInd w:val="0"/>
        <w:spacing w:after="0" w:line="264" w:lineRule="auto"/>
        <w:ind w:firstLine="360"/>
        <w:jc w:val="both"/>
        <w:rPr>
          <w:rFonts w:ascii="Times New Roman" w:eastAsia="Calibri" w:hAnsi="Times New Roman" w:cs="Times New Roman"/>
          <w:i/>
          <w:sz w:val="24"/>
          <w:szCs w:val="24"/>
          <w:lang w:eastAsia="ru-RU"/>
        </w:rPr>
      </w:pPr>
      <w:r w:rsidRPr="008B1BC3">
        <w:rPr>
          <w:rFonts w:ascii="Times New Roman" w:eastAsia="Calibri" w:hAnsi="Times New Roman" w:cs="Times New Roman"/>
          <w:i/>
          <w:sz w:val="24"/>
          <w:szCs w:val="24"/>
          <w:lang w:eastAsia="ru-RU"/>
        </w:rPr>
        <w:t>Квалификация</w:t>
      </w:r>
    </w:p>
    <w:tbl>
      <w:tblPr>
        <w:tblStyle w:val="6"/>
        <w:tblW w:w="9322" w:type="dxa"/>
        <w:jc w:val="center"/>
        <w:tblLayout w:type="fixed"/>
        <w:tblLook w:val="04A0" w:firstRow="1" w:lastRow="0" w:firstColumn="1" w:lastColumn="0" w:noHBand="0" w:noVBand="1"/>
      </w:tblPr>
      <w:tblGrid>
        <w:gridCol w:w="1809"/>
        <w:gridCol w:w="1134"/>
        <w:gridCol w:w="1418"/>
        <w:gridCol w:w="1417"/>
        <w:gridCol w:w="1701"/>
        <w:gridCol w:w="1843"/>
      </w:tblGrid>
      <w:tr w:rsidR="00EB5875" w:rsidRPr="00EB5875" w:rsidTr="007F4F9A">
        <w:trPr>
          <w:trHeight w:val="633"/>
          <w:jc w:val="center"/>
        </w:trPr>
        <w:tc>
          <w:tcPr>
            <w:tcW w:w="1809" w:type="dxa"/>
            <w:vMerge w:val="restart"/>
          </w:tcPr>
          <w:p w:rsidR="00EB5875" w:rsidRPr="00EB5875" w:rsidRDefault="00EB5875" w:rsidP="00EB5875">
            <w:pPr>
              <w:jc w:val="center"/>
              <w:rPr>
                <w:rFonts w:ascii="Times New Roman" w:eastAsia="Calibri" w:hAnsi="Times New Roman" w:cs="Times New Roman"/>
                <w:b/>
              </w:rPr>
            </w:pPr>
            <w:r w:rsidRPr="00EB5875">
              <w:rPr>
                <w:rFonts w:ascii="Times New Roman" w:eastAsia="Calibri" w:hAnsi="Times New Roman" w:cs="Times New Roman"/>
                <w:b/>
              </w:rPr>
              <w:t>Учебный год</w:t>
            </w:r>
          </w:p>
        </w:tc>
        <w:tc>
          <w:tcPr>
            <w:tcW w:w="1134" w:type="dxa"/>
            <w:vMerge w:val="restart"/>
          </w:tcPr>
          <w:p w:rsidR="00EB5875" w:rsidRPr="00EB5875" w:rsidRDefault="00EB5875" w:rsidP="00EB5875">
            <w:pPr>
              <w:tabs>
                <w:tab w:val="left" w:pos="2025"/>
              </w:tabs>
              <w:jc w:val="center"/>
              <w:rPr>
                <w:rFonts w:ascii="Times New Roman" w:eastAsia="Calibri" w:hAnsi="Times New Roman" w:cs="Times New Roman"/>
                <w:b/>
              </w:rPr>
            </w:pPr>
            <w:r w:rsidRPr="00EB5875">
              <w:rPr>
                <w:rFonts w:ascii="Times New Roman" w:eastAsia="Calibri" w:hAnsi="Times New Roman" w:cs="Times New Roman"/>
                <w:b/>
              </w:rPr>
              <w:t>Количество педагогов</w:t>
            </w:r>
          </w:p>
        </w:tc>
        <w:tc>
          <w:tcPr>
            <w:tcW w:w="6379" w:type="dxa"/>
            <w:gridSpan w:val="4"/>
            <w:tcBorders>
              <w:bottom w:val="single" w:sz="4" w:space="0" w:color="auto"/>
              <w:right w:val="single" w:sz="4" w:space="0" w:color="auto"/>
            </w:tcBorders>
          </w:tcPr>
          <w:p w:rsidR="00EB5875" w:rsidRPr="00EB5875" w:rsidRDefault="00EB5875" w:rsidP="00EB5875">
            <w:pPr>
              <w:tabs>
                <w:tab w:val="left" w:pos="2025"/>
              </w:tabs>
              <w:jc w:val="center"/>
              <w:rPr>
                <w:rFonts w:ascii="Times New Roman" w:eastAsia="Calibri" w:hAnsi="Times New Roman" w:cs="Times New Roman"/>
                <w:b/>
              </w:rPr>
            </w:pPr>
          </w:p>
          <w:p w:rsidR="00EB5875" w:rsidRPr="00EB5875" w:rsidRDefault="00EB5875" w:rsidP="00EB5875">
            <w:pPr>
              <w:tabs>
                <w:tab w:val="left" w:pos="2025"/>
              </w:tabs>
              <w:jc w:val="center"/>
              <w:rPr>
                <w:rFonts w:ascii="Times New Roman" w:eastAsia="Calibri" w:hAnsi="Times New Roman" w:cs="Times New Roman"/>
                <w:b/>
              </w:rPr>
            </w:pPr>
            <w:proofErr w:type="spellStart"/>
            <w:r w:rsidRPr="00EB5875">
              <w:rPr>
                <w:rFonts w:ascii="Times New Roman" w:eastAsia="Calibri" w:hAnsi="Times New Roman" w:cs="Times New Roman"/>
                <w:b/>
              </w:rPr>
              <w:t>Кв.категория</w:t>
            </w:r>
            <w:proofErr w:type="spellEnd"/>
            <w:r w:rsidRPr="00EB5875">
              <w:rPr>
                <w:rFonts w:ascii="Times New Roman" w:eastAsia="Calibri" w:hAnsi="Times New Roman" w:cs="Times New Roman"/>
                <w:b/>
              </w:rPr>
              <w:t xml:space="preserve"> педагогов</w:t>
            </w:r>
          </w:p>
        </w:tc>
      </w:tr>
      <w:tr w:rsidR="00EB5875" w:rsidRPr="00EB5875" w:rsidTr="007F4F9A">
        <w:trPr>
          <w:trHeight w:val="390"/>
          <w:jc w:val="center"/>
        </w:trPr>
        <w:tc>
          <w:tcPr>
            <w:tcW w:w="1809" w:type="dxa"/>
            <w:vMerge/>
          </w:tcPr>
          <w:p w:rsidR="00EB5875" w:rsidRPr="00EB5875" w:rsidRDefault="00EB5875" w:rsidP="00EB5875">
            <w:pPr>
              <w:jc w:val="both"/>
              <w:rPr>
                <w:rFonts w:ascii="Times New Roman" w:eastAsia="Calibri" w:hAnsi="Times New Roman" w:cs="Times New Roman"/>
                <w:b/>
              </w:rPr>
            </w:pPr>
          </w:p>
        </w:tc>
        <w:tc>
          <w:tcPr>
            <w:tcW w:w="1134" w:type="dxa"/>
            <w:vMerge/>
          </w:tcPr>
          <w:p w:rsidR="00EB5875" w:rsidRPr="00EB5875" w:rsidRDefault="00EB5875" w:rsidP="00EB5875">
            <w:pPr>
              <w:tabs>
                <w:tab w:val="left" w:pos="2025"/>
              </w:tabs>
              <w:jc w:val="both"/>
              <w:rPr>
                <w:rFonts w:ascii="Times New Roman" w:eastAsia="Calibri" w:hAnsi="Times New Roman" w:cs="Times New Roman"/>
                <w:b/>
              </w:rPr>
            </w:pPr>
          </w:p>
        </w:tc>
        <w:tc>
          <w:tcPr>
            <w:tcW w:w="1418" w:type="dxa"/>
            <w:tcBorders>
              <w:top w:val="single" w:sz="4" w:space="0" w:color="auto"/>
              <w:right w:val="single" w:sz="4" w:space="0" w:color="auto"/>
            </w:tcBorders>
          </w:tcPr>
          <w:p w:rsidR="00EB5875" w:rsidRPr="00EB5875" w:rsidRDefault="00EB5875" w:rsidP="00EB5875">
            <w:pPr>
              <w:tabs>
                <w:tab w:val="left" w:pos="2025"/>
              </w:tabs>
              <w:jc w:val="center"/>
              <w:rPr>
                <w:rFonts w:ascii="Times New Roman" w:eastAsia="Calibri" w:hAnsi="Times New Roman" w:cs="Times New Roman"/>
                <w:b/>
              </w:rPr>
            </w:pPr>
            <w:r w:rsidRPr="00EB5875">
              <w:rPr>
                <w:rFonts w:ascii="Times New Roman" w:eastAsia="Calibri" w:hAnsi="Times New Roman" w:cs="Times New Roman"/>
                <w:b/>
              </w:rPr>
              <w:t>Высшая</w:t>
            </w:r>
          </w:p>
        </w:tc>
        <w:tc>
          <w:tcPr>
            <w:tcW w:w="1417" w:type="dxa"/>
            <w:tcBorders>
              <w:top w:val="single" w:sz="4" w:space="0" w:color="auto"/>
              <w:right w:val="single" w:sz="4" w:space="0" w:color="auto"/>
            </w:tcBorders>
          </w:tcPr>
          <w:p w:rsidR="00EB5875" w:rsidRPr="00EB5875" w:rsidRDefault="00EB5875" w:rsidP="00EB5875">
            <w:pPr>
              <w:tabs>
                <w:tab w:val="left" w:pos="2025"/>
              </w:tabs>
              <w:jc w:val="center"/>
              <w:rPr>
                <w:rFonts w:ascii="Times New Roman" w:eastAsia="Calibri" w:hAnsi="Times New Roman" w:cs="Times New Roman"/>
                <w:b/>
              </w:rPr>
            </w:pPr>
            <w:r w:rsidRPr="00EB5875">
              <w:rPr>
                <w:rFonts w:ascii="Times New Roman" w:eastAsia="Calibri" w:hAnsi="Times New Roman" w:cs="Times New Roman"/>
                <w:b/>
              </w:rPr>
              <w:t xml:space="preserve">1 </w:t>
            </w:r>
            <w:proofErr w:type="spellStart"/>
            <w:r w:rsidRPr="00EB5875">
              <w:rPr>
                <w:rFonts w:ascii="Times New Roman" w:eastAsia="Calibri" w:hAnsi="Times New Roman" w:cs="Times New Roman"/>
                <w:b/>
              </w:rPr>
              <w:t>квал</w:t>
            </w:r>
            <w:proofErr w:type="spellEnd"/>
            <w:r w:rsidRPr="00EB5875">
              <w:rPr>
                <w:rFonts w:ascii="Times New Roman" w:eastAsia="Calibri" w:hAnsi="Times New Roman" w:cs="Times New Roman"/>
                <w:b/>
              </w:rPr>
              <w:t>. категория</w:t>
            </w:r>
          </w:p>
        </w:tc>
        <w:tc>
          <w:tcPr>
            <w:tcW w:w="1701" w:type="dxa"/>
            <w:tcBorders>
              <w:top w:val="single" w:sz="4" w:space="0" w:color="auto"/>
              <w:left w:val="single" w:sz="4" w:space="0" w:color="auto"/>
            </w:tcBorders>
          </w:tcPr>
          <w:p w:rsidR="00EB5875" w:rsidRPr="00EB5875" w:rsidRDefault="00EB5875" w:rsidP="00EB5875">
            <w:pPr>
              <w:tabs>
                <w:tab w:val="left" w:pos="2025"/>
              </w:tabs>
              <w:jc w:val="center"/>
              <w:rPr>
                <w:rFonts w:ascii="Times New Roman" w:eastAsia="Calibri" w:hAnsi="Times New Roman" w:cs="Times New Roman"/>
                <w:b/>
              </w:rPr>
            </w:pPr>
            <w:r w:rsidRPr="00EB5875">
              <w:rPr>
                <w:rFonts w:ascii="Times New Roman" w:eastAsia="Calibri" w:hAnsi="Times New Roman" w:cs="Times New Roman"/>
                <w:b/>
              </w:rPr>
              <w:t>Соответствие</w:t>
            </w:r>
          </w:p>
        </w:tc>
        <w:tc>
          <w:tcPr>
            <w:tcW w:w="1843" w:type="dxa"/>
            <w:tcBorders>
              <w:top w:val="single" w:sz="4" w:space="0" w:color="auto"/>
              <w:left w:val="single" w:sz="4" w:space="0" w:color="auto"/>
              <w:right w:val="single" w:sz="4" w:space="0" w:color="auto"/>
            </w:tcBorders>
          </w:tcPr>
          <w:p w:rsidR="00EB5875" w:rsidRPr="00EB5875" w:rsidRDefault="00EB5875" w:rsidP="00EB5875">
            <w:pPr>
              <w:tabs>
                <w:tab w:val="left" w:pos="2025"/>
              </w:tabs>
              <w:jc w:val="center"/>
              <w:rPr>
                <w:rFonts w:ascii="Times New Roman" w:eastAsia="Calibri" w:hAnsi="Times New Roman" w:cs="Times New Roman"/>
                <w:b/>
              </w:rPr>
            </w:pPr>
            <w:r w:rsidRPr="00EB5875">
              <w:rPr>
                <w:rFonts w:ascii="Times New Roman" w:eastAsia="Calibri" w:hAnsi="Times New Roman" w:cs="Times New Roman"/>
                <w:b/>
              </w:rPr>
              <w:t>без категории</w:t>
            </w:r>
          </w:p>
        </w:tc>
      </w:tr>
      <w:tr w:rsidR="006C47C4" w:rsidRPr="006C47C4" w:rsidTr="007F4F9A">
        <w:trPr>
          <w:jc w:val="center"/>
        </w:trPr>
        <w:tc>
          <w:tcPr>
            <w:tcW w:w="1809" w:type="dxa"/>
          </w:tcPr>
          <w:p w:rsidR="00EB5875" w:rsidRPr="006C47C4" w:rsidRDefault="00EB5875" w:rsidP="00EB5875">
            <w:pPr>
              <w:jc w:val="center"/>
              <w:rPr>
                <w:rFonts w:ascii="Times New Roman" w:eastAsia="Calibri" w:hAnsi="Times New Roman" w:cs="Times New Roman"/>
              </w:rPr>
            </w:pPr>
            <w:r w:rsidRPr="006C47C4">
              <w:rPr>
                <w:rFonts w:ascii="Times New Roman" w:eastAsia="Calibri" w:hAnsi="Times New Roman" w:cs="Times New Roman"/>
              </w:rPr>
              <w:t xml:space="preserve">2017-2018 </w:t>
            </w:r>
            <w:proofErr w:type="spellStart"/>
            <w:r w:rsidRPr="006C47C4">
              <w:rPr>
                <w:rFonts w:ascii="Times New Roman" w:eastAsia="Calibri" w:hAnsi="Times New Roman" w:cs="Times New Roman"/>
              </w:rPr>
              <w:t>уч.г</w:t>
            </w:r>
            <w:proofErr w:type="spellEnd"/>
            <w:r w:rsidRPr="006C47C4">
              <w:rPr>
                <w:rFonts w:ascii="Times New Roman" w:eastAsia="Calibri" w:hAnsi="Times New Roman" w:cs="Times New Roman"/>
              </w:rPr>
              <w:t>.</w:t>
            </w:r>
          </w:p>
        </w:tc>
        <w:tc>
          <w:tcPr>
            <w:tcW w:w="1134" w:type="dxa"/>
          </w:tcPr>
          <w:p w:rsidR="00EB5875" w:rsidRPr="006C47C4" w:rsidRDefault="00EB5875" w:rsidP="00EB5875">
            <w:pPr>
              <w:tabs>
                <w:tab w:val="left" w:pos="2025"/>
              </w:tabs>
              <w:jc w:val="center"/>
              <w:rPr>
                <w:rFonts w:ascii="Times New Roman" w:eastAsia="Calibri" w:hAnsi="Times New Roman" w:cs="Times New Roman"/>
              </w:rPr>
            </w:pPr>
            <w:r w:rsidRPr="006C47C4">
              <w:rPr>
                <w:rFonts w:ascii="Times New Roman" w:eastAsia="Calibri" w:hAnsi="Times New Roman" w:cs="Times New Roman"/>
              </w:rPr>
              <w:t>74</w:t>
            </w:r>
          </w:p>
        </w:tc>
        <w:tc>
          <w:tcPr>
            <w:tcW w:w="1418" w:type="dxa"/>
            <w:tcBorders>
              <w:right w:val="single" w:sz="4" w:space="0" w:color="auto"/>
            </w:tcBorders>
          </w:tcPr>
          <w:p w:rsidR="00EB5875" w:rsidRPr="006C47C4" w:rsidRDefault="00EB5875" w:rsidP="00EB5875">
            <w:pPr>
              <w:tabs>
                <w:tab w:val="left" w:pos="2025"/>
              </w:tabs>
              <w:jc w:val="center"/>
              <w:rPr>
                <w:rFonts w:ascii="Times New Roman" w:eastAsia="Calibri" w:hAnsi="Times New Roman" w:cs="Times New Roman"/>
              </w:rPr>
            </w:pPr>
            <w:r w:rsidRPr="006C47C4">
              <w:rPr>
                <w:rFonts w:ascii="Times New Roman" w:eastAsia="Calibri" w:hAnsi="Times New Roman" w:cs="Times New Roman"/>
              </w:rPr>
              <w:t>10 (13,5%)</w:t>
            </w:r>
          </w:p>
        </w:tc>
        <w:tc>
          <w:tcPr>
            <w:tcW w:w="1417" w:type="dxa"/>
            <w:tcBorders>
              <w:right w:val="single" w:sz="4" w:space="0" w:color="auto"/>
            </w:tcBorders>
          </w:tcPr>
          <w:p w:rsidR="00EB5875" w:rsidRPr="006C47C4" w:rsidRDefault="00EB5875" w:rsidP="009308A0">
            <w:pPr>
              <w:tabs>
                <w:tab w:val="left" w:pos="2025"/>
              </w:tabs>
              <w:jc w:val="center"/>
              <w:rPr>
                <w:rFonts w:ascii="Times New Roman" w:eastAsia="Calibri" w:hAnsi="Times New Roman" w:cs="Times New Roman"/>
              </w:rPr>
            </w:pPr>
            <w:r w:rsidRPr="006C47C4">
              <w:rPr>
                <w:rFonts w:ascii="Times New Roman" w:eastAsia="Calibri" w:hAnsi="Times New Roman" w:cs="Times New Roman"/>
              </w:rPr>
              <w:t>2</w:t>
            </w:r>
            <w:r w:rsidR="009308A0">
              <w:rPr>
                <w:rFonts w:ascii="Times New Roman" w:eastAsia="Calibri" w:hAnsi="Times New Roman" w:cs="Times New Roman"/>
              </w:rPr>
              <w:t>8</w:t>
            </w:r>
            <w:r w:rsidRPr="006C47C4">
              <w:rPr>
                <w:rFonts w:ascii="Times New Roman" w:eastAsia="Calibri" w:hAnsi="Times New Roman" w:cs="Times New Roman"/>
              </w:rPr>
              <w:t xml:space="preserve"> (</w:t>
            </w:r>
            <w:r w:rsidR="009308A0">
              <w:rPr>
                <w:rFonts w:ascii="Times New Roman" w:eastAsia="Calibri" w:hAnsi="Times New Roman" w:cs="Times New Roman"/>
              </w:rPr>
              <w:t>37,8</w:t>
            </w:r>
            <w:r w:rsidRPr="006C47C4">
              <w:rPr>
                <w:rFonts w:ascii="Times New Roman" w:eastAsia="Calibri" w:hAnsi="Times New Roman" w:cs="Times New Roman"/>
              </w:rPr>
              <w:t>%)</w:t>
            </w:r>
          </w:p>
        </w:tc>
        <w:tc>
          <w:tcPr>
            <w:tcW w:w="1701" w:type="dxa"/>
            <w:tcBorders>
              <w:left w:val="single" w:sz="4" w:space="0" w:color="auto"/>
            </w:tcBorders>
          </w:tcPr>
          <w:p w:rsidR="00EB5875" w:rsidRPr="006C47C4" w:rsidRDefault="00E73C5C" w:rsidP="009308A0">
            <w:pPr>
              <w:tabs>
                <w:tab w:val="left" w:pos="2025"/>
              </w:tabs>
              <w:jc w:val="center"/>
              <w:rPr>
                <w:rFonts w:ascii="Times New Roman" w:eastAsia="Calibri" w:hAnsi="Times New Roman" w:cs="Times New Roman"/>
              </w:rPr>
            </w:pPr>
            <w:r w:rsidRPr="006C47C4">
              <w:rPr>
                <w:rFonts w:ascii="Times New Roman" w:eastAsia="Calibri" w:hAnsi="Times New Roman" w:cs="Times New Roman"/>
              </w:rPr>
              <w:t>1</w:t>
            </w:r>
            <w:r w:rsidR="009308A0">
              <w:rPr>
                <w:rFonts w:ascii="Times New Roman" w:eastAsia="Calibri" w:hAnsi="Times New Roman" w:cs="Times New Roman"/>
              </w:rPr>
              <w:t>9</w:t>
            </w:r>
            <w:r w:rsidR="00EB5875" w:rsidRPr="006C47C4">
              <w:rPr>
                <w:rFonts w:ascii="Times New Roman" w:eastAsia="Calibri" w:hAnsi="Times New Roman" w:cs="Times New Roman"/>
              </w:rPr>
              <w:t xml:space="preserve"> (</w:t>
            </w:r>
            <w:r w:rsidR="009308A0">
              <w:rPr>
                <w:rFonts w:ascii="Times New Roman" w:eastAsia="Calibri" w:hAnsi="Times New Roman" w:cs="Times New Roman"/>
              </w:rPr>
              <w:t>25,7</w:t>
            </w:r>
            <w:r w:rsidR="00EB5875" w:rsidRPr="006C47C4">
              <w:rPr>
                <w:rFonts w:ascii="Times New Roman" w:eastAsia="Calibri" w:hAnsi="Times New Roman" w:cs="Times New Roman"/>
              </w:rPr>
              <w:t>%)</w:t>
            </w:r>
          </w:p>
        </w:tc>
        <w:tc>
          <w:tcPr>
            <w:tcW w:w="1843" w:type="dxa"/>
            <w:tcBorders>
              <w:left w:val="single" w:sz="4" w:space="0" w:color="auto"/>
              <w:right w:val="single" w:sz="4" w:space="0" w:color="auto"/>
            </w:tcBorders>
          </w:tcPr>
          <w:p w:rsidR="00EB5875" w:rsidRPr="006C47C4" w:rsidRDefault="00EB5875" w:rsidP="00E73C5C">
            <w:pPr>
              <w:tabs>
                <w:tab w:val="left" w:pos="2025"/>
              </w:tabs>
              <w:jc w:val="center"/>
              <w:rPr>
                <w:rFonts w:ascii="Times New Roman" w:eastAsia="Calibri" w:hAnsi="Times New Roman" w:cs="Times New Roman"/>
              </w:rPr>
            </w:pPr>
            <w:r w:rsidRPr="006C47C4">
              <w:rPr>
                <w:rFonts w:ascii="Times New Roman" w:eastAsia="Calibri" w:hAnsi="Times New Roman" w:cs="Times New Roman"/>
              </w:rPr>
              <w:t>1</w:t>
            </w:r>
            <w:r w:rsidR="00E73C5C" w:rsidRPr="006C47C4">
              <w:rPr>
                <w:rFonts w:ascii="Times New Roman" w:eastAsia="Calibri" w:hAnsi="Times New Roman" w:cs="Times New Roman"/>
              </w:rPr>
              <w:t>7</w:t>
            </w:r>
            <w:r w:rsidRPr="006C47C4">
              <w:rPr>
                <w:rFonts w:ascii="Times New Roman" w:eastAsia="Calibri" w:hAnsi="Times New Roman" w:cs="Times New Roman"/>
              </w:rPr>
              <w:t xml:space="preserve"> (</w:t>
            </w:r>
            <w:r w:rsidR="00E73C5C" w:rsidRPr="006C47C4">
              <w:rPr>
                <w:rFonts w:ascii="Times New Roman" w:eastAsia="Calibri" w:hAnsi="Times New Roman" w:cs="Times New Roman"/>
              </w:rPr>
              <w:t>22,9</w:t>
            </w:r>
            <w:r w:rsidRPr="006C47C4">
              <w:rPr>
                <w:rFonts w:ascii="Times New Roman" w:eastAsia="Calibri" w:hAnsi="Times New Roman" w:cs="Times New Roman"/>
              </w:rPr>
              <w:t>%)</w:t>
            </w:r>
          </w:p>
        </w:tc>
      </w:tr>
    </w:tbl>
    <w:p w:rsidR="00EB5875" w:rsidRPr="008B1BC3" w:rsidRDefault="007F4F9A" w:rsidP="00EB5875">
      <w:pPr>
        <w:spacing w:after="0"/>
        <w:jc w:val="both"/>
        <w:rPr>
          <w:rFonts w:ascii="Times New Roman" w:eastAsia="Calibri" w:hAnsi="Times New Roman" w:cs="Times New Roman"/>
          <w:sz w:val="24"/>
          <w:szCs w:val="24"/>
          <w:lang w:eastAsia="ru-RU"/>
        </w:rPr>
      </w:pPr>
      <w:r w:rsidRPr="008B1BC3">
        <w:rPr>
          <w:rFonts w:ascii="Times New Roman" w:eastAsia="Calibri" w:hAnsi="Times New Roman" w:cs="Times New Roman"/>
          <w:sz w:val="24"/>
          <w:szCs w:val="24"/>
          <w:lang w:eastAsia="ru-RU"/>
        </w:rPr>
        <w:tab/>
      </w:r>
      <w:r w:rsidR="00EB5875" w:rsidRPr="008B1BC3">
        <w:rPr>
          <w:rFonts w:ascii="Times New Roman" w:eastAsia="Calibri" w:hAnsi="Times New Roman" w:cs="Times New Roman"/>
          <w:sz w:val="24"/>
          <w:szCs w:val="24"/>
          <w:lang w:eastAsia="ru-RU"/>
        </w:rPr>
        <w:t xml:space="preserve"> </w:t>
      </w:r>
    </w:p>
    <w:p w:rsidR="00EB5875" w:rsidRPr="008B1BC3" w:rsidRDefault="00BE191D" w:rsidP="00EB5875">
      <w:pPr>
        <w:tabs>
          <w:tab w:val="left" w:pos="6187"/>
        </w:tabs>
        <w:autoSpaceDE w:val="0"/>
        <w:autoSpaceDN w:val="0"/>
        <w:adjustRightInd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i/>
          <w:sz w:val="24"/>
          <w:szCs w:val="24"/>
          <w:lang w:eastAsia="ru-RU"/>
        </w:rPr>
        <w:t>Возрастной состав</w:t>
      </w:r>
      <w:r w:rsidR="00EB5875" w:rsidRPr="008B1BC3">
        <w:rPr>
          <w:rFonts w:ascii="Times New Roman" w:eastAsia="Calibri" w:hAnsi="Times New Roman" w:cs="Times New Roman"/>
          <w:i/>
          <w:sz w:val="24"/>
          <w:szCs w:val="24"/>
          <w:lang w:eastAsia="ru-RU"/>
        </w:rPr>
        <w:t xml:space="preserve"> педагогов</w:t>
      </w:r>
      <w:r w:rsidR="00EB5875" w:rsidRPr="008B1BC3">
        <w:rPr>
          <w:rFonts w:ascii="Times New Roman" w:eastAsia="Calibri" w:hAnsi="Times New Roman" w:cs="Times New Roman"/>
          <w:sz w:val="24"/>
          <w:szCs w:val="24"/>
          <w:lang w:eastAsia="ru-RU"/>
        </w:rPr>
        <w:t xml:space="preserve"> </w:t>
      </w:r>
    </w:p>
    <w:tbl>
      <w:tblPr>
        <w:tblStyle w:val="1111"/>
        <w:tblW w:w="0" w:type="auto"/>
        <w:tblInd w:w="392" w:type="dxa"/>
        <w:tblLook w:val="04A0" w:firstRow="1" w:lastRow="0" w:firstColumn="1" w:lastColumn="0" w:noHBand="0" w:noVBand="1"/>
      </w:tblPr>
      <w:tblGrid>
        <w:gridCol w:w="1417"/>
        <w:gridCol w:w="1276"/>
        <w:gridCol w:w="567"/>
        <w:gridCol w:w="709"/>
        <w:gridCol w:w="749"/>
        <w:gridCol w:w="656"/>
        <w:gridCol w:w="721"/>
        <w:gridCol w:w="709"/>
        <w:gridCol w:w="567"/>
        <w:gridCol w:w="697"/>
        <w:gridCol w:w="1111"/>
      </w:tblGrid>
      <w:tr w:rsidR="00EB5875" w:rsidRPr="00EB5875" w:rsidTr="00EB5875">
        <w:tc>
          <w:tcPr>
            <w:tcW w:w="1417" w:type="dxa"/>
            <w:vAlign w:val="center"/>
          </w:tcPr>
          <w:p w:rsidR="00EB5875" w:rsidRPr="00EB5875" w:rsidRDefault="00EB5875" w:rsidP="00EB5875">
            <w:pPr>
              <w:tabs>
                <w:tab w:val="left" w:pos="6187"/>
              </w:tabs>
              <w:autoSpaceDE w:val="0"/>
              <w:autoSpaceDN w:val="0"/>
              <w:adjustRightInd w:val="0"/>
              <w:jc w:val="center"/>
              <w:rPr>
                <w:rFonts w:ascii="Times New Roman" w:hAnsi="Times New Roman"/>
              </w:rPr>
            </w:pPr>
            <w:r w:rsidRPr="00EB5875">
              <w:rPr>
                <w:rFonts w:ascii="Times New Roman" w:hAnsi="Times New Roman"/>
              </w:rPr>
              <w:t>год</w:t>
            </w:r>
          </w:p>
        </w:tc>
        <w:tc>
          <w:tcPr>
            <w:tcW w:w="1276" w:type="dxa"/>
            <w:vAlign w:val="center"/>
          </w:tcPr>
          <w:p w:rsidR="00EB5875" w:rsidRPr="00EB5875" w:rsidRDefault="00EB5875" w:rsidP="00EB5875">
            <w:pPr>
              <w:tabs>
                <w:tab w:val="left" w:pos="6187"/>
              </w:tabs>
              <w:autoSpaceDE w:val="0"/>
              <w:autoSpaceDN w:val="0"/>
              <w:adjustRightInd w:val="0"/>
              <w:jc w:val="center"/>
              <w:rPr>
                <w:rFonts w:ascii="Times New Roman" w:hAnsi="Times New Roman"/>
              </w:rPr>
            </w:pPr>
            <w:r w:rsidRPr="00EB5875">
              <w:rPr>
                <w:rFonts w:ascii="Times New Roman" w:hAnsi="Times New Roman"/>
              </w:rPr>
              <w:t>Всего</w:t>
            </w:r>
            <w:r w:rsidRPr="00EB5875">
              <w:rPr>
                <w:rFonts w:ascii="Times New Roman" w:hAnsi="Times New Roman"/>
              </w:rPr>
              <w:br/>
              <w:t>педагогов</w:t>
            </w:r>
          </w:p>
        </w:tc>
        <w:tc>
          <w:tcPr>
            <w:tcW w:w="1276" w:type="dxa"/>
            <w:gridSpan w:val="2"/>
            <w:vAlign w:val="center"/>
          </w:tcPr>
          <w:p w:rsidR="00EB5875" w:rsidRPr="00EB5875" w:rsidRDefault="00EB5875" w:rsidP="00EB5875">
            <w:pPr>
              <w:tabs>
                <w:tab w:val="left" w:pos="6187"/>
              </w:tabs>
              <w:autoSpaceDE w:val="0"/>
              <w:autoSpaceDN w:val="0"/>
              <w:adjustRightInd w:val="0"/>
              <w:jc w:val="center"/>
              <w:rPr>
                <w:rFonts w:ascii="Times New Roman" w:hAnsi="Times New Roman"/>
              </w:rPr>
            </w:pPr>
            <w:r w:rsidRPr="00EB5875">
              <w:rPr>
                <w:rFonts w:ascii="Times New Roman" w:hAnsi="Times New Roman"/>
              </w:rPr>
              <w:t>моложе 25 лет</w:t>
            </w:r>
          </w:p>
        </w:tc>
        <w:tc>
          <w:tcPr>
            <w:tcW w:w="1405" w:type="dxa"/>
            <w:gridSpan w:val="2"/>
            <w:vAlign w:val="center"/>
          </w:tcPr>
          <w:p w:rsidR="00EB5875" w:rsidRPr="00EB5875" w:rsidRDefault="00EB5875" w:rsidP="00EB5875">
            <w:pPr>
              <w:tabs>
                <w:tab w:val="left" w:pos="6187"/>
              </w:tabs>
              <w:autoSpaceDE w:val="0"/>
              <w:autoSpaceDN w:val="0"/>
              <w:adjustRightInd w:val="0"/>
              <w:jc w:val="center"/>
              <w:rPr>
                <w:rFonts w:ascii="Times New Roman" w:hAnsi="Times New Roman"/>
              </w:rPr>
            </w:pPr>
            <w:r w:rsidRPr="00EB5875">
              <w:rPr>
                <w:rFonts w:ascii="Times New Roman" w:hAnsi="Times New Roman"/>
              </w:rPr>
              <w:t>26–35 лет</w:t>
            </w:r>
          </w:p>
        </w:tc>
        <w:tc>
          <w:tcPr>
            <w:tcW w:w="1430" w:type="dxa"/>
            <w:gridSpan w:val="2"/>
            <w:vAlign w:val="center"/>
          </w:tcPr>
          <w:p w:rsidR="00EB5875" w:rsidRPr="00EB5875" w:rsidRDefault="00EB5875" w:rsidP="00EB5875">
            <w:pPr>
              <w:tabs>
                <w:tab w:val="left" w:pos="6187"/>
              </w:tabs>
              <w:autoSpaceDE w:val="0"/>
              <w:autoSpaceDN w:val="0"/>
              <w:adjustRightInd w:val="0"/>
              <w:jc w:val="center"/>
              <w:rPr>
                <w:rFonts w:ascii="Times New Roman" w:hAnsi="Times New Roman"/>
              </w:rPr>
            </w:pPr>
            <w:r w:rsidRPr="00EB5875">
              <w:rPr>
                <w:rFonts w:ascii="Times New Roman" w:hAnsi="Times New Roman"/>
              </w:rPr>
              <w:t>36–55 лет</w:t>
            </w:r>
          </w:p>
        </w:tc>
        <w:tc>
          <w:tcPr>
            <w:tcW w:w="1264" w:type="dxa"/>
            <w:gridSpan w:val="2"/>
            <w:vAlign w:val="center"/>
          </w:tcPr>
          <w:p w:rsidR="00EB5875" w:rsidRPr="00EB5875" w:rsidRDefault="00EB5875" w:rsidP="00EB5875">
            <w:pPr>
              <w:tabs>
                <w:tab w:val="left" w:pos="6187"/>
              </w:tabs>
              <w:autoSpaceDE w:val="0"/>
              <w:autoSpaceDN w:val="0"/>
              <w:adjustRightInd w:val="0"/>
              <w:jc w:val="center"/>
              <w:rPr>
                <w:rFonts w:ascii="Times New Roman" w:hAnsi="Times New Roman"/>
              </w:rPr>
            </w:pPr>
            <w:r w:rsidRPr="00EB5875">
              <w:rPr>
                <w:rFonts w:ascii="Times New Roman" w:hAnsi="Times New Roman"/>
              </w:rPr>
              <w:t>старше 56 лет</w:t>
            </w:r>
          </w:p>
        </w:tc>
        <w:tc>
          <w:tcPr>
            <w:tcW w:w="1111" w:type="dxa"/>
          </w:tcPr>
          <w:p w:rsidR="00EB5875" w:rsidRPr="00EB5875" w:rsidRDefault="00EB5875" w:rsidP="00EB5875">
            <w:pPr>
              <w:tabs>
                <w:tab w:val="left" w:pos="6187"/>
              </w:tabs>
              <w:autoSpaceDE w:val="0"/>
              <w:autoSpaceDN w:val="0"/>
              <w:adjustRightInd w:val="0"/>
              <w:jc w:val="center"/>
              <w:rPr>
                <w:rFonts w:ascii="Times New Roman" w:hAnsi="Times New Roman"/>
              </w:rPr>
            </w:pPr>
            <w:r w:rsidRPr="00EB5875">
              <w:rPr>
                <w:rFonts w:ascii="Times New Roman" w:hAnsi="Times New Roman"/>
              </w:rPr>
              <w:t>Средний возраст</w:t>
            </w:r>
          </w:p>
        </w:tc>
      </w:tr>
      <w:tr w:rsidR="00EB5875" w:rsidRPr="00EB5875" w:rsidTr="00EB5875">
        <w:tc>
          <w:tcPr>
            <w:tcW w:w="1417" w:type="dxa"/>
          </w:tcPr>
          <w:p w:rsidR="00EB5875" w:rsidRPr="00EB5875" w:rsidRDefault="00EB5875" w:rsidP="00EB5875">
            <w:pPr>
              <w:tabs>
                <w:tab w:val="left" w:pos="6187"/>
              </w:tabs>
              <w:autoSpaceDE w:val="0"/>
              <w:autoSpaceDN w:val="0"/>
              <w:adjustRightInd w:val="0"/>
              <w:jc w:val="center"/>
              <w:rPr>
                <w:rFonts w:ascii="Times New Roman" w:hAnsi="Times New Roman"/>
              </w:rPr>
            </w:pPr>
            <w:r w:rsidRPr="00EB5875">
              <w:rPr>
                <w:rFonts w:ascii="Times New Roman" w:hAnsi="Times New Roman"/>
              </w:rPr>
              <w:t>2017-2018</w:t>
            </w:r>
          </w:p>
        </w:tc>
        <w:tc>
          <w:tcPr>
            <w:tcW w:w="1276" w:type="dxa"/>
          </w:tcPr>
          <w:p w:rsidR="00EB5875" w:rsidRPr="00EB5875" w:rsidRDefault="00EB5875" w:rsidP="00EB5875">
            <w:pPr>
              <w:tabs>
                <w:tab w:val="left" w:pos="6187"/>
              </w:tabs>
              <w:autoSpaceDE w:val="0"/>
              <w:autoSpaceDN w:val="0"/>
              <w:adjustRightInd w:val="0"/>
              <w:jc w:val="center"/>
              <w:rPr>
                <w:rFonts w:ascii="Times New Roman" w:hAnsi="Times New Roman"/>
              </w:rPr>
            </w:pPr>
            <w:r w:rsidRPr="00EB5875">
              <w:rPr>
                <w:rFonts w:ascii="Times New Roman" w:hAnsi="Times New Roman"/>
              </w:rPr>
              <w:t>74</w:t>
            </w:r>
          </w:p>
        </w:tc>
        <w:tc>
          <w:tcPr>
            <w:tcW w:w="567" w:type="dxa"/>
          </w:tcPr>
          <w:p w:rsidR="00EB5875" w:rsidRPr="00EB5875" w:rsidRDefault="00EB5875" w:rsidP="00EB5875">
            <w:pPr>
              <w:tabs>
                <w:tab w:val="left" w:pos="6187"/>
              </w:tabs>
              <w:autoSpaceDE w:val="0"/>
              <w:autoSpaceDN w:val="0"/>
              <w:adjustRightInd w:val="0"/>
              <w:jc w:val="center"/>
              <w:rPr>
                <w:rFonts w:ascii="Times New Roman" w:hAnsi="Times New Roman"/>
              </w:rPr>
            </w:pPr>
            <w:r w:rsidRPr="00EB5875">
              <w:rPr>
                <w:rFonts w:ascii="Times New Roman" w:hAnsi="Times New Roman"/>
              </w:rPr>
              <w:t>9</w:t>
            </w:r>
          </w:p>
        </w:tc>
        <w:tc>
          <w:tcPr>
            <w:tcW w:w="709" w:type="dxa"/>
          </w:tcPr>
          <w:p w:rsidR="00EB5875" w:rsidRPr="00EB5875" w:rsidRDefault="00EB5875" w:rsidP="00EB5875">
            <w:pPr>
              <w:tabs>
                <w:tab w:val="left" w:pos="6187"/>
              </w:tabs>
              <w:autoSpaceDE w:val="0"/>
              <w:autoSpaceDN w:val="0"/>
              <w:adjustRightInd w:val="0"/>
              <w:jc w:val="center"/>
              <w:rPr>
                <w:rFonts w:ascii="Times New Roman" w:hAnsi="Times New Roman"/>
              </w:rPr>
            </w:pPr>
            <w:r w:rsidRPr="00EB5875">
              <w:rPr>
                <w:rFonts w:ascii="Times New Roman" w:hAnsi="Times New Roman"/>
              </w:rPr>
              <w:t>12%</w:t>
            </w:r>
          </w:p>
        </w:tc>
        <w:tc>
          <w:tcPr>
            <w:tcW w:w="749" w:type="dxa"/>
          </w:tcPr>
          <w:p w:rsidR="00EB5875" w:rsidRPr="00EB5875" w:rsidRDefault="00EB5875" w:rsidP="00EB5875">
            <w:pPr>
              <w:tabs>
                <w:tab w:val="left" w:pos="6187"/>
              </w:tabs>
              <w:autoSpaceDE w:val="0"/>
              <w:autoSpaceDN w:val="0"/>
              <w:adjustRightInd w:val="0"/>
              <w:jc w:val="center"/>
              <w:rPr>
                <w:rFonts w:ascii="Times New Roman" w:hAnsi="Times New Roman"/>
              </w:rPr>
            </w:pPr>
            <w:r w:rsidRPr="00EB5875">
              <w:rPr>
                <w:rFonts w:ascii="Times New Roman" w:hAnsi="Times New Roman"/>
              </w:rPr>
              <w:t>20</w:t>
            </w:r>
          </w:p>
        </w:tc>
        <w:tc>
          <w:tcPr>
            <w:tcW w:w="656" w:type="dxa"/>
          </w:tcPr>
          <w:p w:rsidR="00EB5875" w:rsidRPr="00EB5875" w:rsidRDefault="00EB5875" w:rsidP="00EB5875">
            <w:pPr>
              <w:tabs>
                <w:tab w:val="left" w:pos="6187"/>
              </w:tabs>
              <w:autoSpaceDE w:val="0"/>
              <w:autoSpaceDN w:val="0"/>
              <w:adjustRightInd w:val="0"/>
              <w:jc w:val="center"/>
              <w:rPr>
                <w:rFonts w:ascii="Times New Roman" w:hAnsi="Times New Roman"/>
              </w:rPr>
            </w:pPr>
            <w:r w:rsidRPr="00EB5875">
              <w:rPr>
                <w:rFonts w:ascii="Times New Roman" w:hAnsi="Times New Roman"/>
              </w:rPr>
              <w:t>27%</w:t>
            </w:r>
          </w:p>
        </w:tc>
        <w:tc>
          <w:tcPr>
            <w:tcW w:w="721" w:type="dxa"/>
          </w:tcPr>
          <w:p w:rsidR="00EB5875" w:rsidRPr="00EB5875" w:rsidRDefault="00EB5875" w:rsidP="00EB5875">
            <w:pPr>
              <w:tabs>
                <w:tab w:val="left" w:pos="6187"/>
              </w:tabs>
              <w:autoSpaceDE w:val="0"/>
              <w:autoSpaceDN w:val="0"/>
              <w:adjustRightInd w:val="0"/>
              <w:jc w:val="center"/>
              <w:rPr>
                <w:rFonts w:ascii="Times New Roman" w:hAnsi="Times New Roman"/>
              </w:rPr>
            </w:pPr>
            <w:r w:rsidRPr="00EB5875">
              <w:rPr>
                <w:rFonts w:ascii="Times New Roman" w:hAnsi="Times New Roman"/>
              </w:rPr>
              <w:t>33</w:t>
            </w:r>
          </w:p>
        </w:tc>
        <w:tc>
          <w:tcPr>
            <w:tcW w:w="709" w:type="dxa"/>
          </w:tcPr>
          <w:p w:rsidR="00EB5875" w:rsidRPr="00EB5875" w:rsidRDefault="00EB5875" w:rsidP="00EB5875">
            <w:pPr>
              <w:tabs>
                <w:tab w:val="left" w:pos="6187"/>
              </w:tabs>
              <w:autoSpaceDE w:val="0"/>
              <w:autoSpaceDN w:val="0"/>
              <w:adjustRightInd w:val="0"/>
              <w:jc w:val="center"/>
              <w:rPr>
                <w:rFonts w:ascii="Times New Roman" w:hAnsi="Times New Roman"/>
              </w:rPr>
            </w:pPr>
            <w:r w:rsidRPr="00EB5875">
              <w:rPr>
                <w:rFonts w:ascii="Times New Roman" w:hAnsi="Times New Roman"/>
              </w:rPr>
              <w:t>45%</w:t>
            </w:r>
          </w:p>
        </w:tc>
        <w:tc>
          <w:tcPr>
            <w:tcW w:w="567" w:type="dxa"/>
          </w:tcPr>
          <w:p w:rsidR="00EB5875" w:rsidRPr="00EB5875" w:rsidRDefault="00EB5875" w:rsidP="00EB5875">
            <w:pPr>
              <w:tabs>
                <w:tab w:val="left" w:pos="6187"/>
              </w:tabs>
              <w:autoSpaceDE w:val="0"/>
              <w:autoSpaceDN w:val="0"/>
              <w:adjustRightInd w:val="0"/>
              <w:jc w:val="center"/>
              <w:rPr>
                <w:rFonts w:ascii="Times New Roman" w:hAnsi="Times New Roman"/>
              </w:rPr>
            </w:pPr>
            <w:r w:rsidRPr="00EB5875">
              <w:rPr>
                <w:rFonts w:ascii="Times New Roman" w:hAnsi="Times New Roman"/>
              </w:rPr>
              <w:t>12</w:t>
            </w:r>
          </w:p>
        </w:tc>
        <w:tc>
          <w:tcPr>
            <w:tcW w:w="697" w:type="dxa"/>
          </w:tcPr>
          <w:p w:rsidR="00EB5875" w:rsidRPr="00EB5875" w:rsidRDefault="00EB5875" w:rsidP="00EB5875">
            <w:pPr>
              <w:tabs>
                <w:tab w:val="left" w:pos="6187"/>
              </w:tabs>
              <w:autoSpaceDE w:val="0"/>
              <w:autoSpaceDN w:val="0"/>
              <w:adjustRightInd w:val="0"/>
              <w:jc w:val="center"/>
              <w:rPr>
                <w:rFonts w:ascii="Times New Roman" w:hAnsi="Times New Roman"/>
              </w:rPr>
            </w:pPr>
            <w:r w:rsidRPr="00EB5875">
              <w:rPr>
                <w:rFonts w:ascii="Times New Roman" w:hAnsi="Times New Roman"/>
              </w:rPr>
              <w:t>16%</w:t>
            </w:r>
          </w:p>
        </w:tc>
        <w:tc>
          <w:tcPr>
            <w:tcW w:w="1111" w:type="dxa"/>
          </w:tcPr>
          <w:p w:rsidR="00EB5875" w:rsidRPr="00EB5875" w:rsidRDefault="00EB5875" w:rsidP="00EB5875">
            <w:pPr>
              <w:tabs>
                <w:tab w:val="left" w:pos="6187"/>
              </w:tabs>
              <w:autoSpaceDE w:val="0"/>
              <w:autoSpaceDN w:val="0"/>
              <w:adjustRightInd w:val="0"/>
              <w:jc w:val="center"/>
              <w:rPr>
                <w:rFonts w:ascii="Times New Roman" w:hAnsi="Times New Roman"/>
              </w:rPr>
            </w:pPr>
            <w:r w:rsidRPr="00EB5875">
              <w:rPr>
                <w:rFonts w:ascii="Times New Roman" w:hAnsi="Times New Roman"/>
              </w:rPr>
              <w:t>40,9</w:t>
            </w:r>
          </w:p>
        </w:tc>
      </w:tr>
    </w:tbl>
    <w:p w:rsidR="00EB5875" w:rsidRPr="008B1BC3" w:rsidRDefault="007F4F9A" w:rsidP="007F4F9A">
      <w:pPr>
        <w:tabs>
          <w:tab w:val="left" w:pos="0"/>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8B1BC3">
        <w:rPr>
          <w:rFonts w:ascii="Times New Roman" w:eastAsia="Calibri" w:hAnsi="Times New Roman" w:cs="Times New Roman"/>
          <w:sz w:val="24"/>
          <w:szCs w:val="24"/>
          <w:lang w:eastAsia="ru-RU"/>
        </w:rPr>
        <w:tab/>
      </w:r>
      <w:r w:rsidR="00EB5875" w:rsidRPr="008B1BC3">
        <w:rPr>
          <w:rFonts w:ascii="Times New Roman" w:eastAsia="Calibri" w:hAnsi="Times New Roman" w:cs="Times New Roman"/>
          <w:sz w:val="24"/>
          <w:szCs w:val="24"/>
          <w:lang w:eastAsia="ru-RU"/>
        </w:rPr>
        <w:t>Средний возраст педагогов составляет 40,9 лет.</w:t>
      </w:r>
    </w:p>
    <w:p w:rsidR="00EB5875" w:rsidRPr="008B1BC3" w:rsidRDefault="00EB5875" w:rsidP="00EB5875">
      <w:pPr>
        <w:spacing w:after="0" w:line="240" w:lineRule="auto"/>
        <w:ind w:firstLine="708"/>
        <w:jc w:val="both"/>
        <w:rPr>
          <w:rFonts w:ascii="Times New Roman" w:eastAsia="Times New Roman" w:hAnsi="Times New Roman" w:cs="Times New Roman"/>
          <w:sz w:val="24"/>
          <w:szCs w:val="24"/>
          <w:lang w:eastAsia="ru-RU"/>
        </w:rPr>
      </w:pPr>
      <w:r w:rsidRPr="008B1BC3">
        <w:rPr>
          <w:rFonts w:ascii="Times New Roman" w:eastAsia="Times New Roman" w:hAnsi="Times New Roman" w:cs="Times New Roman"/>
          <w:sz w:val="24"/>
          <w:szCs w:val="24"/>
          <w:lang w:eastAsia="ru-RU"/>
        </w:rPr>
        <w:t>Основу педагогического коллектива составляют 35 педагога, имеющих свыше 15 лет педагогического стажа, с высшим образованием и высшей, 1-й квалификационной категорией. Увеличивается количество молодых специалистов. 16 педагог</w:t>
      </w:r>
      <w:r w:rsidR="00BE191D">
        <w:rPr>
          <w:rFonts w:ascii="Times New Roman" w:eastAsia="Times New Roman" w:hAnsi="Times New Roman" w:cs="Times New Roman"/>
          <w:sz w:val="24"/>
          <w:szCs w:val="24"/>
          <w:lang w:eastAsia="ru-RU"/>
        </w:rPr>
        <w:t>ов</w:t>
      </w:r>
      <w:r w:rsidRPr="008B1BC3">
        <w:rPr>
          <w:rFonts w:ascii="Times New Roman" w:eastAsia="Times New Roman" w:hAnsi="Times New Roman" w:cs="Times New Roman"/>
          <w:sz w:val="24"/>
          <w:szCs w:val="24"/>
          <w:lang w:eastAsia="ru-RU"/>
        </w:rPr>
        <w:t xml:space="preserve"> имеют различные награды и звания:</w:t>
      </w:r>
    </w:p>
    <w:tbl>
      <w:tblPr>
        <w:tblStyle w:val="a3"/>
        <w:tblW w:w="0" w:type="auto"/>
        <w:jc w:val="center"/>
        <w:tblLook w:val="04A0" w:firstRow="1" w:lastRow="0" w:firstColumn="1" w:lastColumn="0" w:noHBand="0" w:noVBand="1"/>
      </w:tblPr>
      <w:tblGrid>
        <w:gridCol w:w="5495"/>
        <w:gridCol w:w="1808"/>
      </w:tblGrid>
      <w:tr w:rsidR="00BE191D" w:rsidRPr="00EB5875" w:rsidTr="007F4F9A">
        <w:trPr>
          <w:jc w:val="center"/>
        </w:trPr>
        <w:tc>
          <w:tcPr>
            <w:tcW w:w="5495" w:type="dxa"/>
          </w:tcPr>
          <w:p w:rsidR="00BE191D" w:rsidRPr="00EB5875" w:rsidRDefault="00BE191D" w:rsidP="00EB5875">
            <w:pPr>
              <w:jc w:val="center"/>
              <w:rPr>
                <w:rFonts w:ascii="Times New Roman" w:eastAsia="Times New Roman" w:hAnsi="Times New Roman" w:cs="Times New Roman"/>
                <w:lang w:eastAsia="ru-RU"/>
              </w:rPr>
            </w:pPr>
            <w:r w:rsidRPr="00EB5875">
              <w:rPr>
                <w:rFonts w:ascii="Times New Roman" w:eastAsia="Times New Roman" w:hAnsi="Times New Roman" w:cs="Times New Roman"/>
                <w:lang w:eastAsia="ru-RU"/>
              </w:rPr>
              <w:t>Награды и звания</w:t>
            </w:r>
          </w:p>
        </w:tc>
        <w:tc>
          <w:tcPr>
            <w:tcW w:w="1808" w:type="dxa"/>
          </w:tcPr>
          <w:p w:rsidR="00BE191D" w:rsidRPr="00EB5875" w:rsidRDefault="00BE191D" w:rsidP="00EB5875">
            <w:pPr>
              <w:jc w:val="center"/>
              <w:rPr>
                <w:rFonts w:ascii="Times New Roman" w:eastAsia="Times New Roman" w:hAnsi="Times New Roman" w:cs="Times New Roman"/>
                <w:lang w:eastAsia="ru-RU"/>
              </w:rPr>
            </w:pPr>
            <w:r w:rsidRPr="00EB5875">
              <w:rPr>
                <w:rFonts w:ascii="Times New Roman" w:eastAsia="Times New Roman" w:hAnsi="Times New Roman" w:cs="Times New Roman"/>
                <w:lang w:eastAsia="ru-RU"/>
              </w:rPr>
              <w:t>2017-2018</w:t>
            </w:r>
          </w:p>
        </w:tc>
      </w:tr>
      <w:tr w:rsidR="00BE191D" w:rsidRPr="00EB5875" w:rsidTr="007F4F9A">
        <w:trPr>
          <w:jc w:val="center"/>
        </w:trPr>
        <w:tc>
          <w:tcPr>
            <w:tcW w:w="5495" w:type="dxa"/>
          </w:tcPr>
          <w:p w:rsidR="00BE191D" w:rsidRPr="00EB5875" w:rsidRDefault="00BE191D" w:rsidP="00EB5875">
            <w:pPr>
              <w:jc w:val="center"/>
              <w:rPr>
                <w:rFonts w:ascii="Times New Roman" w:eastAsia="Times New Roman" w:hAnsi="Times New Roman" w:cs="Times New Roman"/>
                <w:lang w:eastAsia="ru-RU"/>
              </w:rPr>
            </w:pPr>
            <w:r w:rsidRPr="00EB5875">
              <w:rPr>
                <w:rFonts w:ascii="Times New Roman" w:eastAsia="Times New Roman" w:hAnsi="Times New Roman" w:cs="Times New Roman"/>
                <w:lang w:eastAsia="ru-RU"/>
              </w:rPr>
              <w:t>«Почетный работник общего образования РФ»</w:t>
            </w:r>
          </w:p>
        </w:tc>
        <w:tc>
          <w:tcPr>
            <w:tcW w:w="1808" w:type="dxa"/>
          </w:tcPr>
          <w:p w:rsidR="00BE191D" w:rsidRPr="00EB5875" w:rsidRDefault="00BE191D" w:rsidP="00EB5875">
            <w:pPr>
              <w:jc w:val="center"/>
              <w:rPr>
                <w:rFonts w:ascii="Times New Roman" w:eastAsia="Times New Roman" w:hAnsi="Times New Roman" w:cs="Times New Roman"/>
                <w:lang w:eastAsia="ru-RU"/>
              </w:rPr>
            </w:pPr>
            <w:r w:rsidRPr="00EB5875">
              <w:rPr>
                <w:rFonts w:ascii="Times New Roman" w:eastAsia="Times New Roman" w:hAnsi="Times New Roman" w:cs="Times New Roman"/>
                <w:lang w:eastAsia="ru-RU"/>
              </w:rPr>
              <w:t>2</w:t>
            </w:r>
          </w:p>
        </w:tc>
      </w:tr>
      <w:tr w:rsidR="00BE191D" w:rsidRPr="00EB5875" w:rsidTr="007F4F9A">
        <w:trPr>
          <w:jc w:val="center"/>
        </w:trPr>
        <w:tc>
          <w:tcPr>
            <w:tcW w:w="5495" w:type="dxa"/>
          </w:tcPr>
          <w:p w:rsidR="00BE191D" w:rsidRPr="00EB5875" w:rsidRDefault="00BE191D" w:rsidP="00EB5875">
            <w:pPr>
              <w:jc w:val="center"/>
              <w:rPr>
                <w:rFonts w:ascii="Times New Roman" w:eastAsia="Times New Roman" w:hAnsi="Times New Roman" w:cs="Times New Roman"/>
                <w:lang w:eastAsia="ru-RU"/>
              </w:rPr>
            </w:pPr>
            <w:r w:rsidRPr="00EB5875">
              <w:rPr>
                <w:rFonts w:ascii="Times New Roman" w:eastAsia="Times New Roman" w:hAnsi="Times New Roman" w:cs="Times New Roman"/>
                <w:lang w:eastAsia="ru-RU"/>
              </w:rPr>
              <w:t>«Лучший учитель РФ»</w:t>
            </w:r>
          </w:p>
        </w:tc>
        <w:tc>
          <w:tcPr>
            <w:tcW w:w="1808" w:type="dxa"/>
          </w:tcPr>
          <w:p w:rsidR="00BE191D" w:rsidRPr="00EB5875" w:rsidRDefault="00BE191D" w:rsidP="00EB5875">
            <w:pPr>
              <w:jc w:val="center"/>
              <w:rPr>
                <w:rFonts w:ascii="Times New Roman" w:eastAsia="Times New Roman" w:hAnsi="Times New Roman" w:cs="Times New Roman"/>
                <w:lang w:eastAsia="ru-RU"/>
              </w:rPr>
            </w:pPr>
            <w:r w:rsidRPr="00EB5875">
              <w:rPr>
                <w:rFonts w:ascii="Times New Roman" w:eastAsia="Times New Roman" w:hAnsi="Times New Roman" w:cs="Times New Roman"/>
                <w:lang w:eastAsia="ru-RU"/>
              </w:rPr>
              <w:t>2</w:t>
            </w:r>
          </w:p>
        </w:tc>
      </w:tr>
      <w:tr w:rsidR="00BE191D" w:rsidRPr="00EB5875" w:rsidTr="007F4F9A">
        <w:trPr>
          <w:jc w:val="center"/>
        </w:trPr>
        <w:tc>
          <w:tcPr>
            <w:tcW w:w="5495" w:type="dxa"/>
          </w:tcPr>
          <w:p w:rsidR="00BE191D" w:rsidRPr="00EB5875" w:rsidRDefault="00BE191D" w:rsidP="00EB5875">
            <w:pPr>
              <w:jc w:val="center"/>
              <w:rPr>
                <w:rFonts w:ascii="Times New Roman" w:eastAsia="Times New Roman" w:hAnsi="Times New Roman" w:cs="Times New Roman"/>
                <w:lang w:eastAsia="ru-RU"/>
              </w:rPr>
            </w:pPr>
            <w:r w:rsidRPr="00EB5875">
              <w:rPr>
                <w:rFonts w:ascii="Times New Roman" w:eastAsia="Times New Roman" w:hAnsi="Times New Roman" w:cs="Times New Roman"/>
                <w:lang w:eastAsia="ru-RU"/>
              </w:rPr>
              <w:t>«Лучший учитель Р</w:t>
            </w:r>
            <w:proofErr w:type="gramStart"/>
            <w:r w:rsidRPr="00EB5875">
              <w:rPr>
                <w:rFonts w:ascii="Times New Roman" w:eastAsia="Times New Roman" w:hAnsi="Times New Roman" w:cs="Times New Roman"/>
                <w:lang w:eastAsia="ru-RU"/>
              </w:rPr>
              <w:t>С(</w:t>
            </w:r>
            <w:proofErr w:type="gramEnd"/>
            <w:r w:rsidRPr="00EB5875">
              <w:rPr>
                <w:rFonts w:ascii="Times New Roman" w:eastAsia="Times New Roman" w:hAnsi="Times New Roman" w:cs="Times New Roman"/>
                <w:lang w:eastAsia="ru-RU"/>
              </w:rPr>
              <w:t>Я)»</w:t>
            </w:r>
          </w:p>
        </w:tc>
        <w:tc>
          <w:tcPr>
            <w:tcW w:w="1808" w:type="dxa"/>
          </w:tcPr>
          <w:p w:rsidR="00BE191D" w:rsidRPr="00EB5875" w:rsidRDefault="00BE191D" w:rsidP="00EB5875">
            <w:pPr>
              <w:jc w:val="center"/>
              <w:rPr>
                <w:rFonts w:ascii="Times New Roman" w:eastAsia="Times New Roman" w:hAnsi="Times New Roman" w:cs="Times New Roman"/>
                <w:lang w:eastAsia="ru-RU"/>
              </w:rPr>
            </w:pPr>
            <w:r w:rsidRPr="00EB5875">
              <w:rPr>
                <w:rFonts w:ascii="Times New Roman" w:eastAsia="Times New Roman" w:hAnsi="Times New Roman" w:cs="Times New Roman"/>
                <w:lang w:eastAsia="ru-RU"/>
              </w:rPr>
              <w:t>2</w:t>
            </w:r>
          </w:p>
        </w:tc>
      </w:tr>
      <w:tr w:rsidR="00BE191D" w:rsidRPr="00EB5875" w:rsidTr="007F4F9A">
        <w:trPr>
          <w:jc w:val="center"/>
        </w:trPr>
        <w:tc>
          <w:tcPr>
            <w:tcW w:w="5495" w:type="dxa"/>
          </w:tcPr>
          <w:p w:rsidR="00BE191D" w:rsidRPr="00EB5875" w:rsidRDefault="00BE191D" w:rsidP="00EB5875">
            <w:pPr>
              <w:jc w:val="center"/>
              <w:rPr>
                <w:rFonts w:ascii="Times New Roman" w:eastAsia="Times New Roman" w:hAnsi="Times New Roman" w:cs="Times New Roman"/>
                <w:lang w:eastAsia="ru-RU"/>
              </w:rPr>
            </w:pPr>
            <w:r w:rsidRPr="00EB5875">
              <w:rPr>
                <w:rFonts w:ascii="Times New Roman" w:eastAsia="Times New Roman" w:hAnsi="Times New Roman" w:cs="Times New Roman"/>
                <w:lang w:eastAsia="ru-RU"/>
              </w:rPr>
              <w:t>«Учитель учителей Р</w:t>
            </w:r>
            <w:proofErr w:type="gramStart"/>
            <w:r w:rsidRPr="00EB5875">
              <w:rPr>
                <w:rFonts w:ascii="Times New Roman" w:eastAsia="Times New Roman" w:hAnsi="Times New Roman" w:cs="Times New Roman"/>
                <w:lang w:eastAsia="ru-RU"/>
              </w:rPr>
              <w:t>С(</w:t>
            </w:r>
            <w:proofErr w:type="gramEnd"/>
            <w:r w:rsidRPr="00EB5875">
              <w:rPr>
                <w:rFonts w:ascii="Times New Roman" w:eastAsia="Times New Roman" w:hAnsi="Times New Roman" w:cs="Times New Roman"/>
                <w:lang w:eastAsia="ru-RU"/>
              </w:rPr>
              <w:t>Я)»</w:t>
            </w:r>
          </w:p>
        </w:tc>
        <w:tc>
          <w:tcPr>
            <w:tcW w:w="1808" w:type="dxa"/>
          </w:tcPr>
          <w:p w:rsidR="00BE191D" w:rsidRPr="00EB5875" w:rsidRDefault="00BE191D" w:rsidP="00EB5875">
            <w:pPr>
              <w:jc w:val="center"/>
              <w:rPr>
                <w:rFonts w:ascii="Times New Roman" w:eastAsia="Times New Roman" w:hAnsi="Times New Roman" w:cs="Times New Roman"/>
                <w:lang w:eastAsia="ru-RU"/>
              </w:rPr>
            </w:pPr>
            <w:r w:rsidRPr="00EB5875">
              <w:rPr>
                <w:rFonts w:ascii="Times New Roman" w:eastAsia="Times New Roman" w:hAnsi="Times New Roman" w:cs="Times New Roman"/>
                <w:lang w:eastAsia="ru-RU"/>
              </w:rPr>
              <w:t>6</w:t>
            </w:r>
          </w:p>
        </w:tc>
      </w:tr>
      <w:tr w:rsidR="00BE191D" w:rsidRPr="00EB5875" w:rsidTr="007F4F9A">
        <w:trPr>
          <w:jc w:val="center"/>
        </w:trPr>
        <w:tc>
          <w:tcPr>
            <w:tcW w:w="5495" w:type="dxa"/>
          </w:tcPr>
          <w:p w:rsidR="00BE191D" w:rsidRPr="00EB5875" w:rsidRDefault="00BE191D" w:rsidP="00EB5875">
            <w:pPr>
              <w:jc w:val="center"/>
              <w:rPr>
                <w:rFonts w:ascii="Times New Roman" w:eastAsia="Times New Roman" w:hAnsi="Times New Roman" w:cs="Times New Roman"/>
                <w:lang w:eastAsia="ru-RU"/>
              </w:rPr>
            </w:pPr>
            <w:r w:rsidRPr="00EB5875">
              <w:rPr>
                <w:rFonts w:ascii="Times New Roman" w:eastAsia="Times New Roman" w:hAnsi="Times New Roman" w:cs="Times New Roman"/>
                <w:lang w:eastAsia="ru-RU"/>
              </w:rPr>
              <w:t>«Надежда Якутии»</w:t>
            </w:r>
          </w:p>
        </w:tc>
        <w:tc>
          <w:tcPr>
            <w:tcW w:w="1808" w:type="dxa"/>
          </w:tcPr>
          <w:p w:rsidR="00BE191D" w:rsidRPr="00EB5875" w:rsidRDefault="00BE191D" w:rsidP="00EB5875">
            <w:pPr>
              <w:jc w:val="center"/>
              <w:rPr>
                <w:rFonts w:ascii="Times New Roman" w:eastAsia="Times New Roman" w:hAnsi="Times New Roman" w:cs="Times New Roman"/>
                <w:lang w:eastAsia="ru-RU"/>
              </w:rPr>
            </w:pPr>
            <w:r w:rsidRPr="00EB5875">
              <w:rPr>
                <w:rFonts w:ascii="Times New Roman" w:eastAsia="Times New Roman" w:hAnsi="Times New Roman" w:cs="Times New Roman"/>
                <w:lang w:eastAsia="ru-RU"/>
              </w:rPr>
              <w:t>4</w:t>
            </w:r>
          </w:p>
        </w:tc>
      </w:tr>
      <w:tr w:rsidR="00BE191D" w:rsidRPr="00EB5875" w:rsidTr="007F4F9A">
        <w:trPr>
          <w:jc w:val="center"/>
        </w:trPr>
        <w:tc>
          <w:tcPr>
            <w:tcW w:w="5495" w:type="dxa"/>
          </w:tcPr>
          <w:p w:rsidR="00BE191D" w:rsidRPr="00EB5875" w:rsidRDefault="00BE191D" w:rsidP="00EB5875">
            <w:pPr>
              <w:jc w:val="center"/>
              <w:rPr>
                <w:rFonts w:ascii="Times New Roman" w:eastAsia="Times New Roman" w:hAnsi="Times New Roman" w:cs="Times New Roman"/>
                <w:lang w:eastAsia="ru-RU"/>
              </w:rPr>
            </w:pPr>
            <w:r w:rsidRPr="00EB5875">
              <w:rPr>
                <w:rFonts w:ascii="Times New Roman" w:eastAsia="Times New Roman" w:hAnsi="Times New Roman" w:cs="Times New Roman"/>
                <w:lang w:eastAsia="ru-RU"/>
              </w:rPr>
              <w:lastRenderedPageBreak/>
              <w:t>Знак «Отличник образования Р</w:t>
            </w:r>
            <w:proofErr w:type="gramStart"/>
            <w:r w:rsidRPr="00EB5875">
              <w:rPr>
                <w:rFonts w:ascii="Times New Roman" w:eastAsia="Times New Roman" w:hAnsi="Times New Roman" w:cs="Times New Roman"/>
                <w:lang w:eastAsia="ru-RU"/>
              </w:rPr>
              <w:t>С(</w:t>
            </w:r>
            <w:proofErr w:type="gramEnd"/>
            <w:r w:rsidRPr="00EB5875">
              <w:rPr>
                <w:rFonts w:ascii="Times New Roman" w:eastAsia="Times New Roman" w:hAnsi="Times New Roman" w:cs="Times New Roman"/>
                <w:lang w:eastAsia="ru-RU"/>
              </w:rPr>
              <w:t>Я)»</w:t>
            </w:r>
          </w:p>
        </w:tc>
        <w:tc>
          <w:tcPr>
            <w:tcW w:w="1808" w:type="dxa"/>
          </w:tcPr>
          <w:p w:rsidR="00BE191D" w:rsidRPr="00EB5875" w:rsidRDefault="00BE191D" w:rsidP="00EB5875">
            <w:pPr>
              <w:jc w:val="center"/>
              <w:rPr>
                <w:rFonts w:ascii="Times New Roman" w:eastAsia="Times New Roman" w:hAnsi="Times New Roman" w:cs="Times New Roman"/>
                <w:lang w:eastAsia="ru-RU"/>
              </w:rPr>
            </w:pPr>
            <w:r w:rsidRPr="00EB5875">
              <w:rPr>
                <w:rFonts w:ascii="Times New Roman" w:eastAsia="Times New Roman" w:hAnsi="Times New Roman" w:cs="Times New Roman"/>
                <w:lang w:eastAsia="ru-RU"/>
              </w:rPr>
              <w:t>16</w:t>
            </w:r>
          </w:p>
        </w:tc>
      </w:tr>
      <w:tr w:rsidR="00BE191D" w:rsidRPr="00EB5875" w:rsidTr="007F4F9A">
        <w:trPr>
          <w:jc w:val="center"/>
        </w:trPr>
        <w:tc>
          <w:tcPr>
            <w:tcW w:w="5495" w:type="dxa"/>
          </w:tcPr>
          <w:p w:rsidR="00BE191D" w:rsidRPr="00EB5875" w:rsidRDefault="00BE191D" w:rsidP="00EB5875">
            <w:pPr>
              <w:jc w:val="right"/>
              <w:rPr>
                <w:rFonts w:ascii="Times New Roman" w:eastAsia="Times New Roman" w:hAnsi="Times New Roman" w:cs="Times New Roman"/>
                <w:b/>
                <w:lang w:eastAsia="ru-RU"/>
              </w:rPr>
            </w:pPr>
            <w:r w:rsidRPr="00EB5875">
              <w:rPr>
                <w:rFonts w:ascii="Times New Roman" w:eastAsia="Times New Roman" w:hAnsi="Times New Roman" w:cs="Times New Roman"/>
                <w:b/>
                <w:lang w:eastAsia="ru-RU"/>
              </w:rPr>
              <w:t>Итого:</w:t>
            </w:r>
          </w:p>
        </w:tc>
        <w:tc>
          <w:tcPr>
            <w:tcW w:w="1808" w:type="dxa"/>
          </w:tcPr>
          <w:p w:rsidR="00BE191D" w:rsidRPr="00EB5875" w:rsidRDefault="00BE191D" w:rsidP="00EB5875">
            <w:pPr>
              <w:jc w:val="center"/>
              <w:rPr>
                <w:rFonts w:ascii="Times New Roman" w:eastAsia="Times New Roman" w:hAnsi="Times New Roman" w:cs="Times New Roman"/>
                <w:b/>
                <w:lang w:eastAsia="ru-RU"/>
              </w:rPr>
            </w:pPr>
            <w:r w:rsidRPr="00EB5875">
              <w:rPr>
                <w:rFonts w:ascii="Times New Roman" w:eastAsia="Times New Roman" w:hAnsi="Times New Roman" w:cs="Times New Roman"/>
                <w:b/>
                <w:lang w:eastAsia="ru-RU"/>
              </w:rPr>
              <w:t>32</w:t>
            </w:r>
          </w:p>
        </w:tc>
      </w:tr>
    </w:tbl>
    <w:p w:rsidR="00EB5875" w:rsidRPr="00EB5875" w:rsidRDefault="00EB5875" w:rsidP="00EB5875">
      <w:pPr>
        <w:spacing w:after="0" w:line="240" w:lineRule="auto"/>
        <w:ind w:firstLine="708"/>
        <w:jc w:val="center"/>
        <w:rPr>
          <w:rFonts w:ascii="Times New Roman" w:eastAsia="Times New Roman" w:hAnsi="Times New Roman" w:cs="Times New Roman"/>
          <w:color w:val="FF0000"/>
          <w:lang w:eastAsia="ru-RU"/>
        </w:rPr>
      </w:pPr>
    </w:p>
    <w:p w:rsidR="00EB5875" w:rsidRPr="008B1BC3" w:rsidRDefault="00EB5875" w:rsidP="00D1122D">
      <w:pPr>
        <w:numPr>
          <w:ilvl w:val="0"/>
          <w:numId w:val="3"/>
        </w:numPr>
        <w:spacing w:after="0" w:line="240" w:lineRule="auto"/>
        <w:contextualSpacing/>
        <w:jc w:val="center"/>
        <w:rPr>
          <w:rFonts w:ascii="Times New Roman" w:eastAsia="Calibri" w:hAnsi="Times New Roman" w:cs="Times New Roman"/>
          <w:b/>
          <w:sz w:val="24"/>
          <w:szCs w:val="24"/>
          <w:u w:val="single"/>
          <w:lang w:eastAsia="ru-RU"/>
        </w:rPr>
      </w:pPr>
      <w:r w:rsidRPr="008B1BC3">
        <w:rPr>
          <w:rFonts w:ascii="Times New Roman" w:eastAsia="Calibri" w:hAnsi="Times New Roman" w:cs="Times New Roman"/>
          <w:b/>
          <w:sz w:val="24"/>
          <w:szCs w:val="24"/>
          <w:u w:val="single"/>
          <w:lang w:eastAsia="ru-RU"/>
        </w:rPr>
        <w:t xml:space="preserve">Работа по повышению </w:t>
      </w:r>
      <w:proofErr w:type="gramStart"/>
      <w:r w:rsidRPr="008B1BC3">
        <w:rPr>
          <w:rFonts w:ascii="Times New Roman" w:eastAsia="Calibri" w:hAnsi="Times New Roman" w:cs="Times New Roman"/>
          <w:b/>
          <w:sz w:val="24"/>
          <w:szCs w:val="24"/>
          <w:u w:val="single"/>
          <w:lang w:eastAsia="ru-RU"/>
        </w:rPr>
        <w:t>профессиональной</w:t>
      </w:r>
      <w:proofErr w:type="gramEnd"/>
    </w:p>
    <w:p w:rsidR="00EB5875" w:rsidRPr="008B1BC3" w:rsidRDefault="00EB5875" w:rsidP="00EB5875">
      <w:pPr>
        <w:spacing w:after="0" w:line="240" w:lineRule="auto"/>
        <w:jc w:val="center"/>
        <w:rPr>
          <w:rFonts w:ascii="Times New Roman" w:eastAsia="Calibri" w:hAnsi="Times New Roman" w:cs="Times New Roman"/>
          <w:b/>
          <w:sz w:val="24"/>
          <w:szCs w:val="24"/>
          <w:u w:val="single"/>
          <w:lang w:eastAsia="ru-RU"/>
        </w:rPr>
      </w:pPr>
      <w:r w:rsidRPr="008B1BC3">
        <w:rPr>
          <w:rFonts w:ascii="Times New Roman" w:eastAsia="Calibri" w:hAnsi="Times New Roman" w:cs="Times New Roman"/>
          <w:b/>
          <w:sz w:val="24"/>
          <w:szCs w:val="24"/>
          <w:u w:val="single"/>
          <w:lang w:eastAsia="ru-RU"/>
        </w:rPr>
        <w:t>компетентности педагогов</w:t>
      </w:r>
    </w:p>
    <w:p w:rsidR="00EB5875" w:rsidRPr="008B1BC3" w:rsidRDefault="00EB5875" w:rsidP="00EB5875">
      <w:pPr>
        <w:spacing w:after="0" w:line="240" w:lineRule="auto"/>
        <w:jc w:val="both"/>
        <w:rPr>
          <w:rFonts w:ascii="Times New Roman" w:eastAsia="Times New Roman" w:hAnsi="Times New Roman" w:cs="Times New Roman"/>
          <w:sz w:val="24"/>
          <w:szCs w:val="24"/>
          <w:u w:val="single"/>
          <w:lang w:eastAsia="ru-RU"/>
        </w:rPr>
      </w:pPr>
    </w:p>
    <w:p w:rsidR="00EB5875" w:rsidRPr="008B1BC3" w:rsidRDefault="00EB5875" w:rsidP="00EB5875">
      <w:pPr>
        <w:spacing w:after="0" w:line="240" w:lineRule="auto"/>
        <w:jc w:val="both"/>
        <w:rPr>
          <w:rFonts w:ascii="Times New Roman" w:eastAsia="Times New Roman" w:hAnsi="Times New Roman" w:cs="Times New Roman"/>
          <w:sz w:val="24"/>
          <w:szCs w:val="24"/>
          <w:lang w:eastAsia="ru-RU"/>
        </w:rPr>
      </w:pPr>
      <w:r w:rsidRPr="008B1BC3">
        <w:rPr>
          <w:rFonts w:ascii="Times New Roman" w:eastAsia="Times New Roman" w:hAnsi="Times New Roman" w:cs="Times New Roman"/>
          <w:b/>
          <w:sz w:val="24"/>
          <w:szCs w:val="24"/>
          <w:lang w:eastAsia="ru-RU"/>
        </w:rPr>
        <w:t>Единая методическая тема:</w:t>
      </w:r>
      <w:r w:rsidRPr="008B1BC3">
        <w:rPr>
          <w:rFonts w:ascii="Times New Roman" w:eastAsia="Times New Roman" w:hAnsi="Times New Roman" w:cs="Times New Roman"/>
          <w:sz w:val="24"/>
          <w:szCs w:val="24"/>
          <w:lang w:eastAsia="ru-RU"/>
        </w:rPr>
        <w:t xml:space="preserve"> «Освоение </w:t>
      </w:r>
      <w:proofErr w:type="spellStart"/>
      <w:r w:rsidRPr="008B1BC3">
        <w:rPr>
          <w:rFonts w:ascii="Times New Roman" w:eastAsia="Times New Roman" w:hAnsi="Times New Roman" w:cs="Times New Roman"/>
          <w:sz w:val="24"/>
          <w:szCs w:val="24"/>
          <w:lang w:eastAsia="ru-RU"/>
        </w:rPr>
        <w:t>компетентностно</w:t>
      </w:r>
      <w:proofErr w:type="spellEnd"/>
      <w:r w:rsidRPr="008B1BC3">
        <w:rPr>
          <w:rFonts w:ascii="Times New Roman" w:eastAsia="Times New Roman" w:hAnsi="Times New Roman" w:cs="Times New Roman"/>
          <w:sz w:val="24"/>
          <w:szCs w:val="24"/>
          <w:lang w:eastAsia="ru-RU"/>
        </w:rPr>
        <w:t>-ориентированного подхода как основного способа совершенствования качества образования».</w:t>
      </w:r>
    </w:p>
    <w:p w:rsidR="00EB5875" w:rsidRPr="008B1BC3" w:rsidRDefault="00EB5875" w:rsidP="00EB5875">
      <w:pPr>
        <w:spacing w:after="0" w:line="240" w:lineRule="auto"/>
        <w:jc w:val="both"/>
        <w:rPr>
          <w:rFonts w:ascii="Times New Roman" w:eastAsia="Times New Roman" w:hAnsi="Times New Roman" w:cs="Times New Roman"/>
          <w:sz w:val="24"/>
          <w:szCs w:val="24"/>
          <w:lang w:eastAsia="ru-RU"/>
        </w:rPr>
      </w:pPr>
      <w:r w:rsidRPr="008B1BC3">
        <w:rPr>
          <w:rFonts w:ascii="Times New Roman" w:eastAsia="Times New Roman" w:hAnsi="Times New Roman" w:cs="Times New Roman"/>
          <w:sz w:val="24"/>
          <w:szCs w:val="24"/>
          <w:lang w:eastAsia="ru-RU"/>
        </w:rPr>
        <w:tab/>
      </w:r>
    </w:p>
    <w:p w:rsidR="00EB5875" w:rsidRPr="008B1BC3" w:rsidRDefault="00EB5875" w:rsidP="00EB5875">
      <w:pPr>
        <w:spacing w:after="0" w:line="240" w:lineRule="auto"/>
        <w:jc w:val="both"/>
        <w:rPr>
          <w:rFonts w:ascii="Times New Roman" w:eastAsia="Times New Roman" w:hAnsi="Times New Roman" w:cs="Times New Roman"/>
          <w:sz w:val="24"/>
          <w:szCs w:val="24"/>
          <w:lang w:eastAsia="ru-RU"/>
        </w:rPr>
      </w:pPr>
      <w:r w:rsidRPr="008B1BC3">
        <w:rPr>
          <w:rFonts w:ascii="Times New Roman" w:eastAsia="Times New Roman" w:hAnsi="Times New Roman" w:cs="Times New Roman"/>
          <w:sz w:val="24"/>
          <w:szCs w:val="24"/>
          <w:lang w:eastAsia="ru-RU"/>
        </w:rPr>
        <w:t xml:space="preserve">По плану школы кроме рабочих педсоветов проведено </w:t>
      </w:r>
      <w:r w:rsidR="00D71466" w:rsidRPr="008B1BC3">
        <w:rPr>
          <w:rFonts w:ascii="Times New Roman" w:eastAsia="Times New Roman" w:hAnsi="Times New Roman" w:cs="Times New Roman"/>
          <w:sz w:val="24"/>
          <w:szCs w:val="24"/>
          <w:lang w:eastAsia="ru-RU"/>
        </w:rPr>
        <w:t>4</w:t>
      </w:r>
      <w:r w:rsidRPr="008B1BC3">
        <w:rPr>
          <w:rFonts w:ascii="Times New Roman" w:eastAsia="Times New Roman" w:hAnsi="Times New Roman" w:cs="Times New Roman"/>
          <w:color w:val="FF0000"/>
          <w:sz w:val="24"/>
          <w:szCs w:val="24"/>
          <w:lang w:eastAsia="ru-RU"/>
        </w:rPr>
        <w:t xml:space="preserve"> </w:t>
      </w:r>
      <w:r w:rsidRPr="008B1BC3">
        <w:rPr>
          <w:rFonts w:ascii="Times New Roman" w:eastAsia="Times New Roman" w:hAnsi="Times New Roman" w:cs="Times New Roman"/>
          <w:sz w:val="24"/>
          <w:szCs w:val="24"/>
          <w:lang w:eastAsia="ru-RU"/>
        </w:rPr>
        <w:t>тематических педсовета:</w:t>
      </w:r>
    </w:p>
    <w:p w:rsidR="00EB5875" w:rsidRPr="008B1BC3" w:rsidRDefault="00EB5875" w:rsidP="00D1122D">
      <w:pPr>
        <w:numPr>
          <w:ilvl w:val="0"/>
          <w:numId w:val="2"/>
        </w:numPr>
        <w:spacing w:after="0" w:line="240" w:lineRule="auto"/>
        <w:contextualSpacing/>
        <w:jc w:val="both"/>
        <w:rPr>
          <w:rFonts w:ascii="Times New Roman" w:eastAsia="Times New Roman" w:hAnsi="Times New Roman" w:cs="Times New Roman"/>
          <w:sz w:val="24"/>
          <w:szCs w:val="24"/>
          <w:lang w:eastAsia="ru-RU"/>
        </w:rPr>
      </w:pPr>
      <w:r w:rsidRPr="008B1BC3">
        <w:rPr>
          <w:rFonts w:ascii="Times New Roman" w:eastAsia="Times New Roman" w:hAnsi="Times New Roman" w:cs="Times New Roman"/>
          <w:sz w:val="24"/>
          <w:szCs w:val="24"/>
          <w:lang w:eastAsia="ru-RU"/>
        </w:rPr>
        <w:t xml:space="preserve"> «Итоги ГИА-2017.» (15 ноября 2017 г.)</w:t>
      </w:r>
    </w:p>
    <w:p w:rsidR="00EB5875" w:rsidRPr="008B1BC3" w:rsidRDefault="00EB5875" w:rsidP="00D1122D">
      <w:pPr>
        <w:numPr>
          <w:ilvl w:val="0"/>
          <w:numId w:val="2"/>
        </w:numPr>
        <w:spacing w:after="0" w:line="240" w:lineRule="auto"/>
        <w:contextualSpacing/>
        <w:jc w:val="both"/>
        <w:rPr>
          <w:rFonts w:ascii="Times New Roman" w:eastAsia="Calibri" w:hAnsi="Times New Roman" w:cs="Times New Roman"/>
          <w:sz w:val="24"/>
          <w:szCs w:val="24"/>
          <w:lang w:eastAsia="ru-RU"/>
        </w:rPr>
      </w:pPr>
      <w:r w:rsidRPr="008B1BC3">
        <w:rPr>
          <w:rFonts w:ascii="Times New Roman" w:eastAsia="Calibri" w:hAnsi="Times New Roman" w:cs="Times New Roman"/>
          <w:sz w:val="24"/>
          <w:szCs w:val="24"/>
          <w:lang w:eastAsia="ru-RU"/>
        </w:rPr>
        <w:t xml:space="preserve"> «Одаренные дети: реалии, проблемы, перспективы»</w:t>
      </w:r>
      <w:r w:rsidR="00D71466" w:rsidRPr="008B1BC3">
        <w:rPr>
          <w:rFonts w:ascii="Times New Roman" w:eastAsia="Calibri" w:hAnsi="Times New Roman" w:cs="Times New Roman"/>
          <w:sz w:val="24"/>
          <w:szCs w:val="24"/>
          <w:lang w:eastAsia="ru-RU"/>
        </w:rPr>
        <w:t xml:space="preserve"> (6 февраля 2018г.)</w:t>
      </w:r>
    </w:p>
    <w:p w:rsidR="0004627E" w:rsidRPr="008B1BC3" w:rsidRDefault="00240C8B" w:rsidP="00D1122D">
      <w:pPr>
        <w:numPr>
          <w:ilvl w:val="0"/>
          <w:numId w:val="2"/>
        </w:numPr>
        <w:spacing w:after="0" w:line="240" w:lineRule="auto"/>
        <w:contextualSpacing/>
        <w:jc w:val="both"/>
        <w:rPr>
          <w:rFonts w:ascii="Times New Roman" w:eastAsia="Calibri" w:hAnsi="Times New Roman" w:cs="Times New Roman"/>
          <w:sz w:val="24"/>
          <w:szCs w:val="24"/>
          <w:lang w:eastAsia="ru-RU"/>
        </w:rPr>
      </w:pPr>
      <w:r w:rsidRPr="008B1BC3">
        <w:rPr>
          <w:rFonts w:ascii="Times New Roman" w:eastAsia="Calibri" w:hAnsi="Times New Roman" w:cs="Times New Roman"/>
          <w:sz w:val="24"/>
          <w:szCs w:val="24"/>
          <w:lang w:eastAsia="ru-RU"/>
        </w:rPr>
        <w:t>«Воспитательная работа в школе: профилактика ПАВ»</w:t>
      </w:r>
      <w:r w:rsidR="00D71466" w:rsidRPr="008B1BC3">
        <w:rPr>
          <w:rFonts w:ascii="Times New Roman" w:eastAsia="Calibri" w:hAnsi="Times New Roman" w:cs="Times New Roman"/>
          <w:sz w:val="24"/>
          <w:szCs w:val="24"/>
          <w:lang w:eastAsia="ru-RU"/>
        </w:rPr>
        <w:t xml:space="preserve"> (15 марта 2018г.)</w:t>
      </w:r>
    </w:p>
    <w:p w:rsidR="00240C8B" w:rsidRPr="008B1BC3" w:rsidRDefault="00240C8B" w:rsidP="00D1122D">
      <w:pPr>
        <w:numPr>
          <w:ilvl w:val="0"/>
          <w:numId w:val="2"/>
        </w:numPr>
        <w:spacing w:after="0" w:line="240" w:lineRule="auto"/>
        <w:contextualSpacing/>
        <w:jc w:val="both"/>
        <w:rPr>
          <w:rFonts w:ascii="Times New Roman" w:eastAsia="Calibri" w:hAnsi="Times New Roman" w:cs="Times New Roman"/>
          <w:sz w:val="24"/>
          <w:szCs w:val="24"/>
          <w:lang w:eastAsia="ru-RU"/>
        </w:rPr>
      </w:pPr>
      <w:r w:rsidRPr="008B1BC3">
        <w:rPr>
          <w:rFonts w:ascii="Times New Roman" w:eastAsia="Calibri" w:hAnsi="Times New Roman" w:cs="Times New Roman"/>
          <w:sz w:val="24"/>
          <w:szCs w:val="24"/>
          <w:lang w:eastAsia="ru-RU"/>
        </w:rPr>
        <w:t>«</w:t>
      </w:r>
      <w:r w:rsidR="00807B60" w:rsidRPr="008B1BC3">
        <w:rPr>
          <w:rFonts w:ascii="Times New Roman" w:eastAsia="Calibri" w:hAnsi="Times New Roman" w:cs="Times New Roman"/>
          <w:sz w:val="24"/>
          <w:szCs w:val="24"/>
          <w:lang w:eastAsia="ru-RU"/>
        </w:rPr>
        <w:t>Приоритетные</w:t>
      </w:r>
      <w:r w:rsidRPr="008B1BC3">
        <w:rPr>
          <w:rFonts w:ascii="Times New Roman" w:eastAsia="Calibri" w:hAnsi="Times New Roman" w:cs="Times New Roman"/>
          <w:sz w:val="24"/>
          <w:szCs w:val="24"/>
          <w:lang w:eastAsia="ru-RU"/>
        </w:rPr>
        <w:t xml:space="preserve"> направлени</w:t>
      </w:r>
      <w:r w:rsidR="00807B60" w:rsidRPr="008B1BC3">
        <w:rPr>
          <w:rFonts w:ascii="Times New Roman" w:eastAsia="Calibri" w:hAnsi="Times New Roman" w:cs="Times New Roman"/>
          <w:sz w:val="24"/>
          <w:szCs w:val="24"/>
          <w:lang w:eastAsia="ru-RU"/>
        </w:rPr>
        <w:t>я</w:t>
      </w:r>
      <w:r w:rsidRPr="008B1BC3">
        <w:rPr>
          <w:rFonts w:ascii="Times New Roman" w:eastAsia="Calibri" w:hAnsi="Times New Roman" w:cs="Times New Roman"/>
          <w:sz w:val="24"/>
          <w:szCs w:val="24"/>
          <w:lang w:eastAsia="ru-RU"/>
        </w:rPr>
        <w:t xml:space="preserve"> работы школы»</w:t>
      </w:r>
      <w:r w:rsidR="00D71466" w:rsidRPr="008B1BC3">
        <w:rPr>
          <w:rFonts w:ascii="Times New Roman" w:eastAsia="Calibri" w:hAnsi="Times New Roman" w:cs="Times New Roman"/>
          <w:sz w:val="24"/>
          <w:szCs w:val="24"/>
          <w:lang w:eastAsia="ru-RU"/>
        </w:rPr>
        <w:t xml:space="preserve"> (14 мая 2018г.)</w:t>
      </w:r>
    </w:p>
    <w:p w:rsidR="00EB5875" w:rsidRPr="008B1BC3" w:rsidRDefault="00EB5875" w:rsidP="00EB5875">
      <w:pPr>
        <w:spacing w:after="0" w:line="240" w:lineRule="auto"/>
        <w:ind w:left="720"/>
        <w:contextualSpacing/>
        <w:jc w:val="both"/>
        <w:rPr>
          <w:rFonts w:ascii="Times New Roman" w:eastAsia="Calibri" w:hAnsi="Times New Roman" w:cs="Times New Roman"/>
          <w:color w:val="FF0000"/>
          <w:sz w:val="24"/>
          <w:szCs w:val="24"/>
          <w:lang w:eastAsia="ru-RU"/>
        </w:rPr>
      </w:pPr>
    </w:p>
    <w:p w:rsidR="00EB5875" w:rsidRPr="008B1BC3" w:rsidRDefault="00EB5875" w:rsidP="00EB5875">
      <w:pPr>
        <w:spacing w:after="0" w:line="240" w:lineRule="auto"/>
        <w:jc w:val="center"/>
        <w:rPr>
          <w:rFonts w:ascii="Times New Roman" w:eastAsia="Calibri" w:hAnsi="Times New Roman" w:cs="Times New Roman"/>
          <w:i/>
          <w:sz w:val="24"/>
          <w:szCs w:val="24"/>
          <w:lang w:eastAsia="ru-RU"/>
        </w:rPr>
      </w:pPr>
      <w:r w:rsidRPr="008B1BC3">
        <w:rPr>
          <w:rFonts w:ascii="Times New Roman" w:eastAsia="Calibri" w:hAnsi="Times New Roman" w:cs="Times New Roman"/>
          <w:i/>
          <w:sz w:val="24"/>
          <w:szCs w:val="24"/>
          <w:lang w:eastAsia="ru-RU"/>
        </w:rPr>
        <w:t>Работа научно-методического совета школы</w:t>
      </w:r>
    </w:p>
    <w:p w:rsidR="00EB5875" w:rsidRPr="008B1BC3" w:rsidRDefault="00EB5875" w:rsidP="00EB5875">
      <w:pPr>
        <w:spacing w:line="240" w:lineRule="auto"/>
        <w:ind w:left="14" w:right="141" w:firstLine="440"/>
        <w:contextualSpacing/>
        <w:jc w:val="both"/>
        <w:rPr>
          <w:rFonts w:ascii="Times New Roman" w:eastAsia="Times New Roman" w:hAnsi="Times New Roman" w:cs="Times New Roman"/>
          <w:sz w:val="24"/>
          <w:szCs w:val="24"/>
          <w:lang w:eastAsia="ru-RU"/>
        </w:rPr>
      </w:pPr>
      <w:r w:rsidRPr="008B1BC3">
        <w:rPr>
          <w:rFonts w:ascii="Times New Roman" w:eastAsia="Times New Roman" w:hAnsi="Times New Roman" w:cs="Times New Roman"/>
          <w:sz w:val="24"/>
          <w:szCs w:val="24"/>
          <w:lang w:eastAsia="ru-RU"/>
        </w:rPr>
        <w:t xml:space="preserve">Руководство научно-методической работой школы осуществляет </w:t>
      </w:r>
      <w:r w:rsidRPr="008B1BC3">
        <w:rPr>
          <w:rFonts w:ascii="Times New Roman" w:eastAsia="Times New Roman" w:hAnsi="Times New Roman" w:cs="Times New Roman"/>
          <w:b/>
          <w:sz w:val="24"/>
          <w:szCs w:val="24"/>
          <w:lang w:eastAsia="ru-RU"/>
        </w:rPr>
        <w:t>учебно-методический совет</w:t>
      </w:r>
      <w:r w:rsidRPr="008B1BC3">
        <w:rPr>
          <w:rFonts w:ascii="Times New Roman" w:eastAsia="Times New Roman" w:hAnsi="Times New Roman" w:cs="Times New Roman"/>
          <w:sz w:val="24"/>
          <w:szCs w:val="24"/>
          <w:lang w:eastAsia="ru-RU"/>
        </w:rPr>
        <w:t xml:space="preserve">. Учебно-методический совет координирует работу подструктур методической службы, направленную на развитие методического обеспечения образовательного процесса, инноваций, опытно-экспериментальной и научно-исследовательской деятельности педагогического коллектива, повышение профессионального мастерства и творческого роста учителей. </w:t>
      </w:r>
    </w:p>
    <w:p w:rsidR="00EB5875" w:rsidRPr="008B1BC3" w:rsidRDefault="00EB5875" w:rsidP="00EB5875">
      <w:pPr>
        <w:tabs>
          <w:tab w:val="left" w:pos="3119"/>
        </w:tabs>
        <w:spacing w:after="0" w:line="240" w:lineRule="auto"/>
        <w:ind w:left="14" w:right="141" w:firstLine="440"/>
        <w:contextualSpacing/>
        <w:jc w:val="both"/>
        <w:rPr>
          <w:rFonts w:ascii="Times New Roman" w:eastAsia="Times New Roman" w:hAnsi="Times New Roman" w:cs="Times New Roman"/>
          <w:sz w:val="24"/>
          <w:szCs w:val="24"/>
          <w:lang w:eastAsia="ru-RU"/>
        </w:rPr>
      </w:pPr>
      <w:r w:rsidRPr="008B1BC3">
        <w:rPr>
          <w:rFonts w:ascii="Times New Roman" w:eastAsia="Times New Roman" w:hAnsi="Times New Roman" w:cs="Times New Roman"/>
          <w:sz w:val="24"/>
          <w:szCs w:val="24"/>
          <w:lang w:eastAsia="ru-RU"/>
        </w:rPr>
        <w:t xml:space="preserve">В состав совета входят руководители  методических объединений, педагоги с высшей и первой категорией, имеющие опыт работы по организации опытно-экспериментальной, инновационной, научно-исследовательских работ. </w:t>
      </w:r>
    </w:p>
    <w:p w:rsidR="00EB5875" w:rsidRPr="008B1BC3" w:rsidRDefault="00EB5875" w:rsidP="00EB5875">
      <w:pPr>
        <w:spacing w:after="0" w:line="240" w:lineRule="auto"/>
        <w:jc w:val="both"/>
        <w:rPr>
          <w:rFonts w:ascii="Times New Roman" w:eastAsia="Calibri" w:hAnsi="Times New Roman" w:cs="Times New Roman"/>
          <w:sz w:val="24"/>
          <w:szCs w:val="24"/>
          <w:lang w:eastAsia="ru-RU"/>
        </w:rPr>
      </w:pPr>
      <w:r w:rsidRPr="008B1BC3">
        <w:rPr>
          <w:rFonts w:ascii="Times New Roman" w:eastAsia="Times New Roman" w:hAnsi="Times New Roman" w:cs="Times New Roman"/>
          <w:sz w:val="24"/>
          <w:szCs w:val="24"/>
          <w:lang w:eastAsia="ru-RU"/>
        </w:rPr>
        <w:t xml:space="preserve">За весь учебный год </w:t>
      </w:r>
      <w:r w:rsidRPr="008B1BC3">
        <w:rPr>
          <w:rFonts w:ascii="Times New Roman" w:eastAsia="Calibri" w:hAnsi="Times New Roman" w:cs="Times New Roman"/>
          <w:sz w:val="24"/>
          <w:szCs w:val="24"/>
          <w:lang w:eastAsia="ru-RU"/>
        </w:rPr>
        <w:t>состоялось 7 заседаний УМС, на которых рассмотрены следующие вопросы:</w:t>
      </w:r>
    </w:p>
    <w:p w:rsidR="00EB5875" w:rsidRPr="008B1BC3" w:rsidRDefault="00EB5875" w:rsidP="00EB5875">
      <w:pPr>
        <w:spacing w:after="0" w:line="240" w:lineRule="auto"/>
        <w:jc w:val="both"/>
        <w:rPr>
          <w:rFonts w:ascii="Times New Roman" w:eastAsia="Calibri" w:hAnsi="Times New Roman" w:cs="Times New Roman"/>
          <w:sz w:val="24"/>
          <w:szCs w:val="24"/>
          <w:lang w:eastAsia="ru-RU"/>
        </w:rPr>
      </w:pPr>
      <w:r w:rsidRPr="008B1BC3">
        <w:rPr>
          <w:rFonts w:ascii="Times New Roman" w:eastAsia="Calibri" w:hAnsi="Times New Roman" w:cs="Times New Roman"/>
          <w:sz w:val="24"/>
          <w:szCs w:val="24"/>
          <w:lang w:eastAsia="ru-RU"/>
        </w:rPr>
        <w:t>- «Пилотный режим (программа ФГОС)»;</w:t>
      </w:r>
    </w:p>
    <w:p w:rsidR="00EB5875" w:rsidRPr="008B1BC3" w:rsidRDefault="00EB5875" w:rsidP="00EB5875">
      <w:pPr>
        <w:spacing w:after="0" w:line="240" w:lineRule="auto"/>
        <w:jc w:val="both"/>
        <w:rPr>
          <w:rFonts w:ascii="Times New Roman" w:eastAsia="Calibri" w:hAnsi="Times New Roman" w:cs="Times New Roman"/>
          <w:sz w:val="24"/>
          <w:szCs w:val="24"/>
          <w:lang w:eastAsia="ru-RU"/>
        </w:rPr>
      </w:pPr>
      <w:r w:rsidRPr="008B1BC3">
        <w:rPr>
          <w:rFonts w:ascii="Times New Roman" w:eastAsia="Calibri" w:hAnsi="Times New Roman" w:cs="Times New Roman"/>
          <w:sz w:val="24"/>
          <w:szCs w:val="24"/>
          <w:lang w:eastAsia="ru-RU"/>
        </w:rPr>
        <w:t>- Составление Анализа работы 2017-2018 учебный год;</w:t>
      </w:r>
    </w:p>
    <w:p w:rsidR="00EB5875" w:rsidRPr="008B1BC3" w:rsidRDefault="00EB5875" w:rsidP="00EB5875">
      <w:pPr>
        <w:spacing w:after="0" w:line="240" w:lineRule="auto"/>
        <w:jc w:val="both"/>
        <w:rPr>
          <w:rFonts w:ascii="Times New Roman" w:eastAsia="Calibri" w:hAnsi="Times New Roman" w:cs="Times New Roman"/>
          <w:sz w:val="24"/>
          <w:szCs w:val="24"/>
          <w:lang w:eastAsia="ru-RU"/>
        </w:rPr>
      </w:pPr>
      <w:r w:rsidRPr="008B1BC3">
        <w:rPr>
          <w:rFonts w:ascii="Times New Roman" w:eastAsia="Calibri" w:hAnsi="Times New Roman" w:cs="Times New Roman"/>
          <w:sz w:val="24"/>
          <w:szCs w:val="24"/>
          <w:lang w:eastAsia="ru-RU"/>
        </w:rPr>
        <w:t>- Отчет проектов агротехнологического направления и планирование на следующий учебный год;</w:t>
      </w:r>
    </w:p>
    <w:p w:rsidR="00EB5875" w:rsidRPr="008B1BC3" w:rsidRDefault="005215B3" w:rsidP="00EB5875">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Утверждены</w:t>
      </w:r>
      <w:r w:rsidR="00EB5875" w:rsidRPr="008B1BC3">
        <w:rPr>
          <w:rFonts w:ascii="Times New Roman" w:eastAsia="Calibri" w:hAnsi="Times New Roman" w:cs="Times New Roman"/>
          <w:sz w:val="24"/>
          <w:szCs w:val="24"/>
          <w:lang w:eastAsia="ru-RU"/>
        </w:rPr>
        <w:t xml:space="preserve"> программы кружков во внеурочной занятости ФГОС</w:t>
      </w:r>
      <w:r>
        <w:rPr>
          <w:rFonts w:ascii="Times New Roman" w:eastAsia="Calibri" w:hAnsi="Times New Roman" w:cs="Times New Roman"/>
          <w:sz w:val="24"/>
          <w:szCs w:val="24"/>
          <w:lang w:eastAsia="ru-RU"/>
        </w:rPr>
        <w:t>, секций, элективных курсов, проектов.</w:t>
      </w:r>
    </w:p>
    <w:p w:rsidR="00EB5875" w:rsidRPr="008B1BC3" w:rsidRDefault="00EB5875" w:rsidP="00EB5875">
      <w:pPr>
        <w:spacing w:after="0" w:line="240" w:lineRule="auto"/>
        <w:jc w:val="both"/>
        <w:rPr>
          <w:rFonts w:ascii="Times New Roman" w:eastAsia="Calibri" w:hAnsi="Times New Roman" w:cs="Times New Roman"/>
          <w:sz w:val="24"/>
          <w:szCs w:val="24"/>
          <w:lang w:eastAsia="ru-RU"/>
        </w:rPr>
      </w:pPr>
    </w:p>
    <w:p w:rsidR="00EB5875" w:rsidRPr="008B1BC3" w:rsidRDefault="00EB5875" w:rsidP="00EB5875">
      <w:pPr>
        <w:spacing w:after="0" w:line="240" w:lineRule="auto"/>
        <w:jc w:val="center"/>
        <w:rPr>
          <w:rFonts w:ascii="Times New Roman" w:eastAsia="Calibri" w:hAnsi="Times New Roman" w:cs="Times New Roman"/>
          <w:i/>
          <w:sz w:val="24"/>
          <w:szCs w:val="24"/>
          <w:lang w:eastAsia="ru-RU"/>
        </w:rPr>
      </w:pPr>
      <w:r w:rsidRPr="008B1BC3">
        <w:rPr>
          <w:rFonts w:ascii="Times New Roman" w:eastAsia="Calibri" w:hAnsi="Times New Roman" w:cs="Times New Roman"/>
          <w:i/>
          <w:sz w:val="24"/>
          <w:szCs w:val="24"/>
          <w:lang w:eastAsia="ru-RU"/>
        </w:rPr>
        <w:t>Обеспечение непрерывности</w:t>
      </w:r>
    </w:p>
    <w:p w:rsidR="00EB5875" w:rsidRPr="008B1BC3" w:rsidRDefault="00EB5875" w:rsidP="00EB5875">
      <w:pPr>
        <w:spacing w:after="0" w:line="240" w:lineRule="auto"/>
        <w:contextualSpacing/>
        <w:jc w:val="center"/>
        <w:rPr>
          <w:rFonts w:ascii="Times New Roman" w:eastAsia="Calibri" w:hAnsi="Times New Roman" w:cs="Times New Roman"/>
          <w:i/>
          <w:sz w:val="24"/>
          <w:szCs w:val="24"/>
          <w:lang w:eastAsia="ru-RU"/>
        </w:rPr>
      </w:pPr>
      <w:r w:rsidRPr="008B1BC3">
        <w:rPr>
          <w:rFonts w:ascii="Times New Roman" w:eastAsia="Calibri" w:hAnsi="Times New Roman" w:cs="Times New Roman"/>
          <w:i/>
          <w:sz w:val="24"/>
          <w:szCs w:val="24"/>
          <w:lang w:eastAsia="ru-RU"/>
        </w:rPr>
        <w:t>собственного профессионального образования</w:t>
      </w:r>
    </w:p>
    <w:p w:rsidR="00EB5875" w:rsidRPr="008B1BC3" w:rsidRDefault="00EB5875" w:rsidP="00EB5875">
      <w:pPr>
        <w:spacing w:after="0"/>
        <w:ind w:firstLine="708"/>
        <w:jc w:val="both"/>
        <w:rPr>
          <w:rFonts w:ascii="Times New Roman" w:eastAsia="Calibri" w:hAnsi="Times New Roman" w:cs="Times New Roman"/>
          <w:sz w:val="24"/>
          <w:szCs w:val="24"/>
          <w:lang w:eastAsia="ru-RU"/>
        </w:rPr>
      </w:pPr>
    </w:p>
    <w:p w:rsidR="00EB5875" w:rsidRPr="008B1BC3" w:rsidRDefault="00EB5875" w:rsidP="00EB5875">
      <w:pPr>
        <w:spacing w:after="0"/>
        <w:ind w:firstLine="708"/>
        <w:jc w:val="both"/>
        <w:rPr>
          <w:rFonts w:ascii="Times New Roman" w:hAnsi="Times New Roman" w:cs="Times New Roman"/>
          <w:sz w:val="24"/>
          <w:szCs w:val="24"/>
        </w:rPr>
      </w:pPr>
      <w:r w:rsidRPr="008B1BC3">
        <w:rPr>
          <w:rFonts w:ascii="Times New Roman" w:hAnsi="Times New Roman" w:cs="Times New Roman"/>
          <w:sz w:val="24"/>
          <w:szCs w:val="24"/>
        </w:rPr>
        <w:t xml:space="preserve">Стало традицией, что учителя по собственной инициативе проходят курсы повышения квалификации. Так, 3 педагога Сивцева С.Н., Шадрина У.П., </w:t>
      </w:r>
      <w:proofErr w:type="spellStart"/>
      <w:r w:rsidRPr="008B1BC3">
        <w:rPr>
          <w:rFonts w:ascii="Times New Roman" w:hAnsi="Times New Roman" w:cs="Times New Roman"/>
          <w:sz w:val="24"/>
          <w:szCs w:val="24"/>
        </w:rPr>
        <w:t>Харбаева</w:t>
      </w:r>
      <w:proofErr w:type="spellEnd"/>
      <w:r w:rsidRPr="008B1BC3">
        <w:rPr>
          <w:rFonts w:ascii="Times New Roman" w:hAnsi="Times New Roman" w:cs="Times New Roman"/>
          <w:sz w:val="24"/>
          <w:szCs w:val="24"/>
        </w:rPr>
        <w:t xml:space="preserve"> М.В. обучались на курсах повышения квалификации: «</w:t>
      </w:r>
      <w:r w:rsidR="00D95EBF">
        <w:rPr>
          <w:rFonts w:ascii="Times New Roman" w:hAnsi="Times New Roman" w:cs="Times New Roman"/>
          <w:sz w:val="24"/>
          <w:szCs w:val="24"/>
        </w:rPr>
        <w:t>Информационные</w:t>
      </w:r>
      <w:r w:rsidRPr="008B1BC3">
        <w:rPr>
          <w:rFonts w:ascii="Times New Roman" w:hAnsi="Times New Roman" w:cs="Times New Roman"/>
          <w:sz w:val="24"/>
          <w:szCs w:val="24"/>
        </w:rPr>
        <w:t xml:space="preserve"> технологии». За этот учебный год дистанционное обучение прошли 3 педагога, с выездом в г.</w:t>
      </w:r>
      <w:r w:rsidR="00D95EBF">
        <w:rPr>
          <w:rFonts w:ascii="Times New Roman" w:hAnsi="Times New Roman" w:cs="Times New Roman"/>
          <w:sz w:val="24"/>
          <w:szCs w:val="24"/>
        </w:rPr>
        <w:t xml:space="preserve"> </w:t>
      </w:r>
      <w:r w:rsidRPr="008B1BC3">
        <w:rPr>
          <w:rFonts w:ascii="Times New Roman" w:hAnsi="Times New Roman" w:cs="Times New Roman"/>
          <w:sz w:val="24"/>
          <w:szCs w:val="24"/>
        </w:rPr>
        <w:t>Якутск</w:t>
      </w:r>
      <w:r w:rsidR="00D95EBF">
        <w:rPr>
          <w:rFonts w:ascii="Times New Roman" w:hAnsi="Times New Roman" w:cs="Times New Roman"/>
          <w:sz w:val="24"/>
          <w:szCs w:val="24"/>
        </w:rPr>
        <w:t xml:space="preserve"> – 9</w:t>
      </w:r>
      <w:r w:rsidRPr="008B1BC3">
        <w:rPr>
          <w:rFonts w:ascii="Times New Roman" w:hAnsi="Times New Roman" w:cs="Times New Roman"/>
          <w:sz w:val="24"/>
          <w:szCs w:val="24"/>
        </w:rPr>
        <w:t>, Выездные курсы Шиловой Н.А.</w:t>
      </w:r>
      <w:r w:rsidR="00D95EBF">
        <w:rPr>
          <w:rFonts w:ascii="Times New Roman" w:hAnsi="Times New Roman" w:cs="Times New Roman"/>
          <w:sz w:val="24"/>
          <w:szCs w:val="24"/>
        </w:rPr>
        <w:t xml:space="preserve"> </w:t>
      </w:r>
      <w:r w:rsidRPr="008B1BC3">
        <w:rPr>
          <w:rFonts w:ascii="Times New Roman" w:hAnsi="Times New Roman" w:cs="Times New Roman"/>
          <w:sz w:val="24"/>
          <w:szCs w:val="24"/>
        </w:rPr>
        <w:t>-</w:t>
      </w:r>
      <w:r w:rsidR="00D95EBF">
        <w:rPr>
          <w:rFonts w:ascii="Times New Roman" w:hAnsi="Times New Roman" w:cs="Times New Roman"/>
          <w:sz w:val="24"/>
          <w:szCs w:val="24"/>
        </w:rPr>
        <w:t xml:space="preserve"> </w:t>
      </w:r>
      <w:r w:rsidRPr="008B1BC3">
        <w:rPr>
          <w:rFonts w:ascii="Times New Roman" w:hAnsi="Times New Roman" w:cs="Times New Roman"/>
          <w:sz w:val="24"/>
          <w:szCs w:val="24"/>
        </w:rPr>
        <w:t>1</w:t>
      </w:r>
      <w:r w:rsidR="00D95EBF">
        <w:rPr>
          <w:rFonts w:ascii="Times New Roman" w:hAnsi="Times New Roman" w:cs="Times New Roman"/>
          <w:sz w:val="24"/>
          <w:szCs w:val="24"/>
        </w:rPr>
        <w:t>1</w:t>
      </w:r>
      <w:r w:rsidRPr="008B1BC3">
        <w:rPr>
          <w:rFonts w:ascii="Times New Roman" w:hAnsi="Times New Roman" w:cs="Times New Roman"/>
          <w:sz w:val="24"/>
          <w:szCs w:val="24"/>
        </w:rPr>
        <w:t xml:space="preserve"> педагогов. Семинар в Намцах </w:t>
      </w:r>
      <w:r w:rsidR="00D95EBF">
        <w:rPr>
          <w:rFonts w:ascii="Times New Roman" w:hAnsi="Times New Roman" w:cs="Times New Roman"/>
          <w:sz w:val="24"/>
          <w:szCs w:val="24"/>
        </w:rPr>
        <w:t>посетили</w:t>
      </w:r>
      <w:r w:rsidRPr="008B1BC3">
        <w:rPr>
          <w:rFonts w:ascii="Times New Roman" w:hAnsi="Times New Roman" w:cs="Times New Roman"/>
          <w:sz w:val="24"/>
          <w:szCs w:val="24"/>
        </w:rPr>
        <w:t xml:space="preserve"> 4 педагога, и выездные курсы Дмитриевой С.Н. </w:t>
      </w:r>
      <w:r w:rsidR="00D95EBF">
        <w:rPr>
          <w:rFonts w:ascii="Times New Roman" w:hAnsi="Times New Roman" w:cs="Times New Roman"/>
          <w:sz w:val="24"/>
          <w:szCs w:val="24"/>
        </w:rPr>
        <w:t xml:space="preserve">- </w:t>
      </w:r>
      <w:r w:rsidRPr="008B1BC3">
        <w:rPr>
          <w:rFonts w:ascii="Times New Roman" w:hAnsi="Times New Roman" w:cs="Times New Roman"/>
          <w:sz w:val="24"/>
          <w:szCs w:val="24"/>
        </w:rPr>
        <w:t>21 педагог.</w:t>
      </w:r>
    </w:p>
    <w:p w:rsidR="00EB5875" w:rsidRPr="008B1BC3" w:rsidRDefault="00EB5875" w:rsidP="00EB5875">
      <w:pPr>
        <w:spacing w:after="0"/>
        <w:jc w:val="both"/>
        <w:rPr>
          <w:rFonts w:ascii="Times New Roman" w:eastAsia="Calibri" w:hAnsi="Times New Roman" w:cs="Times New Roman"/>
          <w:sz w:val="24"/>
          <w:szCs w:val="24"/>
        </w:rPr>
      </w:pPr>
      <w:r w:rsidRPr="008B1BC3">
        <w:rPr>
          <w:rFonts w:ascii="Times New Roman" w:hAnsi="Times New Roman" w:cs="Times New Roman"/>
          <w:sz w:val="24"/>
          <w:szCs w:val="24"/>
        </w:rPr>
        <w:tab/>
      </w:r>
      <w:r w:rsidRPr="008B1BC3">
        <w:rPr>
          <w:rFonts w:ascii="Times New Roman" w:eastAsia="Calibri" w:hAnsi="Times New Roman" w:cs="Times New Roman"/>
          <w:sz w:val="24"/>
          <w:szCs w:val="24"/>
        </w:rPr>
        <w:t xml:space="preserve">20-21 ноября состоялся съезд учителей родного языка, литературы и культуры коренных малочисленных народов Севера, Сибири и Дальнего Востока Российской Федерации в С.-Петербург. На съезд съехались учителя, педагоги и воспитатели, из 30 субъектов Российской Федерации. Всего около 350 человек. Из Республики Саха (Якутия) выехала делегация в количестве 47 человек, под руководством первого заместителя министра образования и науки Якутии, доктора педагогических наук, профессора </w:t>
      </w:r>
      <w:r w:rsidRPr="008B1BC3">
        <w:rPr>
          <w:rFonts w:ascii="Times New Roman" w:eastAsia="Calibri" w:hAnsi="Times New Roman" w:cs="Times New Roman"/>
          <w:bCs/>
          <w:sz w:val="24"/>
          <w:szCs w:val="24"/>
        </w:rPr>
        <w:t xml:space="preserve">Феодосии </w:t>
      </w:r>
      <w:proofErr w:type="spellStart"/>
      <w:r w:rsidRPr="008B1BC3">
        <w:rPr>
          <w:rFonts w:ascii="Times New Roman" w:eastAsia="Calibri" w:hAnsi="Times New Roman" w:cs="Times New Roman"/>
          <w:bCs/>
          <w:sz w:val="24"/>
          <w:szCs w:val="24"/>
        </w:rPr>
        <w:t>Габышевой</w:t>
      </w:r>
      <w:proofErr w:type="spellEnd"/>
      <w:r w:rsidRPr="008B1BC3">
        <w:rPr>
          <w:rFonts w:ascii="Times New Roman" w:eastAsia="Calibri" w:hAnsi="Times New Roman" w:cs="Times New Roman"/>
          <w:sz w:val="24"/>
          <w:szCs w:val="24"/>
        </w:rPr>
        <w:t xml:space="preserve">. Делегатами были выбраны 16 учителей языков коренных </w:t>
      </w:r>
      <w:r w:rsidRPr="008B1BC3">
        <w:rPr>
          <w:rFonts w:ascii="Times New Roman" w:eastAsia="Calibri" w:hAnsi="Times New Roman" w:cs="Times New Roman"/>
          <w:sz w:val="24"/>
          <w:szCs w:val="24"/>
        </w:rPr>
        <w:lastRenderedPageBreak/>
        <w:t xml:space="preserve">малочисленных народов, представители учреждений образования Арктических районов Якутии, от нашего района выехала </w:t>
      </w:r>
      <w:proofErr w:type="spellStart"/>
      <w:r w:rsidRPr="008B1BC3">
        <w:rPr>
          <w:rFonts w:ascii="Times New Roman" w:eastAsia="Calibri" w:hAnsi="Times New Roman" w:cs="Times New Roman"/>
          <w:sz w:val="24"/>
          <w:szCs w:val="24"/>
        </w:rPr>
        <w:t>Матаркина</w:t>
      </w:r>
      <w:proofErr w:type="spellEnd"/>
      <w:r w:rsidRPr="008B1BC3">
        <w:rPr>
          <w:rFonts w:ascii="Times New Roman" w:eastAsia="Calibri" w:hAnsi="Times New Roman" w:cs="Times New Roman"/>
          <w:sz w:val="24"/>
          <w:szCs w:val="24"/>
        </w:rPr>
        <w:t xml:space="preserve"> </w:t>
      </w:r>
      <w:proofErr w:type="spellStart"/>
      <w:r w:rsidRPr="008B1BC3">
        <w:rPr>
          <w:rFonts w:ascii="Times New Roman" w:eastAsia="Calibri" w:hAnsi="Times New Roman" w:cs="Times New Roman"/>
          <w:sz w:val="24"/>
          <w:szCs w:val="24"/>
        </w:rPr>
        <w:t>Сайина</w:t>
      </w:r>
      <w:proofErr w:type="spellEnd"/>
      <w:r w:rsidRPr="008B1BC3">
        <w:rPr>
          <w:rFonts w:ascii="Times New Roman" w:eastAsia="Calibri" w:hAnsi="Times New Roman" w:cs="Times New Roman"/>
          <w:sz w:val="24"/>
          <w:szCs w:val="24"/>
        </w:rPr>
        <w:t xml:space="preserve"> Семёновна, учитель эвенкийского языка.  </w:t>
      </w:r>
    </w:p>
    <w:p w:rsidR="00EB5875" w:rsidRPr="008B1BC3" w:rsidRDefault="00EB5875" w:rsidP="00EB5875">
      <w:pPr>
        <w:spacing w:after="0" w:line="240" w:lineRule="auto"/>
        <w:jc w:val="center"/>
        <w:rPr>
          <w:rFonts w:ascii="Times New Roman" w:eastAsia="Times New Roman" w:hAnsi="Times New Roman" w:cs="Times New Roman"/>
          <w:i/>
          <w:sz w:val="24"/>
          <w:szCs w:val="24"/>
          <w:lang w:eastAsia="ru-RU"/>
        </w:rPr>
      </w:pPr>
      <w:r w:rsidRPr="008B1BC3">
        <w:rPr>
          <w:rFonts w:ascii="Times New Roman" w:eastAsia="Times New Roman" w:hAnsi="Times New Roman" w:cs="Times New Roman"/>
          <w:bCs/>
          <w:i/>
          <w:sz w:val="24"/>
          <w:szCs w:val="24"/>
          <w:lang w:eastAsia="ru-RU"/>
        </w:rPr>
        <w:t>Аттестация педагогических и руководящих работников</w:t>
      </w:r>
    </w:p>
    <w:p w:rsidR="00EB5875" w:rsidRPr="008B1BC3" w:rsidRDefault="00EB5875" w:rsidP="00EB5875">
      <w:pPr>
        <w:spacing w:after="0" w:line="240" w:lineRule="auto"/>
        <w:jc w:val="both"/>
        <w:rPr>
          <w:rFonts w:ascii="Times New Roman" w:eastAsia="Times New Roman" w:hAnsi="Times New Roman" w:cs="Times New Roman"/>
          <w:sz w:val="24"/>
          <w:szCs w:val="24"/>
          <w:lang w:eastAsia="ru-RU"/>
        </w:rPr>
      </w:pPr>
      <w:r w:rsidRPr="008B1BC3">
        <w:rPr>
          <w:rFonts w:ascii="Times New Roman" w:eastAsia="Times New Roman" w:hAnsi="Times New Roman" w:cs="Times New Roman"/>
          <w:b/>
          <w:sz w:val="24"/>
          <w:szCs w:val="24"/>
          <w:lang w:eastAsia="ru-RU"/>
        </w:rPr>
        <w:t xml:space="preserve">Цель – </w:t>
      </w:r>
      <w:r w:rsidRPr="008B1BC3">
        <w:rPr>
          <w:rFonts w:ascii="Times New Roman" w:eastAsia="Times New Roman" w:hAnsi="Times New Roman" w:cs="Times New Roman"/>
          <w:sz w:val="24"/>
          <w:szCs w:val="24"/>
          <w:lang w:eastAsia="ru-RU"/>
        </w:rPr>
        <w:t>комплексная оценка уровня квалификации, профессионализма, результативности труда, определение соответствия уровня профессиональной компетентности педагогических работников требованиям тарифно-квалификационных категорий при присвоении им соответствующей квалификации.</w:t>
      </w:r>
    </w:p>
    <w:p w:rsidR="00EB5875" w:rsidRPr="00EB5875" w:rsidRDefault="00EB5875" w:rsidP="00EB5875">
      <w:pPr>
        <w:spacing w:after="0" w:line="240" w:lineRule="auto"/>
        <w:jc w:val="both"/>
        <w:rPr>
          <w:rFonts w:ascii="Times New Roman" w:eastAsia="Times New Roman" w:hAnsi="Times New Roman" w:cs="Times New Roman"/>
          <w:lang w:eastAsia="ru-RU"/>
        </w:rPr>
      </w:pPr>
    </w:p>
    <w:p w:rsidR="00EB5875" w:rsidRPr="008B1BC3" w:rsidRDefault="00EB5875" w:rsidP="00FC4D30">
      <w:pPr>
        <w:spacing w:after="0" w:line="240" w:lineRule="auto"/>
        <w:ind w:firstLine="708"/>
        <w:jc w:val="both"/>
        <w:rPr>
          <w:rFonts w:ascii="Times New Roman" w:eastAsia="Times New Roman" w:hAnsi="Times New Roman" w:cs="Times New Roman"/>
          <w:b/>
          <w:sz w:val="24"/>
          <w:szCs w:val="24"/>
          <w:lang w:eastAsia="ru-RU"/>
        </w:rPr>
      </w:pPr>
      <w:r w:rsidRPr="008B1BC3">
        <w:rPr>
          <w:rFonts w:ascii="Times New Roman" w:eastAsia="Calibri" w:hAnsi="Times New Roman" w:cs="Times New Roman"/>
          <w:sz w:val="24"/>
          <w:szCs w:val="24"/>
          <w:lang w:eastAsia="ru-RU"/>
        </w:rPr>
        <w:t xml:space="preserve">По итогам аттестации </w:t>
      </w:r>
      <w:r w:rsidR="00FC4D30" w:rsidRPr="008B1BC3">
        <w:rPr>
          <w:rFonts w:ascii="Times New Roman" w:eastAsia="Calibri" w:hAnsi="Times New Roman" w:cs="Times New Roman"/>
          <w:sz w:val="24"/>
          <w:szCs w:val="24"/>
          <w:lang w:eastAsia="ru-RU"/>
        </w:rPr>
        <w:t>5</w:t>
      </w:r>
      <w:r w:rsidRPr="008B1BC3">
        <w:rPr>
          <w:rFonts w:ascii="Times New Roman" w:eastAsia="Calibri" w:hAnsi="Times New Roman" w:cs="Times New Roman"/>
          <w:sz w:val="24"/>
          <w:szCs w:val="24"/>
          <w:lang w:eastAsia="ru-RU"/>
        </w:rPr>
        <w:t xml:space="preserve"> педагога повысили свою квалификацию с СЗД на 1 квалификационную категорию, 2 педагога с 1</w:t>
      </w:r>
      <w:r w:rsidRPr="008B1BC3">
        <w:rPr>
          <w:sz w:val="24"/>
          <w:szCs w:val="24"/>
        </w:rPr>
        <w:t xml:space="preserve"> </w:t>
      </w:r>
      <w:r w:rsidRPr="008B1BC3">
        <w:rPr>
          <w:rFonts w:ascii="Times New Roman" w:eastAsia="Calibri" w:hAnsi="Times New Roman" w:cs="Times New Roman"/>
          <w:sz w:val="24"/>
          <w:szCs w:val="24"/>
          <w:lang w:eastAsia="ru-RU"/>
        </w:rPr>
        <w:t xml:space="preserve">квалификационной категории на высшую.   </w:t>
      </w:r>
      <w:r w:rsidR="00FC4D30" w:rsidRPr="008B1BC3">
        <w:rPr>
          <w:rFonts w:ascii="Times New Roman" w:eastAsia="Calibri" w:hAnsi="Times New Roman" w:cs="Times New Roman"/>
          <w:sz w:val="24"/>
          <w:szCs w:val="24"/>
          <w:lang w:eastAsia="ru-RU"/>
        </w:rPr>
        <w:t>3</w:t>
      </w:r>
      <w:r w:rsidRPr="008B1BC3">
        <w:rPr>
          <w:rFonts w:ascii="Times New Roman" w:eastAsia="Calibri" w:hAnsi="Times New Roman" w:cs="Times New Roman"/>
          <w:sz w:val="24"/>
          <w:szCs w:val="24"/>
          <w:lang w:eastAsia="ru-RU"/>
        </w:rPr>
        <w:t xml:space="preserve"> учителя подтвердили 1 квалификационную категорию, </w:t>
      </w:r>
      <w:r w:rsidR="00FC4D30" w:rsidRPr="008B1BC3">
        <w:rPr>
          <w:rFonts w:ascii="Times New Roman" w:eastAsia="Calibri" w:hAnsi="Times New Roman" w:cs="Times New Roman"/>
          <w:sz w:val="24"/>
          <w:szCs w:val="24"/>
          <w:lang w:eastAsia="ru-RU"/>
        </w:rPr>
        <w:t>10 учител</w:t>
      </w:r>
      <w:r w:rsidRPr="008B1BC3">
        <w:rPr>
          <w:rFonts w:ascii="Times New Roman" w:eastAsia="Calibri" w:hAnsi="Times New Roman" w:cs="Times New Roman"/>
          <w:sz w:val="24"/>
          <w:szCs w:val="24"/>
          <w:lang w:eastAsia="ru-RU"/>
        </w:rPr>
        <w:t>я прошли аттестацию на соответствие занимаемой должности. Таким образом, высокую квали</w:t>
      </w:r>
      <w:r w:rsidR="00FC4D30" w:rsidRPr="008B1BC3">
        <w:rPr>
          <w:rFonts w:ascii="Times New Roman" w:eastAsia="Calibri" w:hAnsi="Times New Roman" w:cs="Times New Roman"/>
          <w:sz w:val="24"/>
          <w:szCs w:val="24"/>
          <w:lang w:eastAsia="ru-RU"/>
        </w:rPr>
        <w:t>фикационную категорию получили 6</w:t>
      </w:r>
      <w:r w:rsidRPr="008B1BC3">
        <w:rPr>
          <w:rFonts w:ascii="Times New Roman" w:eastAsia="Calibri" w:hAnsi="Times New Roman" w:cs="Times New Roman"/>
          <w:sz w:val="24"/>
          <w:szCs w:val="24"/>
          <w:lang w:eastAsia="ru-RU"/>
        </w:rPr>
        <w:t xml:space="preserve"> педагога, 1 квалификационную категорию – </w:t>
      </w:r>
      <w:r w:rsidR="00FC4D30" w:rsidRPr="008B1BC3">
        <w:rPr>
          <w:rFonts w:ascii="Times New Roman" w:eastAsia="Calibri" w:hAnsi="Times New Roman" w:cs="Times New Roman"/>
          <w:sz w:val="24"/>
          <w:szCs w:val="24"/>
          <w:lang w:eastAsia="ru-RU"/>
        </w:rPr>
        <w:t>11</w:t>
      </w:r>
      <w:r w:rsidRPr="008B1BC3">
        <w:rPr>
          <w:rFonts w:ascii="Times New Roman" w:eastAsia="Calibri" w:hAnsi="Times New Roman" w:cs="Times New Roman"/>
          <w:sz w:val="24"/>
          <w:szCs w:val="24"/>
          <w:lang w:eastAsia="ru-RU"/>
        </w:rPr>
        <w:t xml:space="preserve">, СЗД – </w:t>
      </w:r>
      <w:r w:rsidR="00FC4D30" w:rsidRPr="008B1BC3">
        <w:rPr>
          <w:rFonts w:ascii="Times New Roman" w:eastAsia="Calibri" w:hAnsi="Times New Roman" w:cs="Times New Roman"/>
          <w:sz w:val="24"/>
          <w:szCs w:val="24"/>
          <w:lang w:eastAsia="ru-RU"/>
        </w:rPr>
        <w:t>10</w:t>
      </w:r>
      <w:r w:rsidRPr="008B1BC3">
        <w:rPr>
          <w:rFonts w:ascii="Times New Roman" w:eastAsia="Calibri" w:hAnsi="Times New Roman" w:cs="Times New Roman"/>
          <w:sz w:val="24"/>
          <w:szCs w:val="24"/>
          <w:lang w:eastAsia="ru-RU"/>
        </w:rPr>
        <w:t xml:space="preserve">. </w:t>
      </w:r>
    </w:p>
    <w:p w:rsidR="00EB5875" w:rsidRPr="008B1BC3" w:rsidRDefault="00EB5875" w:rsidP="00EB5875">
      <w:pPr>
        <w:spacing w:after="0" w:line="240" w:lineRule="auto"/>
        <w:jc w:val="center"/>
        <w:rPr>
          <w:rFonts w:ascii="Times New Roman" w:eastAsia="Calibri" w:hAnsi="Times New Roman" w:cs="Times New Roman"/>
          <w:b/>
          <w:sz w:val="24"/>
          <w:szCs w:val="24"/>
          <w:lang w:eastAsia="ru-RU"/>
        </w:rPr>
      </w:pPr>
    </w:p>
    <w:p w:rsidR="00EB5875" w:rsidRPr="008B1BC3" w:rsidRDefault="00EB5875" w:rsidP="00EB5875">
      <w:pPr>
        <w:spacing w:after="0" w:line="240" w:lineRule="auto"/>
        <w:jc w:val="center"/>
        <w:rPr>
          <w:rFonts w:ascii="Times New Roman" w:eastAsia="Calibri" w:hAnsi="Times New Roman" w:cs="Times New Roman"/>
          <w:b/>
          <w:sz w:val="24"/>
          <w:szCs w:val="24"/>
          <w:lang w:eastAsia="ru-RU"/>
        </w:rPr>
      </w:pPr>
      <w:r w:rsidRPr="008B1BC3">
        <w:rPr>
          <w:rFonts w:ascii="Times New Roman" w:eastAsia="Calibri" w:hAnsi="Times New Roman" w:cs="Times New Roman"/>
          <w:b/>
          <w:sz w:val="24"/>
          <w:szCs w:val="24"/>
          <w:lang w:eastAsia="ru-RU"/>
        </w:rPr>
        <w:t>Работа МО</w:t>
      </w:r>
    </w:p>
    <w:p w:rsidR="00EB5875" w:rsidRPr="008B1BC3" w:rsidRDefault="00EB5875" w:rsidP="00EB5875">
      <w:pPr>
        <w:spacing w:after="0"/>
        <w:ind w:firstLine="708"/>
        <w:jc w:val="both"/>
        <w:rPr>
          <w:rFonts w:ascii="Times New Roman" w:eastAsia="Calibri" w:hAnsi="Times New Roman" w:cs="Times New Roman"/>
          <w:sz w:val="24"/>
          <w:szCs w:val="24"/>
          <w:lang w:eastAsia="ru-RU"/>
        </w:rPr>
      </w:pPr>
      <w:r w:rsidRPr="008B1BC3">
        <w:rPr>
          <w:rFonts w:ascii="Times New Roman" w:eastAsia="Calibri" w:hAnsi="Times New Roman" w:cs="Times New Roman"/>
          <w:sz w:val="24"/>
          <w:szCs w:val="24"/>
          <w:lang w:eastAsia="ru-RU"/>
        </w:rPr>
        <w:t xml:space="preserve">Методическая работа в современной школе – это целостная, основанная на достижениях науки и передового педагогического опыта и на конкретном анализе учебно-воспитательного процесса система взаимосвязанных мер, действий и мероприятий, направленных на всестороннее повышение квалификации и профессионального мастерства каждого учителя, на развитие и повышение творческого потенциала педагогов, </w:t>
      </w:r>
      <w:proofErr w:type="gramStart"/>
      <w:r w:rsidRPr="008B1BC3">
        <w:rPr>
          <w:rFonts w:ascii="Times New Roman" w:eastAsia="Calibri" w:hAnsi="Times New Roman" w:cs="Times New Roman"/>
          <w:sz w:val="24"/>
          <w:szCs w:val="24"/>
          <w:lang w:eastAsia="ru-RU"/>
        </w:rPr>
        <w:t>а</w:t>
      </w:r>
      <w:proofErr w:type="gramEnd"/>
      <w:r w:rsidRPr="008B1BC3">
        <w:rPr>
          <w:rFonts w:ascii="Times New Roman" w:eastAsia="Calibri" w:hAnsi="Times New Roman" w:cs="Times New Roman"/>
          <w:sz w:val="24"/>
          <w:szCs w:val="24"/>
          <w:lang w:eastAsia="ru-RU"/>
        </w:rPr>
        <w:t xml:space="preserve"> в конечном счёте на совершенствование учебно-воспитательного процесса, достижение оптимального уровня образования.  </w:t>
      </w:r>
    </w:p>
    <w:p w:rsidR="00EB5875" w:rsidRPr="008B1BC3" w:rsidRDefault="00EB5875" w:rsidP="00EB5875">
      <w:pPr>
        <w:spacing w:after="0" w:line="240" w:lineRule="auto"/>
        <w:ind w:firstLine="708"/>
        <w:jc w:val="both"/>
        <w:rPr>
          <w:rFonts w:ascii="Times New Roman" w:eastAsia="Calibri" w:hAnsi="Times New Roman" w:cs="Times New Roman"/>
          <w:sz w:val="24"/>
          <w:szCs w:val="24"/>
          <w:lang w:eastAsia="ru-RU"/>
        </w:rPr>
      </w:pPr>
      <w:r w:rsidRPr="008B1BC3">
        <w:rPr>
          <w:rFonts w:ascii="Times New Roman" w:eastAsia="Calibri" w:hAnsi="Times New Roman" w:cs="Times New Roman"/>
          <w:sz w:val="24"/>
          <w:szCs w:val="24"/>
          <w:lang w:eastAsia="ru-RU"/>
        </w:rPr>
        <w:t>В 201</w:t>
      </w:r>
      <w:r w:rsidR="00FC4D30" w:rsidRPr="008B1BC3">
        <w:rPr>
          <w:rFonts w:ascii="Times New Roman" w:eastAsia="Calibri" w:hAnsi="Times New Roman" w:cs="Times New Roman"/>
          <w:sz w:val="24"/>
          <w:szCs w:val="24"/>
          <w:lang w:eastAsia="ru-RU"/>
        </w:rPr>
        <w:t>7</w:t>
      </w:r>
      <w:r w:rsidRPr="008B1BC3">
        <w:rPr>
          <w:rFonts w:ascii="Times New Roman" w:eastAsia="Calibri" w:hAnsi="Times New Roman" w:cs="Times New Roman"/>
          <w:sz w:val="24"/>
          <w:szCs w:val="24"/>
          <w:lang w:eastAsia="ru-RU"/>
        </w:rPr>
        <w:t>-201</w:t>
      </w:r>
      <w:r w:rsidR="00FC4D30" w:rsidRPr="008B1BC3">
        <w:rPr>
          <w:rFonts w:ascii="Times New Roman" w:eastAsia="Calibri" w:hAnsi="Times New Roman" w:cs="Times New Roman"/>
          <w:sz w:val="24"/>
          <w:szCs w:val="24"/>
          <w:lang w:eastAsia="ru-RU"/>
        </w:rPr>
        <w:t>8</w:t>
      </w:r>
      <w:r w:rsidRPr="008B1BC3">
        <w:rPr>
          <w:rFonts w:ascii="Times New Roman" w:eastAsia="Calibri" w:hAnsi="Times New Roman" w:cs="Times New Roman"/>
          <w:sz w:val="24"/>
          <w:szCs w:val="24"/>
          <w:lang w:eastAsia="ru-RU"/>
        </w:rPr>
        <w:t xml:space="preserve"> учебном году было сформировано 8 методических объединений, каждая из которых работает по своей методической теме.</w:t>
      </w:r>
      <w:r w:rsidRPr="008B1BC3">
        <w:rPr>
          <w:rFonts w:ascii="Times New Roman" w:eastAsia="Times New Roman" w:hAnsi="Times New Roman" w:cs="Times New Roman"/>
          <w:sz w:val="24"/>
          <w:szCs w:val="24"/>
          <w:lang w:eastAsia="ru-RU"/>
        </w:rPr>
        <w:t xml:space="preserve"> Все учителя МО имеют темы самообразования, имеют планы самообразований. Темы самообразований связаны с методической темой МО и школы. Каждый учитель определил для себя перечень технологий, используемых им  в условиях обновления содержания образования в соответствии с учебными программами.</w:t>
      </w:r>
    </w:p>
    <w:tbl>
      <w:tblPr>
        <w:tblStyle w:val="1111"/>
        <w:tblW w:w="10349" w:type="dxa"/>
        <w:jc w:val="center"/>
        <w:tblInd w:w="-743" w:type="dxa"/>
        <w:tblLook w:val="04A0" w:firstRow="1" w:lastRow="0" w:firstColumn="1" w:lastColumn="0" w:noHBand="0" w:noVBand="1"/>
      </w:tblPr>
      <w:tblGrid>
        <w:gridCol w:w="458"/>
        <w:gridCol w:w="3937"/>
        <w:gridCol w:w="5954"/>
      </w:tblGrid>
      <w:tr w:rsidR="00EB5875" w:rsidRPr="00EB5875" w:rsidTr="00807B60">
        <w:trPr>
          <w:jc w:val="center"/>
        </w:trPr>
        <w:tc>
          <w:tcPr>
            <w:tcW w:w="458" w:type="dxa"/>
          </w:tcPr>
          <w:p w:rsidR="00EB5875" w:rsidRPr="00EB5875" w:rsidRDefault="00EB5875" w:rsidP="00EB5875">
            <w:pPr>
              <w:rPr>
                <w:rFonts w:ascii="Times New Roman" w:hAnsi="Times New Roman"/>
                <w:b/>
              </w:rPr>
            </w:pPr>
            <w:r w:rsidRPr="00EB5875">
              <w:rPr>
                <w:rFonts w:ascii="Times New Roman" w:hAnsi="Times New Roman"/>
                <w:b/>
              </w:rPr>
              <w:t>№</w:t>
            </w:r>
          </w:p>
        </w:tc>
        <w:tc>
          <w:tcPr>
            <w:tcW w:w="3937" w:type="dxa"/>
          </w:tcPr>
          <w:p w:rsidR="00EB5875" w:rsidRPr="00EB5875" w:rsidRDefault="00EB5875" w:rsidP="00EB5875">
            <w:pPr>
              <w:jc w:val="center"/>
              <w:rPr>
                <w:rFonts w:ascii="Times New Roman" w:hAnsi="Times New Roman"/>
                <w:b/>
              </w:rPr>
            </w:pPr>
            <w:proofErr w:type="spellStart"/>
            <w:r w:rsidRPr="00EB5875">
              <w:rPr>
                <w:rFonts w:ascii="Times New Roman" w:hAnsi="Times New Roman"/>
                <w:b/>
              </w:rPr>
              <w:t>Методобъединение</w:t>
            </w:r>
            <w:proofErr w:type="spellEnd"/>
            <w:r w:rsidRPr="00EB5875">
              <w:rPr>
                <w:rFonts w:ascii="Times New Roman" w:hAnsi="Times New Roman"/>
                <w:b/>
              </w:rPr>
              <w:t xml:space="preserve"> </w:t>
            </w:r>
          </w:p>
        </w:tc>
        <w:tc>
          <w:tcPr>
            <w:tcW w:w="5954" w:type="dxa"/>
          </w:tcPr>
          <w:p w:rsidR="00EB5875" w:rsidRPr="00EB5875" w:rsidRDefault="00EB5875" w:rsidP="00EB5875">
            <w:pPr>
              <w:jc w:val="center"/>
              <w:rPr>
                <w:rFonts w:ascii="Times New Roman" w:hAnsi="Times New Roman"/>
                <w:b/>
              </w:rPr>
            </w:pPr>
            <w:r w:rsidRPr="00EB5875">
              <w:rPr>
                <w:rFonts w:ascii="Times New Roman" w:hAnsi="Times New Roman"/>
                <w:b/>
              </w:rPr>
              <w:t>Методическая тема</w:t>
            </w:r>
          </w:p>
        </w:tc>
      </w:tr>
      <w:tr w:rsidR="00EB5875" w:rsidRPr="00EB5875" w:rsidTr="00807B60">
        <w:trPr>
          <w:jc w:val="center"/>
        </w:trPr>
        <w:tc>
          <w:tcPr>
            <w:tcW w:w="458" w:type="dxa"/>
          </w:tcPr>
          <w:p w:rsidR="00EB5875" w:rsidRPr="00EB5875" w:rsidRDefault="00EB5875" w:rsidP="00EB5875">
            <w:pPr>
              <w:rPr>
                <w:rFonts w:ascii="Times New Roman" w:hAnsi="Times New Roman"/>
              </w:rPr>
            </w:pPr>
            <w:r w:rsidRPr="00EB5875">
              <w:rPr>
                <w:rFonts w:ascii="Times New Roman" w:hAnsi="Times New Roman"/>
              </w:rPr>
              <w:t>1</w:t>
            </w:r>
          </w:p>
        </w:tc>
        <w:tc>
          <w:tcPr>
            <w:tcW w:w="3937" w:type="dxa"/>
          </w:tcPr>
          <w:p w:rsidR="00EB5875" w:rsidRPr="00EB5875" w:rsidRDefault="00EB5875" w:rsidP="00EB5875">
            <w:pPr>
              <w:jc w:val="center"/>
              <w:rPr>
                <w:rFonts w:ascii="Times New Roman" w:hAnsi="Times New Roman"/>
              </w:rPr>
            </w:pPr>
            <w:r w:rsidRPr="00EB5875">
              <w:rPr>
                <w:rFonts w:ascii="Times New Roman" w:hAnsi="Times New Roman"/>
              </w:rPr>
              <w:t xml:space="preserve">МО учителей </w:t>
            </w:r>
            <w:proofErr w:type="spellStart"/>
            <w:r w:rsidRPr="00EB5875">
              <w:rPr>
                <w:rFonts w:ascii="Times New Roman" w:hAnsi="Times New Roman"/>
              </w:rPr>
              <w:t>рус.яз</w:t>
            </w:r>
            <w:proofErr w:type="spellEnd"/>
          </w:p>
        </w:tc>
        <w:tc>
          <w:tcPr>
            <w:tcW w:w="5954" w:type="dxa"/>
          </w:tcPr>
          <w:p w:rsidR="00EB5875" w:rsidRPr="00EB5875" w:rsidRDefault="00EB5875" w:rsidP="00EB5875">
            <w:pPr>
              <w:jc w:val="both"/>
              <w:rPr>
                <w:rFonts w:ascii="Times New Roman" w:hAnsi="Times New Roman"/>
              </w:rPr>
            </w:pPr>
            <w:r w:rsidRPr="00EB5875">
              <w:rPr>
                <w:rFonts w:ascii="Times New Roman" w:hAnsi="Times New Roman"/>
              </w:rPr>
              <w:t>:«Современные подходы к организации образовательного процесса в условиях перехода на ФГОС второго поколения»</w:t>
            </w:r>
          </w:p>
        </w:tc>
      </w:tr>
      <w:tr w:rsidR="00EB5875" w:rsidRPr="00EB5875" w:rsidTr="00807B60">
        <w:trPr>
          <w:jc w:val="center"/>
        </w:trPr>
        <w:tc>
          <w:tcPr>
            <w:tcW w:w="458" w:type="dxa"/>
          </w:tcPr>
          <w:p w:rsidR="00EB5875" w:rsidRPr="00EB5875" w:rsidRDefault="00EB5875" w:rsidP="00EB5875">
            <w:pPr>
              <w:rPr>
                <w:rFonts w:ascii="Times New Roman" w:hAnsi="Times New Roman"/>
              </w:rPr>
            </w:pPr>
            <w:r w:rsidRPr="00EB5875">
              <w:rPr>
                <w:rFonts w:ascii="Times New Roman" w:hAnsi="Times New Roman"/>
              </w:rPr>
              <w:t>2</w:t>
            </w:r>
          </w:p>
        </w:tc>
        <w:tc>
          <w:tcPr>
            <w:tcW w:w="3937" w:type="dxa"/>
          </w:tcPr>
          <w:p w:rsidR="00EB5875" w:rsidRPr="00EB5875" w:rsidRDefault="00EB5875" w:rsidP="00EB5875">
            <w:pPr>
              <w:jc w:val="center"/>
              <w:rPr>
                <w:rFonts w:ascii="Times New Roman" w:hAnsi="Times New Roman"/>
              </w:rPr>
            </w:pPr>
            <w:r w:rsidRPr="00EB5875">
              <w:rPr>
                <w:rFonts w:ascii="Times New Roman" w:hAnsi="Times New Roman"/>
              </w:rPr>
              <w:t>МО учителей математики</w:t>
            </w:r>
          </w:p>
        </w:tc>
        <w:tc>
          <w:tcPr>
            <w:tcW w:w="5954" w:type="dxa"/>
          </w:tcPr>
          <w:p w:rsidR="00EB5875" w:rsidRPr="00EB5875" w:rsidRDefault="00EB5875" w:rsidP="00EB5875">
            <w:pPr>
              <w:jc w:val="both"/>
              <w:rPr>
                <w:rFonts w:ascii="Times New Roman" w:hAnsi="Times New Roman"/>
              </w:rPr>
            </w:pPr>
            <w:r w:rsidRPr="00EB5875">
              <w:rPr>
                <w:rFonts w:ascii="Times New Roman" w:hAnsi="Times New Roman"/>
              </w:rPr>
              <w:t xml:space="preserve">Внедрение </w:t>
            </w:r>
            <w:proofErr w:type="spellStart"/>
            <w:r w:rsidRPr="00EB5875">
              <w:rPr>
                <w:rFonts w:ascii="Times New Roman" w:hAnsi="Times New Roman"/>
              </w:rPr>
              <w:t>компетентностно</w:t>
            </w:r>
            <w:proofErr w:type="spellEnd"/>
            <w:r w:rsidRPr="00EB5875">
              <w:rPr>
                <w:rFonts w:ascii="Times New Roman" w:hAnsi="Times New Roman"/>
              </w:rPr>
              <w:t>-ориентированного подхода, как основного способа повышения качества образования по математики и информатики</w:t>
            </w:r>
          </w:p>
        </w:tc>
      </w:tr>
      <w:tr w:rsidR="00EB5875" w:rsidRPr="00EB5875" w:rsidTr="00807B60">
        <w:trPr>
          <w:jc w:val="center"/>
        </w:trPr>
        <w:tc>
          <w:tcPr>
            <w:tcW w:w="458" w:type="dxa"/>
          </w:tcPr>
          <w:p w:rsidR="00EB5875" w:rsidRPr="00EB5875" w:rsidRDefault="00EB5875" w:rsidP="00EB5875">
            <w:pPr>
              <w:rPr>
                <w:rFonts w:ascii="Times New Roman" w:hAnsi="Times New Roman"/>
              </w:rPr>
            </w:pPr>
            <w:r w:rsidRPr="00EB5875">
              <w:rPr>
                <w:rFonts w:ascii="Times New Roman" w:hAnsi="Times New Roman"/>
              </w:rPr>
              <w:t>3</w:t>
            </w:r>
          </w:p>
        </w:tc>
        <w:tc>
          <w:tcPr>
            <w:tcW w:w="3937" w:type="dxa"/>
          </w:tcPr>
          <w:p w:rsidR="00EB5875" w:rsidRPr="00EB5875" w:rsidRDefault="00EB5875" w:rsidP="00EB5875">
            <w:pPr>
              <w:jc w:val="center"/>
              <w:rPr>
                <w:rFonts w:ascii="Times New Roman" w:hAnsi="Times New Roman"/>
              </w:rPr>
            </w:pPr>
            <w:r w:rsidRPr="00EB5875">
              <w:rPr>
                <w:rFonts w:ascii="Times New Roman" w:hAnsi="Times New Roman"/>
              </w:rPr>
              <w:t>МО учителей естественного цикла</w:t>
            </w:r>
          </w:p>
        </w:tc>
        <w:tc>
          <w:tcPr>
            <w:tcW w:w="5954" w:type="dxa"/>
          </w:tcPr>
          <w:p w:rsidR="00EB5875" w:rsidRPr="00EB5875" w:rsidRDefault="00EB5875" w:rsidP="00EB5875">
            <w:pPr>
              <w:shd w:val="clear" w:color="auto" w:fill="FFFFFF"/>
              <w:jc w:val="both"/>
              <w:rPr>
                <w:rFonts w:ascii="Times New Roman" w:eastAsia="Times New Roman" w:hAnsi="Times New Roman"/>
              </w:rPr>
            </w:pPr>
            <w:r w:rsidRPr="00EB5875">
              <w:rPr>
                <w:rFonts w:ascii="Times New Roman" w:eastAsia="Times New Roman" w:hAnsi="Times New Roman"/>
              </w:rPr>
              <w:t>Современные подходы к организации образовательного процесса в условиях перехода на ФГОС второго поколения</w:t>
            </w:r>
          </w:p>
        </w:tc>
      </w:tr>
      <w:tr w:rsidR="00EB5875" w:rsidRPr="00EB5875" w:rsidTr="00807B60">
        <w:trPr>
          <w:jc w:val="center"/>
        </w:trPr>
        <w:tc>
          <w:tcPr>
            <w:tcW w:w="458" w:type="dxa"/>
          </w:tcPr>
          <w:p w:rsidR="00EB5875" w:rsidRPr="00EB5875" w:rsidRDefault="00EB5875" w:rsidP="00EB5875">
            <w:pPr>
              <w:rPr>
                <w:rFonts w:ascii="Times New Roman" w:hAnsi="Times New Roman"/>
              </w:rPr>
            </w:pPr>
            <w:r w:rsidRPr="00EB5875">
              <w:rPr>
                <w:rFonts w:ascii="Times New Roman" w:hAnsi="Times New Roman"/>
              </w:rPr>
              <w:t>4</w:t>
            </w:r>
          </w:p>
        </w:tc>
        <w:tc>
          <w:tcPr>
            <w:tcW w:w="3937" w:type="dxa"/>
          </w:tcPr>
          <w:p w:rsidR="00EB5875" w:rsidRPr="00EB5875" w:rsidRDefault="00EB5875" w:rsidP="00EB5875">
            <w:pPr>
              <w:jc w:val="center"/>
              <w:rPr>
                <w:rFonts w:ascii="Times New Roman" w:hAnsi="Times New Roman"/>
              </w:rPr>
            </w:pPr>
            <w:r w:rsidRPr="00EB5875">
              <w:rPr>
                <w:rFonts w:ascii="Times New Roman" w:hAnsi="Times New Roman"/>
              </w:rPr>
              <w:t xml:space="preserve">МО </w:t>
            </w:r>
            <w:proofErr w:type="spellStart"/>
            <w:r w:rsidRPr="00EB5875">
              <w:rPr>
                <w:rFonts w:ascii="Times New Roman" w:hAnsi="Times New Roman"/>
              </w:rPr>
              <w:t>гуманит.цикла</w:t>
            </w:r>
            <w:proofErr w:type="spellEnd"/>
            <w:r w:rsidRPr="00EB5875">
              <w:rPr>
                <w:rFonts w:ascii="Times New Roman" w:hAnsi="Times New Roman"/>
              </w:rPr>
              <w:t xml:space="preserve"> (учителя истории, обществознания, английского языка, якутского языка и литературы, якутского как государственного ЯНК)</w:t>
            </w:r>
          </w:p>
        </w:tc>
        <w:tc>
          <w:tcPr>
            <w:tcW w:w="5954" w:type="dxa"/>
          </w:tcPr>
          <w:p w:rsidR="00EB5875" w:rsidRPr="00EB5875" w:rsidRDefault="00EB5875" w:rsidP="00EB5875">
            <w:pPr>
              <w:jc w:val="both"/>
              <w:rPr>
                <w:rFonts w:ascii="Times New Roman" w:hAnsi="Times New Roman"/>
              </w:rPr>
            </w:pPr>
            <w:r w:rsidRPr="00EB5875">
              <w:rPr>
                <w:rFonts w:ascii="Times New Roman" w:hAnsi="Times New Roman"/>
              </w:rPr>
              <w:t>Повышение профессиональной компетентности учителей МО.  Совершенствование профессионального уровня и педагогического мастерства  учителей методического объединения</w:t>
            </w:r>
          </w:p>
        </w:tc>
      </w:tr>
      <w:tr w:rsidR="00EB5875" w:rsidRPr="00EB5875" w:rsidTr="00807B60">
        <w:trPr>
          <w:jc w:val="center"/>
        </w:trPr>
        <w:tc>
          <w:tcPr>
            <w:tcW w:w="458" w:type="dxa"/>
          </w:tcPr>
          <w:p w:rsidR="00EB5875" w:rsidRPr="00EB5875" w:rsidRDefault="00EB5875" w:rsidP="00EB5875">
            <w:pPr>
              <w:rPr>
                <w:rFonts w:ascii="Times New Roman" w:hAnsi="Times New Roman"/>
              </w:rPr>
            </w:pPr>
            <w:r w:rsidRPr="00EB5875">
              <w:rPr>
                <w:rFonts w:ascii="Times New Roman" w:hAnsi="Times New Roman"/>
              </w:rPr>
              <w:t>5</w:t>
            </w:r>
          </w:p>
        </w:tc>
        <w:tc>
          <w:tcPr>
            <w:tcW w:w="3937" w:type="dxa"/>
          </w:tcPr>
          <w:p w:rsidR="00EB5875" w:rsidRPr="00EB5875" w:rsidRDefault="00EB5875" w:rsidP="00EB5875">
            <w:pPr>
              <w:jc w:val="center"/>
              <w:rPr>
                <w:rFonts w:ascii="Times New Roman" w:hAnsi="Times New Roman"/>
              </w:rPr>
            </w:pPr>
            <w:r w:rsidRPr="00EB5875">
              <w:rPr>
                <w:rFonts w:ascii="Times New Roman" w:hAnsi="Times New Roman"/>
              </w:rPr>
              <w:t xml:space="preserve">МО учителей технологии </w:t>
            </w:r>
          </w:p>
          <w:p w:rsidR="00EB5875" w:rsidRPr="00EB5875" w:rsidRDefault="00EB5875" w:rsidP="00EB5875">
            <w:pPr>
              <w:jc w:val="center"/>
              <w:rPr>
                <w:rFonts w:ascii="Times New Roman" w:hAnsi="Times New Roman"/>
              </w:rPr>
            </w:pPr>
            <w:r w:rsidRPr="00EB5875">
              <w:rPr>
                <w:rFonts w:ascii="Times New Roman" w:hAnsi="Times New Roman"/>
              </w:rPr>
              <w:t>(ИЗО, технология)</w:t>
            </w:r>
          </w:p>
        </w:tc>
        <w:tc>
          <w:tcPr>
            <w:tcW w:w="5954" w:type="dxa"/>
          </w:tcPr>
          <w:p w:rsidR="00EB5875" w:rsidRPr="00EB5875" w:rsidRDefault="00EB5875" w:rsidP="00EB5875">
            <w:pPr>
              <w:widowControl w:val="0"/>
              <w:autoSpaceDE w:val="0"/>
              <w:autoSpaceDN w:val="0"/>
              <w:adjustRightInd w:val="0"/>
              <w:jc w:val="both"/>
              <w:rPr>
                <w:rFonts w:ascii="Times New Roman" w:eastAsia="Times New Roman" w:hAnsi="Times New Roman"/>
              </w:rPr>
            </w:pPr>
            <w:r w:rsidRPr="00EB5875">
              <w:rPr>
                <w:rFonts w:ascii="Times New Roman" w:eastAsia="Times New Roman" w:hAnsi="Times New Roman"/>
              </w:rPr>
              <w:t xml:space="preserve">Развитие творческих способностей учащихся через реализацию творческих проектов в курсе технологии и предметов эстетического цикла. </w:t>
            </w:r>
          </w:p>
        </w:tc>
      </w:tr>
      <w:tr w:rsidR="00EB5875" w:rsidRPr="00EB5875" w:rsidTr="00807B60">
        <w:trPr>
          <w:jc w:val="center"/>
        </w:trPr>
        <w:tc>
          <w:tcPr>
            <w:tcW w:w="458" w:type="dxa"/>
          </w:tcPr>
          <w:p w:rsidR="00EB5875" w:rsidRPr="00EB5875" w:rsidRDefault="00EB5875" w:rsidP="00EB5875">
            <w:pPr>
              <w:rPr>
                <w:rFonts w:ascii="Times New Roman" w:hAnsi="Times New Roman"/>
              </w:rPr>
            </w:pPr>
            <w:r w:rsidRPr="00EB5875">
              <w:rPr>
                <w:rFonts w:ascii="Times New Roman" w:hAnsi="Times New Roman"/>
              </w:rPr>
              <w:t>6</w:t>
            </w:r>
          </w:p>
        </w:tc>
        <w:tc>
          <w:tcPr>
            <w:tcW w:w="3937" w:type="dxa"/>
          </w:tcPr>
          <w:p w:rsidR="00EB5875" w:rsidRPr="00EB5875" w:rsidRDefault="00EB5875" w:rsidP="00EB5875">
            <w:pPr>
              <w:jc w:val="center"/>
              <w:rPr>
                <w:rFonts w:ascii="Times New Roman" w:hAnsi="Times New Roman"/>
              </w:rPr>
            </w:pPr>
            <w:r w:rsidRPr="00EB5875">
              <w:rPr>
                <w:rFonts w:ascii="Times New Roman" w:hAnsi="Times New Roman"/>
              </w:rPr>
              <w:t>МО учителей физической культуры</w:t>
            </w:r>
          </w:p>
        </w:tc>
        <w:tc>
          <w:tcPr>
            <w:tcW w:w="5954" w:type="dxa"/>
          </w:tcPr>
          <w:p w:rsidR="00EB5875" w:rsidRPr="00EB5875" w:rsidRDefault="00EB5875" w:rsidP="00EB5875">
            <w:pPr>
              <w:widowControl w:val="0"/>
              <w:autoSpaceDE w:val="0"/>
              <w:autoSpaceDN w:val="0"/>
              <w:adjustRightInd w:val="0"/>
              <w:jc w:val="both"/>
              <w:rPr>
                <w:rFonts w:ascii="Times New Roman" w:eastAsia="Times New Roman" w:hAnsi="Times New Roman"/>
              </w:rPr>
            </w:pPr>
            <w:r w:rsidRPr="00EB5875">
              <w:rPr>
                <w:rFonts w:ascii="Times New Roman" w:eastAsia="Times New Roman" w:hAnsi="Times New Roman"/>
              </w:rPr>
              <w:t>Развитие личности ребенка посредством индивидуализации и дифференциации в обучении и воспитании на уроках физической культуры и ОБЖ.</w:t>
            </w:r>
          </w:p>
        </w:tc>
      </w:tr>
      <w:tr w:rsidR="00EB5875" w:rsidRPr="00EB5875" w:rsidTr="00807B60">
        <w:trPr>
          <w:jc w:val="center"/>
        </w:trPr>
        <w:tc>
          <w:tcPr>
            <w:tcW w:w="458" w:type="dxa"/>
          </w:tcPr>
          <w:p w:rsidR="00EB5875" w:rsidRPr="00EB5875" w:rsidRDefault="00EB5875" w:rsidP="00EB5875">
            <w:pPr>
              <w:rPr>
                <w:rFonts w:ascii="Times New Roman" w:hAnsi="Times New Roman"/>
              </w:rPr>
            </w:pPr>
            <w:r w:rsidRPr="00EB5875">
              <w:rPr>
                <w:rFonts w:ascii="Times New Roman" w:hAnsi="Times New Roman"/>
              </w:rPr>
              <w:t>7</w:t>
            </w:r>
          </w:p>
        </w:tc>
        <w:tc>
          <w:tcPr>
            <w:tcW w:w="3937" w:type="dxa"/>
          </w:tcPr>
          <w:p w:rsidR="00EB5875" w:rsidRPr="00EB5875" w:rsidRDefault="00EB5875" w:rsidP="00EB5875">
            <w:pPr>
              <w:jc w:val="center"/>
              <w:rPr>
                <w:rFonts w:ascii="Times New Roman" w:hAnsi="Times New Roman"/>
              </w:rPr>
            </w:pPr>
            <w:r w:rsidRPr="00EB5875">
              <w:rPr>
                <w:rFonts w:ascii="Times New Roman" w:hAnsi="Times New Roman"/>
              </w:rPr>
              <w:t>МО учителей 2,3 классов</w:t>
            </w:r>
          </w:p>
        </w:tc>
        <w:tc>
          <w:tcPr>
            <w:tcW w:w="5954" w:type="dxa"/>
          </w:tcPr>
          <w:p w:rsidR="00EB5875" w:rsidRPr="00EB5875" w:rsidRDefault="00EB5875" w:rsidP="00EB5875">
            <w:pPr>
              <w:rPr>
                <w:rFonts w:ascii="Times New Roman" w:eastAsia="Times New Roman" w:hAnsi="Times New Roman"/>
                <w:shd w:val="clear" w:color="auto" w:fill="FFFFFF"/>
              </w:rPr>
            </w:pPr>
            <w:r w:rsidRPr="00EB5875">
              <w:rPr>
                <w:rFonts w:ascii="Times New Roman" w:eastAsia="Times New Roman" w:hAnsi="Times New Roman"/>
                <w:shd w:val="clear" w:color="auto" w:fill="FFFFFF"/>
              </w:rPr>
              <w:t>«Повышение эффективности и качества образования в начальной школе в условиях реализации ФГОС»</w:t>
            </w:r>
          </w:p>
        </w:tc>
      </w:tr>
      <w:tr w:rsidR="00EB5875" w:rsidRPr="00EB5875" w:rsidTr="00807B60">
        <w:trPr>
          <w:jc w:val="center"/>
        </w:trPr>
        <w:tc>
          <w:tcPr>
            <w:tcW w:w="458" w:type="dxa"/>
          </w:tcPr>
          <w:p w:rsidR="00EB5875" w:rsidRPr="00EB5875" w:rsidRDefault="00EB5875" w:rsidP="00EB5875">
            <w:pPr>
              <w:rPr>
                <w:rFonts w:ascii="Times New Roman" w:hAnsi="Times New Roman"/>
              </w:rPr>
            </w:pPr>
            <w:r w:rsidRPr="00EB5875">
              <w:rPr>
                <w:rFonts w:ascii="Times New Roman" w:hAnsi="Times New Roman"/>
              </w:rPr>
              <w:t>8</w:t>
            </w:r>
          </w:p>
        </w:tc>
        <w:tc>
          <w:tcPr>
            <w:tcW w:w="3937" w:type="dxa"/>
          </w:tcPr>
          <w:p w:rsidR="00EB5875" w:rsidRPr="00EB5875" w:rsidRDefault="00EB5875" w:rsidP="00EB5875">
            <w:pPr>
              <w:jc w:val="center"/>
              <w:rPr>
                <w:rFonts w:ascii="Times New Roman" w:hAnsi="Times New Roman"/>
              </w:rPr>
            </w:pPr>
            <w:r w:rsidRPr="00EB5875">
              <w:rPr>
                <w:rFonts w:ascii="Times New Roman" w:hAnsi="Times New Roman"/>
              </w:rPr>
              <w:t>МО учителей  1,4 классов</w:t>
            </w:r>
          </w:p>
        </w:tc>
        <w:tc>
          <w:tcPr>
            <w:tcW w:w="5954" w:type="dxa"/>
          </w:tcPr>
          <w:p w:rsidR="00EB5875" w:rsidRPr="00EB5875" w:rsidRDefault="00EB5875" w:rsidP="00EB5875">
            <w:pPr>
              <w:jc w:val="both"/>
              <w:rPr>
                <w:rFonts w:ascii="Times New Roman" w:hAnsi="Times New Roman"/>
              </w:rPr>
            </w:pPr>
            <w:r w:rsidRPr="00EB5875">
              <w:rPr>
                <w:rFonts w:ascii="Times New Roman" w:hAnsi="Times New Roman"/>
                <w:bCs/>
                <w:iCs/>
              </w:rPr>
              <w:t xml:space="preserve">«Непрерывное совершенствование уровня профессиональной компетенции педагога как условие и средство обеспечения нового качества образования. От </w:t>
            </w:r>
            <w:r w:rsidRPr="00EB5875">
              <w:rPr>
                <w:rFonts w:ascii="Times New Roman" w:hAnsi="Times New Roman"/>
                <w:bCs/>
                <w:iCs/>
              </w:rPr>
              <w:lastRenderedPageBreak/>
              <w:t>компетентности учителя к компетентности ученика».</w:t>
            </w:r>
          </w:p>
        </w:tc>
      </w:tr>
    </w:tbl>
    <w:p w:rsidR="00EB5875" w:rsidRPr="00EB5875" w:rsidRDefault="00EB5875" w:rsidP="00EB5875">
      <w:pPr>
        <w:spacing w:after="0" w:line="240" w:lineRule="auto"/>
        <w:jc w:val="center"/>
        <w:rPr>
          <w:rFonts w:ascii="Times New Roman" w:eastAsia="Calibri" w:hAnsi="Times New Roman" w:cs="Times New Roman"/>
          <w:lang w:eastAsia="ru-RU"/>
        </w:rPr>
      </w:pPr>
    </w:p>
    <w:p w:rsidR="00EB5875" w:rsidRPr="008B1BC3" w:rsidRDefault="00EB5875" w:rsidP="00EB5875">
      <w:pPr>
        <w:spacing w:after="0"/>
        <w:ind w:firstLine="709"/>
        <w:jc w:val="both"/>
        <w:rPr>
          <w:rFonts w:ascii="Times New Roman" w:eastAsia="Calibri" w:hAnsi="Times New Roman" w:cs="Times New Roman"/>
          <w:sz w:val="24"/>
          <w:szCs w:val="24"/>
          <w:lang w:eastAsia="ru-RU"/>
        </w:rPr>
      </w:pPr>
      <w:r w:rsidRPr="008B1BC3">
        <w:rPr>
          <w:rFonts w:ascii="Times New Roman" w:eastAsia="Calibri" w:hAnsi="Times New Roman" w:cs="Times New Roman"/>
          <w:sz w:val="24"/>
          <w:szCs w:val="24"/>
          <w:lang w:eastAsia="ru-RU"/>
        </w:rPr>
        <w:t xml:space="preserve">Каждое </w:t>
      </w:r>
      <w:proofErr w:type="spellStart"/>
      <w:r w:rsidRPr="008B1BC3">
        <w:rPr>
          <w:rFonts w:ascii="Times New Roman" w:eastAsia="Calibri" w:hAnsi="Times New Roman" w:cs="Times New Roman"/>
          <w:sz w:val="24"/>
          <w:szCs w:val="24"/>
          <w:lang w:eastAsia="ru-RU"/>
        </w:rPr>
        <w:t>методобъединение</w:t>
      </w:r>
      <w:proofErr w:type="spellEnd"/>
      <w:r w:rsidRPr="008B1BC3">
        <w:rPr>
          <w:rFonts w:ascii="Times New Roman" w:eastAsia="Calibri" w:hAnsi="Times New Roman" w:cs="Times New Roman"/>
          <w:sz w:val="24"/>
          <w:szCs w:val="24"/>
          <w:lang w:eastAsia="ru-RU"/>
        </w:rPr>
        <w:t xml:space="preserve"> в рамках предметных дней провели различные внеклассные мероприятия среди 1-11 классов:</w:t>
      </w:r>
    </w:p>
    <w:p w:rsidR="00EB5875" w:rsidRPr="00EB5875" w:rsidRDefault="00EB5875" w:rsidP="00EB5875">
      <w:pPr>
        <w:spacing w:after="0"/>
        <w:ind w:firstLine="709"/>
        <w:jc w:val="both"/>
        <w:rPr>
          <w:rFonts w:ascii="Times New Roman" w:eastAsia="Calibri" w:hAnsi="Times New Roman" w:cs="Times New Roman"/>
          <w:lang w:eastAsia="ru-RU"/>
        </w:rPr>
      </w:pPr>
    </w:p>
    <w:tbl>
      <w:tblPr>
        <w:tblStyle w:val="a3"/>
        <w:tblW w:w="5495" w:type="dxa"/>
        <w:jc w:val="center"/>
        <w:tblLook w:val="04A0" w:firstRow="1" w:lastRow="0" w:firstColumn="1" w:lastColumn="0" w:noHBand="0" w:noVBand="1"/>
      </w:tblPr>
      <w:tblGrid>
        <w:gridCol w:w="2235"/>
        <w:gridCol w:w="3260"/>
      </w:tblGrid>
      <w:tr w:rsidR="00EB5875" w:rsidRPr="00EB5875" w:rsidTr="00807B60">
        <w:trPr>
          <w:jc w:val="center"/>
        </w:trPr>
        <w:tc>
          <w:tcPr>
            <w:tcW w:w="2235" w:type="dxa"/>
          </w:tcPr>
          <w:p w:rsidR="00EB5875" w:rsidRPr="00EB5875" w:rsidRDefault="00EB5875" w:rsidP="00EB5875">
            <w:pPr>
              <w:jc w:val="center"/>
              <w:rPr>
                <w:rFonts w:ascii="Times New Roman" w:eastAsia="Calibri" w:hAnsi="Times New Roman" w:cs="Times New Roman"/>
                <w:lang w:eastAsia="ru-RU"/>
              </w:rPr>
            </w:pPr>
            <w:r w:rsidRPr="00EB5875">
              <w:rPr>
                <w:rFonts w:ascii="Times New Roman" w:eastAsia="Calibri" w:hAnsi="Times New Roman" w:cs="Times New Roman"/>
                <w:lang w:eastAsia="ru-RU"/>
              </w:rPr>
              <w:t>Время проведения</w:t>
            </w:r>
          </w:p>
        </w:tc>
        <w:tc>
          <w:tcPr>
            <w:tcW w:w="3260" w:type="dxa"/>
          </w:tcPr>
          <w:p w:rsidR="00EB5875" w:rsidRPr="00EB5875" w:rsidRDefault="00EB5875" w:rsidP="00EB5875">
            <w:pPr>
              <w:jc w:val="center"/>
              <w:rPr>
                <w:rFonts w:ascii="Times New Roman" w:eastAsia="Calibri" w:hAnsi="Times New Roman" w:cs="Times New Roman"/>
                <w:lang w:eastAsia="ru-RU"/>
              </w:rPr>
            </w:pPr>
            <w:r w:rsidRPr="00EB5875">
              <w:rPr>
                <w:rFonts w:ascii="Times New Roman" w:eastAsia="Calibri" w:hAnsi="Times New Roman" w:cs="Times New Roman"/>
                <w:lang w:eastAsia="ru-RU"/>
              </w:rPr>
              <w:t>Предметные дни</w:t>
            </w:r>
          </w:p>
        </w:tc>
      </w:tr>
      <w:tr w:rsidR="00EB5875" w:rsidRPr="00EB5875" w:rsidTr="00807B60">
        <w:trPr>
          <w:jc w:val="center"/>
        </w:trPr>
        <w:tc>
          <w:tcPr>
            <w:tcW w:w="2235" w:type="dxa"/>
          </w:tcPr>
          <w:p w:rsidR="00EB5875" w:rsidRPr="00EB5875" w:rsidRDefault="00EB5875" w:rsidP="00EB5875">
            <w:pPr>
              <w:jc w:val="center"/>
              <w:rPr>
                <w:rFonts w:ascii="Times New Roman" w:eastAsia="Calibri" w:hAnsi="Times New Roman" w:cs="Times New Roman"/>
                <w:lang w:eastAsia="ru-RU"/>
              </w:rPr>
            </w:pPr>
            <w:r w:rsidRPr="00EB5875">
              <w:rPr>
                <w:rFonts w:ascii="Times New Roman" w:eastAsia="Calibri" w:hAnsi="Times New Roman" w:cs="Times New Roman"/>
                <w:lang w:eastAsia="ru-RU"/>
              </w:rPr>
              <w:t>12-13 февраля</w:t>
            </w:r>
          </w:p>
        </w:tc>
        <w:tc>
          <w:tcPr>
            <w:tcW w:w="3260" w:type="dxa"/>
          </w:tcPr>
          <w:p w:rsidR="00EB5875" w:rsidRPr="00EB5875" w:rsidRDefault="00EB5875" w:rsidP="00EB5875">
            <w:pPr>
              <w:jc w:val="center"/>
              <w:rPr>
                <w:rFonts w:ascii="Times New Roman" w:eastAsia="Calibri" w:hAnsi="Times New Roman" w:cs="Times New Roman"/>
                <w:lang w:eastAsia="ru-RU"/>
              </w:rPr>
            </w:pPr>
            <w:r w:rsidRPr="00EB5875">
              <w:rPr>
                <w:rFonts w:ascii="Times New Roman" w:eastAsia="Calibri" w:hAnsi="Times New Roman" w:cs="Times New Roman"/>
                <w:lang w:eastAsia="ru-RU"/>
              </w:rPr>
              <w:t>День якутского языка</w:t>
            </w:r>
          </w:p>
        </w:tc>
      </w:tr>
      <w:tr w:rsidR="00EB5875" w:rsidRPr="00EB5875" w:rsidTr="00807B60">
        <w:trPr>
          <w:jc w:val="center"/>
        </w:trPr>
        <w:tc>
          <w:tcPr>
            <w:tcW w:w="2235" w:type="dxa"/>
          </w:tcPr>
          <w:p w:rsidR="00EB5875" w:rsidRPr="00EB5875" w:rsidRDefault="00EB5875" w:rsidP="00EB5875">
            <w:pPr>
              <w:jc w:val="center"/>
              <w:rPr>
                <w:rFonts w:ascii="Times New Roman" w:eastAsia="Calibri" w:hAnsi="Times New Roman" w:cs="Times New Roman"/>
                <w:lang w:eastAsia="ru-RU"/>
              </w:rPr>
            </w:pPr>
            <w:r w:rsidRPr="00EB5875">
              <w:rPr>
                <w:rFonts w:ascii="Times New Roman" w:eastAsia="Calibri" w:hAnsi="Times New Roman" w:cs="Times New Roman"/>
                <w:lang w:eastAsia="ru-RU"/>
              </w:rPr>
              <w:t xml:space="preserve">14-15 февраля </w:t>
            </w:r>
          </w:p>
        </w:tc>
        <w:tc>
          <w:tcPr>
            <w:tcW w:w="3260" w:type="dxa"/>
          </w:tcPr>
          <w:p w:rsidR="00EB5875" w:rsidRPr="00EB5875" w:rsidRDefault="00EB5875" w:rsidP="00EB5875">
            <w:pPr>
              <w:jc w:val="center"/>
              <w:rPr>
                <w:rFonts w:ascii="Times New Roman" w:eastAsia="Calibri" w:hAnsi="Times New Roman" w:cs="Times New Roman"/>
                <w:lang w:eastAsia="ru-RU"/>
              </w:rPr>
            </w:pPr>
            <w:r w:rsidRPr="00EB5875">
              <w:rPr>
                <w:rFonts w:ascii="Times New Roman" w:eastAsia="Calibri" w:hAnsi="Times New Roman" w:cs="Times New Roman"/>
                <w:lang w:eastAsia="ru-RU"/>
              </w:rPr>
              <w:t>День английского языка</w:t>
            </w:r>
          </w:p>
        </w:tc>
      </w:tr>
      <w:tr w:rsidR="00EB5875" w:rsidRPr="00EB5875" w:rsidTr="00807B60">
        <w:trPr>
          <w:jc w:val="center"/>
        </w:trPr>
        <w:tc>
          <w:tcPr>
            <w:tcW w:w="2235" w:type="dxa"/>
          </w:tcPr>
          <w:p w:rsidR="00EB5875" w:rsidRPr="00EB5875" w:rsidRDefault="00EB5875" w:rsidP="00EB5875">
            <w:pPr>
              <w:jc w:val="center"/>
              <w:rPr>
                <w:rFonts w:ascii="Times New Roman" w:eastAsia="Calibri" w:hAnsi="Times New Roman" w:cs="Times New Roman"/>
                <w:lang w:eastAsia="ru-RU"/>
              </w:rPr>
            </w:pPr>
            <w:r w:rsidRPr="00EB5875">
              <w:rPr>
                <w:rFonts w:ascii="Times New Roman" w:eastAsia="Calibri" w:hAnsi="Times New Roman" w:cs="Times New Roman"/>
                <w:lang w:eastAsia="ru-RU"/>
              </w:rPr>
              <w:t>26-28 февраля</w:t>
            </w:r>
          </w:p>
        </w:tc>
        <w:tc>
          <w:tcPr>
            <w:tcW w:w="3260" w:type="dxa"/>
          </w:tcPr>
          <w:p w:rsidR="00EB5875" w:rsidRPr="00EB5875" w:rsidRDefault="00EB5875" w:rsidP="00EB5875">
            <w:pPr>
              <w:jc w:val="center"/>
              <w:rPr>
                <w:rFonts w:ascii="Times New Roman" w:eastAsia="Calibri" w:hAnsi="Times New Roman" w:cs="Times New Roman"/>
                <w:lang w:eastAsia="ru-RU"/>
              </w:rPr>
            </w:pPr>
            <w:r w:rsidRPr="00EB5875">
              <w:rPr>
                <w:rFonts w:ascii="Times New Roman" w:eastAsia="Calibri" w:hAnsi="Times New Roman" w:cs="Times New Roman"/>
                <w:lang w:eastAsia="ru-RU"/>
              </w:rPr>
              <w:t>День естественного цикла</w:t>
            </w:r>
          </w:p>
        </w:tc>
      </w:tr>
      <w:tr w:rsidR="00EB5875" w:rsidRPr="00EB5875" w:rsidTr="00807B60">
        <w:trPr>
          <w:jc w:val="center"/>
        </w:trPr>
        <w:tc>
          <w:tcPr>
            <w:tcW w:w="2235" w:type="dxa"/>
          </w:tcPr>
          <w:p w:rsidR="00EB5875" w:rsidRPr="00EB5875" w:rsidRDefault="00EB5875" w:rsidP="00EB5875">
            <w:pPr>
              <w:jc w:val="center"/>
              <w:rPr>
                <w:rFonts w:ascii="Times New Roman" w:eastAsia="Calibri" w:hAnsi="Times New Roman" w:cs="Times New Roman"/>
                <w:lang w:eastAsia="ru-RU"/>
              </w:rPr>
            </w:pPr>
            <w:r w:rsidRPr="00EB5875">
              <w:rPr>
                <w:rFonts w:ascii="Times New Roman" w:eastAsia="Calibri" w:hAnsi="Times New Roman" w:cs="Times New Roman"/>
                <w:lang w:eastAsia="ru-RU"/>
              </w:rPr>
              <w:t>12-14 марта</w:t>
            </w:r>
          </w:p>
        </w:tc>
        <w:tc>
          <w:tcPr>
            <w:tcW w:w="3260" w:type="dxa"/>
          </w:tcPr>
          <w:p w:rsidR="00EB5875" w:rsidRPr="00EB5875" w:rsidRDefault="00EB5875" w:rsidP="00EB5875">
            <w:pPr>
              <w:jc w:val="center"/>
              <w:rPr>
                <w:rFonts w:ascii="Times New Roman" w:eastAsia="Calibri" w:hAnsi="Times New Roman" w:cs="Times New Roman"/>
                <w:lang w:eastAsia="ru-RU"/>
              </w:rPr>
            </w:pPr>
            <w:r w:rsidRPr="00EB5875">
              <w:rPr>
                <w:rFonts w:ascii="Times New Roman" w:eastAsia="Calibri" w:hAnsi="Times New Roman" w:cs="Times New Roman"/>
                <w:lang w:eastAsia="ru-RU"/>
              </w:rPr>
              <w:t>День математики</w:t>
            </w:r>
          </w:p>
        </w:tc>
      </w:tr>
      <w:tr w:rsidR="00EB5875" w:rsidRPr="00EB5875" w:rsidTr="00807B60">
        <w:trPr>
          <w:jc w:val="center"/>
        </w:trPr>
        <w:tc>
          <w:tcPr>
            <w:tcW w:w="2235" w:type="dxa"/>
          </w:tcPr>
          <w:p w:rsidR="00EB5875" w:rsidRPr="00EB5875" w:rsidRDefault="00EB5875" w:rsidP="00EB5875">
            <w:pPr>
              <w:jc w:val="center"/>
              <w:rPr>
                <w:rFonts w:ascii="Times New Roman" w:eastAsia="Calibri" w:hAnsi="Times New Roman" w:cs="Times New Roman"/>
                <w:lang w:eastAsia="ru-RU"/>
              </w:rPr>
            </w:pPr>
            <w:r w:rsidRPr="00EB5875">
              <w:rPr>
                <w:rFonts w:ascii="Times New Roman" w:eastAsia="Calibri" w:hAnsi="Times New Roman" w:cs="Times New Roman"/>
                <w:lang w:eastAsia="ru-RU"/>
              </w:rPr>
              <w:t>15-17 марта</w:t>
            </w:r>
          </w:p>
        </w:tc>
        <w:tc>
          <w:tcPr>
            <w:tcW w:w="3260" w:type="dxa"/>
          </w:tcPr>
          <w:p w:rsidR="00EB5875" w:rsidRPr="00EB5875" w:rsidRDefault="00EB5875" w:rsidP="00EB5875">
            <w:pPr>
              <w:jc w:val="center"/>
              <w:rPr>
                <w:rFonts w:ascii="Times New Roman" w:eastAsia="Calibri" w:hAnsi="Times New Roman" w:cs="Times New Roman"/>
                <w:lang w:eastAsia="ru-RU"/>
              </w:rPr>
            </w:pPr>
            <w:r w:rsidRPr="00EB5875">
              <w:rPr>
                <w:rFonts w:ascii="Times New Roman" w:eastAsia="Calibri" w:hAnsi="Times New Roman" w:cs="Times New Roman"/>
                <w:lang w:eastAsia="ru-RU"/>
              </w:rPr>
              <w:t>День русского языка</w:t>
            </w:r>
          </w:p>
        </w:tc>
      </w:tr>
      <w:tr w:rsidR="00EB5875" w:rsidRPr="00EB5875" w:rsidTr="00807B60">
        <w:trPr>
          <w:jc w:val="center"/>
        </w:trPr>
        <w:tc>
          <w:tcPr>
            <w:tcW w:w="2235" w:type="dxa"/>
          </w:tcPr>
          <w:p w:rsidR="00EB5875" w:rsidRPr="00EB5875" w:rsidRDefault="00EB5875" w:rsidP="00EB5875">
            <w:pPr>
              <w:jc w:val="center"/>
              <w:rPr>
                <w:rFonts w:ascii="Times New Roman" w:eastAsia="Calibri" w:hAnsi="Times New Roman" w:cs="Times New Roman"/>
                <w:lang w:eastAsia="ru-RU"/>
              </w:rPr>
            </w:pPr>
            <w:r w:rsidRPr="00EB5875">
              <w:rPr>
                <w:rFonts w:ascii="Times New Roman" w:eastAsia="Calibri" w:hAnsi="Times New Roman" w:cs="Times New Roman"/>
                <w:lang w:eastAsia="ru-RU"/>
              </w:rPr>
              <w:t>25-26 апреля</w:t>
            </w:r>
          </w:p>
        </w:tc>
        <w:tc>
          <w:tcPr>
            <w:tcW w:w="3260" w:type="dxa"/>
          </w:tcPr>
          <w:p w:rsidR="00EB5875" w:rsidRPr="00EB5875" w:rsidRDefault="00EB5875" w:rsidP="00EB5875">
            <w:pPr>
              <w:jc w:val="center"/>
              <w:rPr>
                <w:rFonts w:ascii="Times New Roman" w:eastAsia="Calibri" w:hAnsi="Times New Roman" w:cs="Times New Roman"/>
                <w:lang w:eastAsia="ru-RU"/>
              </w:rPr>
            </w:pPr>
            <w:r w:rsidRPr="00EB5875">
              <w:rPr>
                <w:rFonts w:ascii="Times New Roman" w:eastAsia="Calibri" w:hAnsi="Times New Roman" w:cs="Times New Roman"/>
                <w:lang w:eastAsia="ru-RU"/>
              </w:rPr>
              <w:t>День истории</w:t>
            </w:r>
          </w:p>
        </w:tc>
      </w:tr>
      <w:tr w:rsidR="00EB5875" w:rsidRPr="00EB5875" w:rsidTr="00807B60">
        <w:trPr>
          <w:jc w:val="center"/>
        </w:trPr>
        <w:tc>
          <w:tcPr>
            <w:tcW w:w="2235" w:type="dxa"/>
          </w:tcPr>
          <w:p w:rsidR="00EB5875" w:rsidRPr="00EB5875" w:rsidRDefault="00EB5875" w:rsidP="00EB5875">
            <w:pPr>
              <w:jc w:val="center"/>
              <w:rPr>
                <w:rFonts w:ascii="Times New Roman" w:eastAsia="Calibri" w:hAnsi="Times New Roman" w:cs="Times New Roman"/>
                <w:lang w:eastAsia="ru-RU"/>
              </w:rPr>
            </w:pPr>
            <w:r w:rsidRPr="00EB5875">
              <w:rPr>
                <w:rFonts w:ascii="Times New Roman" w:eastAsia="Calibri" w:hAnsi="Times New Roman" w:cs="Times New Roman"/>
                <w:lang w:eastAsia="ru-RU"/>
              </w:rPr>
              <w:t>11-12 мая</w:t>
            </w:r>
          </w:p>
        </w:tc>
        <w:tc>
          <w:tcPr>
            <w:tcW w:w="3260" w:type="dxa"/>
          </w:tcPr>
          <w:p w:rsidR="00EB5875" w:rsidRPr="00EB5875" w:rsidRDefault="00EB5875" w:rsidP="00EB5875">
            <w:pPr>
              <w:jc w:val="center"/>
              <w:rPr>
                <w:rFonts w:ascii="Times New Roman" w:eastAsia="Calibri" w:hAnsi="Times New Roman" w:cs="Times New Roman"/>
                <w:lang w:eastAsia="ru-RU"/>
              </w:rPr>
            </w:pPr>
            <w:r w:rsidRPr="00EB5875">
              <w:rPr>
                <w:rFonts w:ascii="Times New Roman" w:eastAsia="Calibri" w:hAnsi="Times New Roman" w:cs="Times New Roman"/>
                <w:lang w:eastAsia="ru-RU"/>
              </w:rPr>
              <w:t>День технологии</w:t>
            </w:r>
          </w:p>
        </w:tc>
      </w:tr>
    </w:tbl>
    <w:p w:rsidR="00EB5875" w:rsidRPr="00EB5875" w:rsidRDefault="00EB5875" w:rsidP="00EB5875">
      <w:pPr>
        <w:spacing w:after="0"/>
        <w:ind w:firstLine="709"/>
        <w:jc w:val="both"/>
        <w:rPr>
          <w:rFonts w:ascii="Times New Roman" w:eastAsia="Calibri" w:hAnsi="Times New Roman" w:cs="Times New Roman"/>
          <w:lang w:eastAsia="ru-RU"/>
        </w:rPr>
      </w:pPr>
    </w:p>
    <w:p w:rsidR="00EB5875" w:rsidRPr="008B1BC3" w:rsidRDefault="00EB5875" w:rsidP="00EB5875">
      <w:pPr>
        <w:spacing w:after="0"/>
        <w:jc w:val="center"/>
        <w:rPr>
          <w:rFonts w:ascii="Times New Roman" w:eastAsia="Times New Roman" w:hAnsi="Times New Roman" w:cs="Times New Roman"/>
          <w:b/>
          <w:sz w:val="24"/>
          <w:szCs w:val="24"/>
          <w:lang w:eastAsia="ru-RU"/>
        </w:rPr>
      </w:pPr>
      <w:r w:rsidRPr="008B1BC3">
        <w:rPr>
          <w:rFonts w:ascii="Times New Roman" w:eastAsia="Times New Roman" w:hAnsi="Times New Roman" w:cs="Times New Roman"/>
          <w:b/>
          <w:sz w:val="24"/>
          <w:szCs w:val="24"/>
          <w:lang w:eastAsia="ru-RU"/>
        </w:rPr>
        <w:t xml:space="preserve">   </w:t>
      </w:r>
      <w:r w:rsidRPr="008B1BC3">
        <w:rPr>
          <w:rFonts w:ascii="Times New Roman" w:eastAsia="Times New Roman" w:hAnsi="Times New Roman" w:cs="Times New Roman"/>
          <w:b/>
          <w:sz w:val="24"/>
          <w:szCs w:val="24"/>
          <w:u w:val="single"/>
          <w:lang w:eastAsia="ru-RU"/>
        </w:rPr>
        <w:t>Работа по совершенствованию педагогического мастерства</w:t>
      </w:r>
    </w:p>
    <w:p w:rsidR="001205D3" w:rsidRDefault="001205D3" w:rsidP="00EB5875">
      <w:pPr>
        <w:spacing w:after="0"/>
        <w:ind w:firstLine="708"/>
        <w:jc w:val="both"/>
        <w:rPr>
          <w:rFonts w:ascii="Times New Roman" w:eastAsia="Calibri" w:hAnsi="Times New Roman" w:cs="Times New Roman"/>
          <w:i/>
          <w:sz w:val="24"/>
          <w:szCs w:val="24"/>
        </w:rPr>
      </w:pPr>
    </w:p>
    <w:p w:rsidR="00EB5875" w:rsidRPr="008B1BC3" w:rsidRDefault="00EB5875" w:rsidP="001205D3">
      <w:pPr>
        <w:spacing w:after="0"/>
        <w:ind w:firstLine="708"/>
        <w:jc w:val="center"/>
        <w:rPr>
          <w:rFonts w:ascii="Times New Roman" w:eastAsia="Calibri" w:hAnsi="Times New Roman" w:cs="Times New Roman"/>
          <w:i/>
          <w:sz w:val="24"/>
          <w:szCs w:val="24"/>
        </w:rPr>
      </w:pPr>
      <w:r w:rsidRPr="008B1BC3">
        <w:rPr>
          <w:rFonts w:ascii="Times New Roman" w:eastAsia="Calibri" w:hAnsi="Times New Roman" w:cs="Times New Roman"/>
          <w:i/>
          <w:sz w:val="24"/>
          <w:szCs w:val="24"/>
        </w:rPr>
        <w:t>Педагогическая ярмарка «Сельская школа &amp; Образовательная марка»</w:t>
      </w:r>
    </w:p>
    <w:p w:rsidR="00EB5875" w:rsidRPr="008B1BC3" w:rsidRDefault="00EB5875" w:rsidP="00EB5875">
      <w:pPr>
        <w:spacing w:after="0"/>
        <w:ind w:firstLine="708"/>
        <w:jc w:val="both"/>
        <w:rPr>
          <w:rFonts w:ascii="Times New Roman" w:eastAsia="Calibri" w:hAnsi="Times New Roman" w:cs="Times New Roman"/>
          <w:sz w:val="24"/>
          <w:szCs w:val="24"/>
        </w:rPr>
      </w:pPr>
      <w:r w:rsidRPr="008B1BC3">
        <w:rPr>
          <w:rFonts w:ascii="Times New Roman" w:eastAsia="Calibri" w:hAnsi="Times New Roman" w:cs="Times New Roman"/>
          <w:sz w:val="24"/>
          <w:szCs w:val="24"/>
        </w:rPr>
        <w:t xml:space="preserve">С 31 июня по 2 июля  в </w:t>
      </w:r>
      <w:proofErr w:type="spellStart"/>
      <w:r w:rsidRPr="008B1BC3">
        <w:rPr>
          <w:rFonts w:ascii="Times New Roman" w:eastAsia="Calibri" w:hAnsi="Times New Roman" w:cs="Times New Roman"/>
          <w:sz w:val="24"/>
          <w:szCs w:val="24"/>
        </w:rPr>
        <w:t>Чурапчинском</w:t>
      </w:r>
      <w:proofErr w:type="spellEnd"/>
      <w:r w:rsidRPr="008B1BC3">
        <w:rPr>
          <w:rFonts w:ascii="Times New Roman" w:eastAsia="Calibri" w:hAnsi="Times New Roman" w:cs="Times New Roman"/>
          <w:sz w:val="24"/>
          <w:szCs w:val="24"/>
        </w:rPr>
        <w:t xml:space="preserve">  районе проведена педагогическая ярмарка «Сельская школа &amp; Образовательная марка».</w:t>
      </w:r>
    </w:p>
    <w:p w:rsidR="00EB5875" w:rsidRPr="008B1BC3" w:rsidRDefault="00EB5875" w:rsidP="00EB5875">
      <w:pPr>
        <w:spacing w:after="0"/>
        <w:ind w:firstLine="708"/>
        <w:jc w:val="both"/>
        <w:rPr>
          <w:rFonts w:ascii="Times New Roman" w:eastAsia="Calibri" w:hAnsi="Times New Roman" w:cs="Times New Roman"/>
          <w:sz w:val="24"/>
          <w:szCs w:val="24"/>
        </w:rPr>
      </w:pPr>
      <w:r w:rsidRPr="008B1BC3">
        <w:rPr>
          <w:rFonts w:ascii="Times New Roman" w:eastAsia="Calibri" w:hAnsi="Times New Roman" w:cs="Times New Roman"/>
          <w:sz w:val="24"/>
          <w:szCs w:val="24"/>
        </w:rPr>
        <w:t xml:space="preserve">Из школы в ней участвовали следующие педагоги: Сивцева С.Н., учитель начальных классов с проектом «Лекарственные растения </w:t>
      </w:r>
      <w:proofErr w:type="spellStart"/>
      <w:r w:rsidRPr="008B1BC3">
        <w:rPr>
          <w:rFonts w:ascii="Times New Roman" w:eastAsia="Calibri" w:hAnsi="Times New Roman" w:cs="Times New Roman"/>
          <w:sz w:val="24"/>
          <w:szCs w:val="24"/>
        </w:rPr>
        <w:t>Жиганского</w:t>
      </w:r>
      <w:proofErr w:type="spellEnd"/>
      <w:r w:rsidRPr="008B1BC3">
        <w:rPr>
          <w:rFonts w:ascii="Times New Roman" w:eastAsia="Calibri" w:hAnsi="Times New Roman" w:cs="Times New Roman"/>
          <w:sz w:val="24"/>
          <w:szCs w:val="24"/>
        </w:rPr>
        <w:t xml:space="preserve"> района», Иванова И.К., учитель начальных классов  с проектом «Приобщение эвенкийской культуре через проектную деятельность» и  получили республиканский сертификат распространения опыта работы. А также приняла заочное участие </w:t>
      </w:r>
      <w:proofErr w:type="spellStart"/>
      <w:r w:rsidRPr="008B1BC3">
        <w:rPr>
          <w:rFonts w:ascii="Times New Roman" w:eastAsia="Calibri" w:hAnsi="Times New Roman" w:cs="Times New Roman"/>
          <w:sz w:val="24"/>
          <w:szCs w:val="24"/>
        </w:rPr>
        <w:t>Матаркина</w:t>
      </w:r>
      <w:proofErr w:type="spellEnd"/>
      <w:r w:rsidRPr="008B1BC3">
        <w:rPr>
          <w:rFonts w:ascii="Times New Roman" w:eastAsia="Calibri" w:hAnsi="Times New Roman" w:cs="Times New Roman"/>
          <w:sz w:val="24"/>
          <w:szCs w:val="24"/>
        </w:rPr>
        <w:t xml:space="preserve"> С.С. , учитель русского языка и эвенкийского языка с проектом «Изделия из рыбьей кожи, кости и чешуи» и </w:t>
      </w:r>
      <w:proofErr w:type="gramStart"/>
      <w:r w:rsidRPr="008B1BC3">
        <w:rPr>
          <w:rFonts w:ascii="Times New Roman" w:eastAsia="Calibri" w:hAnsi="Times New Roman" w:cs="Times New Roman"/>
          <w:sz w:val="24"/>
          <w:szCs w:val="24"/>
        </w:rPr>
        <w:t>отмечена</w:t>
      </w:r>
      <w:proofErr w:type="gramEnd"/>
      <w:r w:rsidRPr="008B1BC3">
        <w:rPr>
          <w:rFonts w:ascii="Times New Roman" w:eastAsia="Calibri" w:hAnsi="Times New Roman" w:cs="Times New Roman"/>
          <w:sz w:val="24"/>
          <w:szCs w:val="24"/>
        </w:rPr>
        <w:t xml:space="preserve"> сертификатом участника. В рамках педагогической ярмарки Иванова И.К., учитель начальных классов прошла курсы повышения квалификации по теме «Инклюзивное образование как ресурс развития коррекционно-развивающего обучения». </w:t>
      </w:r>
    </w:p>
    <w:p w:rsidR="007F4F9A" w:rsidRPr="008B1BC3" w:rsidRDefault="007F4F9A" w:rsidP="00EB5875">
      <w:pPr>
        <w:spacing w:after="0"/>
        <w:ind w:firstLine="708"/>
        <w:jc w:val="both"/>
        <w:rPr>
          <w:rFonts w:ascii="Times New Roman" w:eastAsia="Calibri" w:hAnsi="Times New Roman" w:cs="Times New Roman"/>
          <w:i/>
          <w:sz w:val="24"/>
          <w:szCs w:val="24"/>
        </w:rPr>
      </w:pPr>
    </w:p>
    <w:p w:rsidR="00EB5875" w:rsidRPr="008B1BC3" w:rsidRDefault="00EB5875" w:rsidP="007F4F9A">
      <w:pPr>
        <w:spacing w:after="0"/>
        <w:ind w:firstLine="708"/>
        <w:jc w:val="center"/>
        <w:rPr>
          <w:rFonts w:ascii="Times New Roman" w:eastAsia="Calibri" w:hAnsi="Times New Roman" w:cs="Times New Roman"/>
          <w:i/>
          <w:sz w:val="24"/>
          <w:szCs w:val="24"/>
        </w:rPr>
      </w:pPr>
      <w:r w:rsidRPr="008B1BC3">
        <w:rPr>
          <w:rFonts w:ascii="Times New Roman" w:eastAsia="Calibri" w:hAnsi="Times New Roman" w:cs="Times New Roman"/>
          <w:i/>
          <w:sz w:val="24"/>
          <w:szCs w:val="24"/>
        </w:rPr>
        <w:t>Всероссийский конкурс видеороликов «Мы Россияне - 2017».</w:t>
      </w:r>
    </w:p>
    <w:p w:rsidR="00EB5875" w:rsidRPr="008B1BC3" w:rsidRDefault="00EB5875" w:rsidP="00EB5875">
      <w:pPr>
        <w:spacing w:after="0"/>
        <w:ind w:firstLine="708"/>
        <w:jc w:val="both"/>
        <w:rPr>
          <w:rFonts w:ascii="Times New Roman" w:eastAsia="Calibri" w:hAnsi="Times New Roman" w:cs="Times New Roman"/>
          <w:sz w:val="24"/>
          <w:szCs w:val="24"/>
        </w:rPr>
      </w:pPr>
      <w:r w:rsidRPr="008B1BC3">
        <w:rPr>
          <w:rFonts w:ascii="Times New Roman" w:eastAsia="Calibri" w:hAnsi="Times New Roman" w:cs="Times New Roman"/>
          <w:sz w:val="24"/>
          <w:szCs w:val="24"/>
        </w:rPr>
        <w:t xml:space="preserve">В декабре проходил Всероссийский конкурс видеороликов учителей и обучающихся «Мы Россияне - 2017». В этом конкурсе участие приняла учитель якутского языка и литературы, Иванова М.И. и заняла 2 место. </w:t>
      </w:r>
    </w:p>
    <w:p w:rsidR="001205D3" w:rsidRDefault="001205D3" w:rsidP="007F4F9A">
      <w:pPr>
        <w:spacing w:after="0"/>
        <w:ind w:firstLine="708"/>
        <w:jc w:val="center"/>
        <w:rPr>
          <w:rFonts w:ascii="Times New Roman" w:eastAsia="Calibri" w:hAnsi="Times New Roman" w:cs="Times New Roman"/>
          <w:i/>
          <w:sz w:val="24"/>
          <w:szCs w:val="24"/>
        </w:rPr>
      </w:pPr>
    </w:p>
    <w:p w:rsidR="00EB5875" w:rsidRPr="008B1BC3" w:rsidRDefault="00EB5875" w:rsidP="007F4F9A">
      <w:pPr>
        <w:spacing w:after="0"/>
        <w:ind w:firstLine="708"/>
        <w:jc w:val="center"/>
        <w:rPr>
          <w:rFonts w:ascii="Times New Roman" w:eastAsia="Calibri" w:hAnsi="Times New Roman" w:cs="Times New Roman"/>
          <w:i/>
          <w:sz w:val="24"/>
          <w:szCs w:val="24"/>
        </w:rPr>
      </w:pPr>
      <w:r w:rsidRPr="008B1BC3">
        <w:rPr>
          <w:rFonts w:ascii="Times New Roman" w:eastAsia="Calibri" w:hAnsi="Times New Roman" w:cs="Times New Roman"/>
          <w:i/>
          <w:sz w:val="24"/>
          <w:szCs w:val="24"/>
        </w:rPr>
        <w:t>Международная олимпиада для учителей «Проектная деятельность учащихся».</w:t>
      </w:r>
    </w:p>
    <w:p w:rsidR="00EB5875" w:rsidRPr="008B1BC3" w:rsidRDefault="00EB5875" w:rsidP="00EB5875">
      <w:pPr>
        <w:spacing w:after="0"/>
        <w:ind w:firstLine="708"/>
        <w:jc w:val="both"/>
        <w:rPr>
          <w:rFonts w:ascii="Times New Roman" w:eastAsia="Calibri" w:hAnsi="Times New Roman" w:cs="Times New Roman"/>
          <w:sz w:val="24"/>
          <w:szCs w:val="24"/>
        </w:rPr>
      </w:pPr>
      <w:r w:rsidRPr="008B1BC3">
        <w:rPr>
          <w:rFonts w:ascii="Times New Roman" w:eastAsia="Calibri" w:hAnsi="Times New Roman" w:cs="Times New Roman"/>
          <w:sz w:val="24"/>
          <w:szCs w:val="24"/>
        </w:rPr>
        <w:t>В декабре на сайте «</w:t>
      </w:r>
      <w:proofErr w:type="spellStart"/>
      <w:r w:rsidRPr="008B1BC3">
        <w:rPr>
          <w:rFonts w:ascii="Times New Roman" w:eastAsia="Calibri" w:hAnsi="Times New Roman" w:cs="Times New Roman"/>
          <w:sz w:val="24"/>
          <w:szCs w:val="24"/>
          <w:lang w:val="en-US"/>
        </w:rPr>
        <w:t>videouroki</w:t>
      </w:r>
      <w:proofErr w:type="spellEnd"/>
      <w:r w:rsidRPr="008B1BC3">
        <w:rPr>
          <w:rFonts w:ascii="Times New Roman" w:eastAsia="Calibri" w:hAnsi="Times New Roman" w:cs="Times New Roman"/>
          <w:sz w:val="24"/>
          <w:szCs w:val="24"/>
        </w:rPr>
        <w:t>.</w:t>
      </w:r>
      <w:r w:rsidRPr="008B1BC3">
        <w:rPr>
          <w:rFonts w:ascii="Times New Roman" w:eastAsia="Calibri" w:hAnsi="Times New Roman" w:cs="Times New Roman"/>
          <w:sz w:val="24"/>
          <w:szCs w:val="24"/>
          <w:lang w:val="en-US"/>
        </w:rPr>
        <w:t>net</w:t>
      </w:r>
      <w:r w:rsidRPr="008B1BC3">
        <w:rPr>
          <w:rFonts w:ascii="Times New Roman" w:eastAsia="Calibri" w:hAnsi="Times New Roman" w:cs="Times New Roman"/>
          <w:sz w:val="24"/>
          <w:szCs w:val="24"/>
        </w:rPr>
        <w:t xml:space="preserve">» учитель русского языка и литературы </w:t>
      </w:r>
      <w:proofErr w:type="spellStart"/>
      <w:r w:rsidRPr="008B1BC3">
        <w:rPr>
          <w:rFonts w:ascii="Times New Roman" w:eastAsia="Calibri" w:hAnsi="Times New Roman" w:cs="Times New Roman"/>
          <w:sz w:val="24"/>
          <w:szCs w:val="24"/>
        </w:rPr>
        <w:t>Ильинова</w:t>
      </w:r>
      <w:proofErr w:type="spellEnd"/>
      <w:r w:rsidRPr="008B1BC3">
        <w:rPr>
          <w:rFonts w:ascii="Times New Roman" w:eastAsia="Calibri" w:hAnsi="Times New Roman" w:cs="Times New Roman"/>
          <w:sz w:val="24"/>
          <w:szCs w:val="24"/>
        </w:rPr>
        <w:t xml:space="preserve"> С.Д. приняла участие на Международной олимпиаде для учителей «Проектная деятельность учащихся» и была награждена дипломом 3 степени. Корякина Н.</w:t>
      </w:r>
      <w:proofErr w:type="gramStart"/>
      <w:r w:rsidRPr="008B1BC3">
        <w:rPr>
          <w:rFonts w:ascii="Times New Roman" w:eastAsia="Calibri" w:hAnsi="Times New Roman" w:cs="Times New Roman"/>
          <w:sz w:val="24"/>
          <w:szCs w:val="24"/>
        </w:rPr>
        <w:t>С</w:t>
      </w:r>
      <w:proofErr w:type="gramEnd"/>
      <w:r w:rsidRPr="008B1BC3">
        <w:rPr>
          <w:rFonts w:ascii="Times New Roman" w:eastAsia="Calibri" w:hAnsi="Times New Roman" w:cs="Times New Roman"/>
          <w:sz w:val="24"/>
          <w:szCs w:val="24"/>
        </w:rPr>
        <w:t xml:space="preserve">  опубликовала </w:t>
      </w:r>
      <w:proofErr w:type="gramStart"/>
      <w:r w:rsidRPr="008B1BC3">
        <w:rPr>
          <w:rFonts w:ascii="Times New Roman" w:eastAsia="Calibri" w:hAnsi="Times New Roman" w:cs="Times New Roman"/>
          <w:sz w:val="24"/>
          <w:szCs w:val="24"/>
        </w:rPr>
        <w:t>на</w:t>
      </w:r>
      <w:proofErr w:type="gramEnd"/>
      <w:r w:rsidRPr="008B1BC3">
        <w:rPr>
          <w:rFonts w:ascii="Times New Roman" w:eastAsia="Calibri" w:hAnsi="Times New Roman" w:cs="Times New Roman"/>
          <w:sz w:val="24"/>
          <w:szCs w:val="24"/>
        </w:rPr>
        <w:t xml:space="preserve"> сайте «</w:t>
      </w:r>
      <w:proofErr w:type="spellStart"/>
      <w:r w:rsidRPr="008B1BC3">
        <w:rPr>
          <w:rFonts w:ascii="Times New Roman" w:eastAsia="Calibri" w:hAnsi="Times New Roman" w:cs="Times New Roman"/>
          <w:sz w:val="24"/>
          <w:szCs w:val="24"/>
          <w:lang w:val="en-US"/>
        </w:rPr>
        <w:t>infourok</w:t>
      </w:r>
      <w:proofErr w:type="spellEnd"/>
      <w:r w:rsidRPr="008B1BC3">
        <w:rPr>
          <w:rFonts w:ascii="Times New Roman" w:eastAsia="Calibri" w:hAnsi="Times New Roman" w:cs="Times New Roman"/>
          <w:sz w:val="24"/>
          <w:szCs w:val="24"/>
        </w:rPr>
        <w:t>.</w:t>
      </w:r>
      <w:proofErr w:type="spellStart"/>
      <w:r w:rsidRPr="008B1BC3">
        <w:rPr>
          <w:rFonts w:ascii="Times New Roman" w:eastAsia="Calibri" w:hAnsi="Times New Roman" w:cs="Times New Roman"/>
          <w:sz w:val="24"/>
          <w:szCs w:val="24"/>
          <w:lang w:val="en-US"/>
        </w:rPr>
        <w:t>ru</w:t>
      </w:r>
      <w:proofErr w:type="spellEnd"/>
      <w:r w:rsidRPr="008B1BC3">
        <w:rPr>
          <w:rFonts w:ascii="Times New Roman" w:eastAsia="Calibri" w:hAnsi="Times New Roman" w:cs="Times New Roman"/>
          <w:sz w:val="24"/>
          <w:szCs w:val="24"/>
        </w:rPr>
        <w:t>» методическую разработку «КТП по истории 10 класс. Базовый уровень». На всероссийском образовательном сайте «Портал педагога»  учебно-методический материал по теме «Изучение родного края, как средство гражданско – патриотического воспитания школьников».</w:t>
      </w:r>
    </w:p>
    <w:p w:rsidR="001205D3" w:rsidRDefault="001205D3" w:rsidP="007F4F9A">
      <w:pPr>
        <w:spacing w:after="0"/>
        <w:ind w:firstLine="708"/>
        <w:jc w:val="center"/>
        <w:rPr>
          <w:rFonts w:ascii="Times New Roman" w:eastAsia="Calibri" w:hAnsi="Times New Roman" w:cs="Times New Roman"/>
          <w:i/>
          <w:sz w:val="24"/>
          <w:szCs w:val="24"/>
        </w:rPr>
      </w:pPr>
    </w:p>
    <w:p w:rsidR="00EB5875" w:rsidRPr="008B1BC3" w:rsidRDefault="00EB5875" w:rsidP="007F4F9A">
      <w:pPr>
        <w:spacing w:after="0"/>
        <w:ind w:firstLine="708"/>
        <w:jc w:val="center"/>
        <w:rPr>
          <w:rFonts w:ascii="Times New Roman" w:eastAsia="Calibri" w:hAnsi="Times New Roman" w:cs="Times New Roman"/>
          <w:i/>
          <w:sz w:val="24"/>
          <w:szCs w:val="24"/>
        </w:rPr>
      </w:pPr>
      <w:r w:rsidRPr="008B1BC3">
        <w:rPr>
          <w:rFonts w:ascii="Times New Roman" w:eastAsia="Calibri" w:hAnsi="Times New Roman" w:cs="Times New Roman"/>
          <w:i/>
          <w:sz w:val="24"/>
          <w:szCs w:val="24"/>
        </w:rPr>
        <w:t xml:space="preserve">Съезд учителей родного языка, литературы и культуры коренных малочисленных народов Севера, Сибири и Дальнего Востока РФ в </w:t>
      </w:r>
      <w:proofErr w:type="spellStart"/>
      <w:r w:rsidRPr="008B1BC3">
        <w:rPr>
          <w:rFonts w:ascii="Times New Roman" w:eastAsia="Calibri" w:hAnsi="Times New Roman" w:cs="Times New Roman"/>
          <w:i/>
          <w:sz w:val="24"/>
          <w:szCs w:val="24"/>
        </w:rPr>
        <w:t>г</w:t>
      </w:r>
      <w:proofErr w:type="gramStart"/>
      <w:r w:rsidRPr="008B1BC3">
        <w:rPr>
          <w:rFonts w:ascii="Times New Roman" w:eastAsia="Calibri" w:hAnsi="Times New Roman" w:cs="Times New Roman"/>
          <w:i/>
          <w:sz w:val="24"/>
          <w:szCs w:val="24"/>
        </w:rPr>
        <w:t>.С</w:t>
      </w:r>
      <w:proofErr w:type="gramEnd"/>
      <w:r w:rsidRPr="008B1BC3">
        <w:rPr>
          <w:rFonts w:ascii="Times New Roman" w:eastAsia="Calibri" w:hAnsi="Times New Roman" w:cs="Times New Roman"/>
          <w:i/>
          <w:sz w:val="24"/>
          <w:szCs w:val="24"/>
        </w:rPr>
        <w:t>анкт</w:t>
      </w:r>
      <w:proofErr w:type="spellEnd"/>
      <w:r w:rsidRPr="008B1BC3">
        <w:rPr>
          <w:rFonts w:ascii="Times New Roman" w:eastAsia="Calibri" w:hAnsi="Times New Roman" w:cs="Times New Roman"/>
          <w:i/>
          <w:sz w:val="24"/>
          <w:szCs w:val="24"/>
        </w:rPr>
        <w:t>-Петербург.</w:t>
      </w:r>
    </w:p>
    <w:p w:rsidR="00EB5875" w:rsidRPr="008B1BC3" w:rsidRDefault="00EB5875" w:rsidP="00EB5875">
      <w:pPr>
        <w:spacing w:after="0"/>
        <w:ind w:firstLine="708"/>
        <w:jc w:val="both"/>
        <w:rPr>
          <w:rFonts w:ascii="Times New Roman" w:eastAsia="Calibri" w:hAnsi="Times New Roman" w:cs="Times New Roman"/>
          <w:sz w:val="24"/>
          <w:szCs w:val="24"/>
        </w:rPr>
      </w:pPr>
      <w:r w:rsidRPr="008B1BC3">
        <w:rPr>
          <w:rFonts w:ascii="Times New Roman" w:eastAsia="Calibri" w:hAnsi="Times New Roman" w:cs="Times New Roman"/>
          <w:sz w:val="24"/>
          <w:szCs w:val="24"/>
        </w:rPr>
        <w:t xml:space="preserve">22-23 ноября в рамках съезда учителей родного языка, литературы и культуры коренных малочисленных народов Севера, Сибири и Дальнего Востока Российской </w:t>
      </w:r>
      <w:r w:rsidRPr="008B1BC3">
        <w:rPr>
          <w:rFonts w:ascii="Times New Roman" w:eastAsia="Calibri" w:hAnsi="Times New Roman" w:cs="Times New Roman"/>
          <w:sz w:val="24"/>
          <w:szCs w:val="24"/>
        </w:rPr>
        <w:lastRenderedPageBreak/>
        <w:t xml:space="preserve">Федерации в </w:t>
      </w:r>
      <w:proofErr w:type="spellStart"/>
      <w:r w:rsidRPr="008B1BC3">
        <w:rPr>
          <w:rFonts w:ascii="Times New Roman" w:eastAsia="Calibri" w:hAnsi="Times New Roman" w:cs="Times New Roman"/>
          <w:sz w:val="24"/>
          <w:szCs w:val="24"/>
        </w:rPr>
        <w:t>г</w:t>
      </w:r>
      <w:proofErr w:type="gramStart"/>
      <w:r w:rsidRPr="008B1BC3">
        <w:rPr>
          <w:rFonts w:ascii="Times New Roman" w:eastAsia="Calibri" w:hAnsi="Times New Roman" w:cs="Times New Roman"/>
          <w:sz w:val="24"/>
          <w:szCs w:val="24"/>
        </w:rPr>
        <w:t>.С</w:t>
      </w:r>
      <w:proofErr w:type="gramEnd"/>
      <w:r w:rsidRPr="008B1BC3">
        <w:rPr>
          <w:rFonts w:ascii="Times New Roman" w:eastAsia="Calibri" w:hAnsi="Times New Roman" w:cs="Times New Roman"/>
          <w:sz w:val="24"/>
          <w:szCs w:val="24"/>
        </w:rPr>
        <w:t>анкт</w:t>
      </w:r>
      <w:proofErr w:type="spellEnd"/>
      <w:r w:rsidRPr="008B1BC3">
        <w:rPr>
          <w:rFonts w:ascii="Times New Roman" w:eastAsia="Calibri" w:hAnsi="Times New Roman" w:cs="Times New Roman"/>
          <w:sz w:val="24"/>
          <w:szCs w:val="24"/>
        </w:rPr>
        <w:t xml:space="preserve">-Петербург состоялась </w:t>
      </w:r>
      <w:r w:rsidRPr="008B1BC3">
        <w:rPr>
          <w:rFonts w:ascii="Times New Roman" w:eastAsia="Calibri" w:hAnsi="Times New Roman" w:cs="Times New Roman"/>
          <w:sz w:val="24"/>
          <w:szCs w:val="24"/>
          <w:lang w:val="en-US"/>
        </w:rPr>
        <w:t>XVIII</w:t>
      </w:r>
      <w:r w:rsidRPr="008B1BC3">
        <w:rPr>
          <w:rFonts w:ascii="Times New Roman" w:eastAsia="Calibri" w:hAnsi="Times New Roman" w:cs="Times New Roman"/>
          <w:sz w:val="24"/>
          <w:szCs w:val="24"/>
        </w:rPr>
        <w:t xml:space="preserve"> Международная научно-практическая конференция «Реальность этноса. Роль образования в сохранении и развитии языков и культур коренных малочисленных народов Севера, Сибири Дальнего Востока Российской Федерации» посвященной 220-летию </w:t>
      </w:r>
      <w:proofErr w:type="spellStart"/>
      <w:r w:rsidRPr="008B1BC3">
        <w:rPr>
          <w:rFonts w:ascii="Times New Roman" w:eastAsia="Calibri" w:hAnsi="Times New Roman" w:cs="Times New Roman"/>
          <w:sz w:val="24"/>
          <w:szCs w:val="24"/>
        </w:rPr>
        <w:t>Герценовского</w:t>
      </w:r>
      <w:proofErr w:type="spellEnd"/>
      <w:r w:rsidRPr="008B1BC3">
        <w:rPr>
          <w:rFonts w:ascii="Times New Roman" w:eastAsia="Calibri" w:hAnsi="Times New Roman" w:cs="Times New Roman"/>
          <w:sz w:val="24"/>
          <w:szCs w:val="24"/>
        </w:rPr>
        <w:t xml:space="preserve"> университета. На этой конференции приняла участие </w:t>
      </w:r>
      <w:proofErr w:type="spellStart"/>
      <w:r w:rsidRPr="008B1BC3">
        <w:rPr>
          <w:rFonts w:ascii="Times New Roman" w:eastAsia="Calibri" w:hAnsi="Times New Roman" w:cs="Times New Roman"/>
          <w:sz w:val="24"/>
          <w:szCs w:val="24"/>
        </w:rPr>
        <w:t>Матаркина</w:t>
      </w:r>
      <w:proofErr w:type="spellEnd"/>
      <w:r w:rsidRPr="008B1BC3">
        <w:rPr>
          <w:rFonts w:ascii="Times New Roman" w:eastAsia="Calibri" w:hAnsi="Times New Roman" w:cs="Times New Roman"/>
          <w:sz w:val="24"/>
          <w:szCs w:val="24"/>
        </w:rPr>
        <w:t xml:space="preserve"> С.С., учитель русского языка и эвенкийского языка  с докладом «Приобщение учащихся к традиционной культуре эвенков через научную деятельность». Ее доклад войдёт в Международный сборник лучших докладов участников съезда.</w:t>
      </w:r>
    </w:p>
    <w:p w:rsidR="00EB5875" w:rsidRPr="008B1BC3" w:rsidRDefault="00EB5875" w:rsidP="00EB5875">
      <w:pPr>
        <w:spacing w:after="0" w:line="240" w:lineRule="auto"/>
        <w:jc w:val="center"/>
        <w:rPr>
          <w:rFonts w:ascii="Times New Roman" w:eastAsia="Calibri" w:hAnsi="Times New Roman" w:cs="Times New Roman"/>
          <w:i/>
          <w:sz w:val="24"/>
          <w:szCs w:val="24"/>
          <w:lang w:eastAsia="ru-RU"/>
        </w:rPr>
      </w:pPr>
      <w:r w:rsidRPr="008B1BC3">
        <w:rPr>
          <w:rFonts w:ascii="Times New Roman" w:eastAsia="Calibri" w:hAnsi="Times New Roman" w:cs="Times New Roman"/>
          <w:i/>
          <w:sz w:val="24"/>
          <w:szCs w:val="24"/>
          <w:lang w:eastAsia="ru-RU"/>
        </w:rPr>
        <w:t>Районный профессиональный конкурс «Учитель года-2018»</w:t>
      </w:r>
    </w:p>
    <w:p w:rsidR="00EB5875" w:rsidRPr="008B1BC3" w:rsidRDefault="00EB5875" w:rsidP="00EB5875">
      <w:pPr>
        <w:spacing w:after="0" w:line="240" w:lineRule="auto"/>
        <w:ind w:firstLine="708"/>
        <w:jc w:val="both"/>
        <w:rPr>
          <w:rFonts w:ascii="Times New Roman" w:eastAsia="Calibri" w:hAnsi="Times New Roman" w:cs="Times New Roman"/>
          <w:sz w:val="24"/>
          <w:szCs w:val="24"/>
          <w:lang w:eastAsia="ru-RU"/>
        </w:rPr>
      </w:pPr>
      <w:r w:rsidRPr="008B1BC3">
        <w:rPr>
          <w:rFonts w:ascii="Times New Roman" w:eastAsia="Calibri" w:hAnsi="Times New Roman" w:cs="Times New Roman"/>
          <w:sz w:val="24"/>
          <w:szCs w:val="24"/>
          <w:lang w:eastAsia="ru-RU"/>
        </w:rPr>
        <w:t xml:space="preserve">С 19 по 21 февраля 2018 районный профессиональный конкурс «Учитель года – 2018». Первый этап состоял из открытого урока и методического семинара. Второй этап состоял </w:t>
      </w:r>
      <w:proofErr w:type="gramStart"/>
      <w:r w:rsidRPr="008B1BC3">
        <w:rPr>
          <w:rFonts w:ascii="Times New Roman" w:eastAsia="Calibri" w:hAnsi="Times New Roman" w:cs="Times New Roman"/>
          <w:sz w:val="24"/>
          <w:szCs w:val="24"/>
          <w:lang w:eastAsia="ru-RU"/>
        </w:rPr>
        <w:t>из</w:t>
      </w:r>
      <w:proofErr w:type="gramEnd"/>
      <w:r w:rsidRPr="008B1BC3">
        <w:rPr>
          <w:rFonts w:ascii="Times New Roman" w:eastAsia="Calibri" w:hAnsi="Times New Roman" w:cs="Times New Roman"/>
          <w:sz w:val="24"/>
          <w:szCs w:val="24"/>
          <w:lang w:eastAsia="ru-RU"/>
        </w:rPr>
        <w:t xml:space="preserve"> </w:t>
      </w:r>
      <w:proofErr w:type="gramStart"/>
      <w:r w:rsidRPr="008B1BC3">
        <w:rPr>
          <w:rFonts w:ascii="Times New Roman" w:eastAsia="Calibri" w:hAnsi="Times New Roman" w:cs="Times New Roman"/>
          <w:sz w:val="24"/>
          <w:szCs w:val="24"/>
          <w:lang w:eastAsia="ru-RU"/>
        </w:rPr>
        <w:t>мастер-класс</w:t>
      </w:r>
      <w:proofErr w:type="gramEnd"/>
      <w:r w:rsidRPr="008B1BC3">
        <w:rPr>
          <w:rFonts w:ascii="Times New Roman" w:eastAsia="Calibri" w:hAnsi="Times New Roman" w:cs="Times New Roman"/>
          <w:sz w:val="24"/>
          <w:szCs w:val="24"/>
          <w:lang w:eastAsia="ru-RU"/>
        </w:rPr>
        <w:t xml:space="preserve"> и педагогического совета. Финал: «</w:t>
      </w:r>
      <w:proofErr w:type="spellStart"/>
      <w:r w:rsidRPr="008B1BC3">
        <w:rPr>
          <w:rFonts w:ascii="Times New Roman" w:eastAsia="Calibri" w:hAnsi="Times New Roman" w:cs="Times New Roman"/>
          <w:sz w:val="24"/>
          <w:szCs w:val="24"/>
          <w:lang w:eastAsia="ru-RU"/>
        </w:rPr>
        <w:t>Самопрезентация</w:t>
      </w:r>
      <w:proofErr w:type="spellEnd"/>
      <w:r w:rsidRPr="008B1BC3">
        <w:rPr>
          <w:rFonts w:ascii="Times New Roman" w:eastAsia="Calibri" w:hAnsi="Times New Roman" w:cs="Times New Roman"/>
          <w:sz w:val="24"/>
          <w:szCs w:val="24"/>
          <w:lang w:eastAsia="ru-RU"/>
        </w:rPr>
        <w:t>», «Моё педагогическое кредо», интеллектуальный конкурс «Учитель, ты Цицерон» и творческий конкурс «Во мне, как в спектре, семь различных Я».</w:t>
      </w:r>
    </w:p>
    <w:p w:rsidR="00EB5875" w:rsidRPr="008B1BC3" w:rsidRDefault="001205D3" w:rsidP="00EB5875">
      <w:pPr>
        <w:spacing w:after="0" w:line="240" w:lineRule="auto"/>
        <w:ind w:firstLine="708"/>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Следует отметить</w:t>
      </w:r>
      <w:r w:rsidR="00EB5875" w:rsidRPr="008B1BC3">
        <w:rPr>
          <w:rFonts w:ascii="Times New Roman" w:eastAsia="Calibri" w:hAnsi="Times New Roman" w:cs="Times New Roman"/>
          <w:sz w:val="24"/>
          <w:szCs w:val="24"/>
          <w:lang w:eastAsia="ru-RU"/>
        </w:rPr>
        <w:t xml:space="preserve">, что в этом году оценивать участников конкурса приехали эксперты из республиканской общественной организации «Клуб учителей»: </w:t>
      </w:r>
      <w:proofErr w:type="spellStart"/>
      <w:r w:rsidR="00EB5875" w:rsidRPr="008B1BC3">
        <w:rPr>
          <w:rFonts w:ascii="Times New Roman" w:eastAsia="Calibri" w:hAnsi="Times New Roman" w:cs="Times New Roman"/>
          <w:sz w:val="24"/>
          <w:szCs w:val="24"/>
          <w:lang w:eastAsia="ru-RU"/>
        </w:rPr>
        <w:t>Софронеев</w:t>
      </w:r>
      <w:proofErr w:type="spellEnd"/>
      <w:r w:rsidR="00EB5875" w:rsidRPr="008B1BC3">
        <w:rPr>
          <w:rFonts w:ascii="Times New Roman" w:eastAsia="Calibri" w:hAnsi="Times New Roman" w:cs="Times New Roman"/>
          <w:sz w:val="24"/>
          <w:szCs w:val="24"/>
          <w:lang w:eastAsia="ru-RU"/>
        </w:rPr>
        <w:t xml:space="preserve"> Святослав Андреевич, победитель конкурса «Учитель года Р</w:t>
      </w:r>
      <w:proofErr w:type="gramStart"/>
      <w:r w:rsidR="00EB5875" w:rsidRPr="008B1BC3">
        <w:rPr>
          <w:rFonts w:ascii="Times New Roman" w:eastAsia="Calibri" w:hAnsi="Times New Roman" w:cs="Times New Roman"/>
          <w:sz w:val="24"/>
          <w:szCs w:val="24"/>
          <w:lang w:eastAsia="ru-RU"/>
        </w:rPr>
        <w:t>С(</w:t>
      </w:r>
      <w:proofErr w:type="gramEnd"/>
      <w:r w:rsidR="00EB5875" w:rsidRPr="008B1BC3">
        <w:rPr>
          <w:rFonts w:ascii="Times New Roman" w:eastAsia="Calibri" w:hAnsi="Times New Roman" w:cs="Times New Roman"/>
          <w:sz w:val="24"/>
          <w:szCs w:val="24"/>
          <w:lang w:eastAsia="ru-RU"/>
        </w:rPr>
        <w:t xml:space="preserve">Я)-2014» и </w:t>
      </w:r>
      <w:proofErr w:type="spellStart"/>
      <w:r w:rsidR="00EB5875" w:rsidRPr="008B1BC3">
        <w:rPr>
          <w:rFonts w:ascii="Times New Roman" w:eastAsia="Calibri" w:hAnsi="Times New Roman" w:cs="Times New Roman"/>
          <w:sz w:val="24"/>
          <w:szCs w:val="24"/>
          <w:lang w:eastAsia="ru-RU"/>
        </w:rPr>
        <w:t>Бочкарёва</w:t>
      </w:r>
      <w:proofErr w:type="spellEnd"/>
      <w:r w:rsidR="00EB5875" w:rsidRPr="008B1BC3">
        <w:rPr>
          <w:rFonts w:ascii="Times New Roman" w:eastAsia="Calibri" w:hAnsi="Times New Roman" w:cs="Times New Roman"/>
          <w:sz w:val="24"/>
          <w:szCs w:val="24"/>
          <w:lang w:eastAsia="ru-RU"/>
        </w:rPr>
        <w:t xml:space="preserve"> ИРИНА Витальевна, финалист Всероссийского конкурса «Учитель года России».</w:t>
      </w:r>
    </w:p>
    <w:p w:rsidR="00EB5875" w:rsidRPr="008B1BC3" w:rsidRDefault="00EB5875" w:rsidP="00EB5875">
      <w:pPr>
        <w:spacing w:after="0" w:line="240" w:lineRule="auto"/>
        <w:ind w:firstLine="708"/>
        <w:jc w:val="both"/>
        <w:rPr>
          <w:rFonts w:ascii="Times New Roman" w:eastAsia="Calibri" w:hAnsi="Times New Roman" w:cs="Times New Roman"/>
          <w:sz w:val="24"/>
          <w:szCs w:val="24"/>
          <w:lang w:eastAsia="ru-RU"/>
        </w:rPr>
      </w:pPr>
      <w:r w:rsidRPr="008B1BC3">
        <w:rPr>
          <w:rFonts w:ascii="Times New Roman" w:eastAsia="Times New Roman" w:hAnsi="Times New Roman" w:cs="Times New Roman"/>
          <w:sz w:val="24"/>
          <w:szCs w:val="24"/>
          <w:lang w:eastAsia="ru-RU"/>
        </w:rPr>
        <w:t>В Районном конкурсе «Учитель года-2018» участие приняли 6 педагогов нашей школы</w:t>
      </w:r>
      <w:r w:rsidR="001205D3">
        <w:rPr>
          <w:rFonts w:ascii="Times New Roman" w:eastAsia="Times New Roman" w:hAnsi="Times New Roman" w:cs="Times New Roman"/>
          <w:sz w:val="24"/>
          <w:szCs w:val="24"/>
          <w:lang w:eastAsia="ru-RU"/>
        </w:rPr>
        <w:t xml:space="preserve">: </w:t>
      </w:r>
      <w:proofErr w:type="spellStart"/>
      <w:r w:rsidR="001205D3">
        <w:rPr>
          <w:rFonts w:ascii="Times New Roman" w:eastAsia="Times New Roman" w:hAnsi="Times New Roman" w:cs="Times New Roman"/>
          <w:sz w:val="24"/>
          <w:szCs w:val="24"/>
          <w:lang w:eastAsia="ru-RU"/>
        </w:rPr>
        <w:t>Чахова</w:t>
      </w:r>
      <w:proofErr w:type="spellEnd"/>
      <w:r w:rsidR="001205D3">
        <w:rPr>
          <w:rFonts w:ascii="Times New Roman" w:eastAsia="Times New Roman" w:hAnsi="Times New Roman" w:cs="Times New Roman"/>
          <w:sz w:val="24"/>
          <w:szCs w:val="24"/>
          <w:lang w:eastAsia="ru-RU"/>
        </w:rPr>
        <w:t xml:space="preserve"> В. С. – учитель русского языка и литературы, Шадрина У. П. – учитель начальных классов, </w:t>
      </w:r>
      <w:proofErr w:type="spellStart"/>
      <w:r w:rsidR="001205D3">
        <w:rPr>
          <w:rFonts w:ascii="Times New Roman" w:eastAsia="Times New Roman" w:hAnsi="Times New Roman" w:cs="Times New Roman"/>
          <w:sz w:val="24"/>
          <w:szCs w:val="24"/>
          <w:lang w:eastAsia="ru-RU"/>
        </w:rPr>
        <w:t>Харбаева</w:t>
      </w:r>
      <w:proofErr w:type="spellEnd"/>
      <w:r w:rsidR="001205D3">
        <w:rPr>
          <w:rFonts w:ascii="Times New Roman" w:eastAsia="Times New Roman" w:hAnsi="Times New Roman" w:cs="Times New Roman"/>
          <w:sz w:val="24"/>
          <w:szCs w:val="24"/>
          <w:lang w:eastAsia="ru-RU"/>
        </w:rPr>
        <w:t xml:space="preserve"> М. В. – учитель начальных классов, Сивцева С. Н. – учитель начальных классов, Татаринова М. В. – учитель информатики, Корякина Н. С. – учитель истории и обществознания</w:t>
      </w:r>
      <w:r w:rsidRPr="008B1BC3">
        <w:rPr>
          <w:rFonts w:ascii="Times New Roman" w:eastAsia="Times New Roman" w:hAnsi="Times New Roman" w:cs="Times New Roman"/>
          <w:sz w:val="24"/>
          <w:szCs w:val="24"/>
          <w:lang w:eastAsia="ru-RU"/>
        </w:rPr>
        <w:t xml:space="preserve">. </w:t>
      </w:r>
      <w:r w:rsidRPr="008B1BC3">
        <w:rPr>
          <w:rFonts w:ascii="Times New Roman" w:eastAsia="Calibri" w:hAnsi="Times New Roman" w:cs="Times New Roman"/>
          <w:sz w:val="24"/>
          <w:szCs w:val="24"/>
          <w:lang w:eastAsia="ru-RU"/>
        </w:rPr>
        <w:t>Участники конкурса показали открытые уроки, мастер-классы, методические семинары, участвовали на педсовете по теме «Инклюзивное образование»</w:t>
      </w:r>
    </w:p>
    <w:p w:rsidR="00EB5875" w:rsidRPr="00EB5875" w:rsidRDefault="00EB5875" w:rsidP="00EB5875">
      <w:pPr>
        <w:spacing w:after="0" w:line="240" w:lineRule="auto"/>
        <w:ind w:firstLine="360"/>
        <w:rPr>
          <w:rFonts w:ascii="Times New Roman" w:eastAsia="Times New Roman" w:hAnsi="Times New Roman" w:cs="Times New Roman"/>
          <w:lang w:eastAsia="ru-RU"/>
        </w:rPr>
      </w:pPr>
    </w:p>
    <w:p w:rsidR="00EB5875" w:rsidRPr="008B1BC3" w:rsidRDefault="00EB5875" w:rsidP="00EB5875">
      <w:pPr>
        <w:spacing w:after="0" w:line="240" w:lineRule="auto"/>
        <w:ind w:firstLine="708"/>
        <w:contextualSpacing/>
        <w:jc w:val="both"/>
        <w:rPr>
          <w:rFonts w:ascii="Times New Roman" w:eastAsia="Calibri" w:hAnsi="Times New Roman" w:cs="Times New Roman"/>
          <w:sz w:val="24"/>
          <w:szCs w:val="24"/>
          <w:lang w:eastAsia="ru-RU"/>
        </w:rPr>
      </w:pPr>
      <w:r w:rsidRPr="008B1BC3">
        <w:rPr>
          <w:rFonts w:ascii="Times New Roman" w:eastAsia="Calibri" w:hAnsi="Times New Roman" w:cs="Times New Roman"/>
          <w:sz w:val="24"/>
          <w:szCs w:val="24"/>
          <w:lang w:eastAsia="ru-RU"/>
        </w:rPr>
        <w:t>По итогам конкурса были определены следующие  номинанты:</w:t>
      </w:r>
    </w:p>
    <w:p w:rsidR="00EB5875" w:rsidRPr="008B1BC3" w:rsidRDefault="00EB5875" w:rsidP="00EB5875">
      <w:pPr>
        <w:spacing w:after="0" w:line="240" w:lineRule="auto"/>
        <w:ind w:firstLine="708"/>
        <w:jc w:val="both"/>
        <w:rPr>
          <w:rFonts w:ascii="Times New Roman" w:eastAsia="Calibri" w:hAnsi="Times New Roman" w:cs="Times New Roman"/>
          <w:sz w:val="24"/>
          <w:szCs w:val="24"/>
          <w:lang w:eastAsia="ru-RU"/>
        </w:rPr>
      </w:pPr>
      <w:r w:rsidRPr="008B1BC3">
        <w:rPr>
          <w:rFonts w:ascii="Times New Roman" w:eastAsia="Calibri" w:hAnsi="Times New Roman" w:cs="Times New Roman"/>
          <w:sz w:val="24"/>
          <w:szCs w:val="24"/>
          <w:lang w:eastAsia="ru-RU"/>
        </w:rPr>
        <w:t>Победителем профессионального конкурса «Учитель года-2018» стала Татаринова М.</w:t>
      </w:r>
      <w:proofErr w:type="gramStart"/>
      <w:r w:rsidRPr="008B1BC3">
        <w:rPr>
          <w:rFonts w:ascii="Times New Roman" w:eastAsia="Calibri" w:hAnsi="Times New Roman" w:cs="Times New Roman"/>
          <w:sz w:val="24"/>
          <w:szCs w:val="24"/>
          <w:lang w:eastAsia="ru-RU"/>
        </w:rPr>
        <w:t>В</w:t>
      </w:r>
      <w:proofErr w:type="gramEnd"/>
      <w:r w:rsidRPr="008B1BC3">
        <w:rPr>
          <w:rFonts w:ascii="Times New Roman" w:eastAsia="Calibri" w:hAnsi="Times New Roman" w:cs="Times New Roman"/>
          <w:sz w:val="24"/>
          <w:szCs w:val="24"/>
          <w:lang w:eastAsia="ru-RU"/>
        </w:rPr>
        <w:t xml:space="preserve">, </w:t>
      </w:r>
      <w:proofErr w:type="gramStart"/>
      <w:r w:rsidRPr="008B1BC3">
        <w:rPr>
          <w:rFonts w:ascii="Times New Roman" w:eastAsia="Calibri" w:hAnsi="Times New Roman" w:cs="Times New Roman"/>
          <w:sz w:val="24"/>
          <w:szCs w:val="24"/>
          <w:lang w:eastAsia="ru-RU"/>
        </w:rPr>
        <w:t>учитель</w:t>
      </w:r>
      <w:proofErr w:type="gramEnd"/>
      <w:r w:rsidRPr="008B1BC3">
        <w:rPr>
          <w:rFonts w:ascii="Times New Roman" w:eastAsia="Calibri" w:hAnsi="Times New Roman" w:cs="Times New Roman"/>
          <w:sz w:val="24"/>
          <w:szCs w:val="24"/>
          <w:lang w:eastAsia="ru-RU"/>
        </w:rPr>
        <w:t xml:space="preserve"> математики МБОУ «Жиганская СОШ». «Учитель – исследователь» - Корякина Н.</w:t>
      </w:r>
      <w:proofErr w:type="gramStart"/>
      <w:r w:rsidRPr="008B1BC3">
        <w:rPr>
          <w:rFonts w:ascii="Times New Roman" w:eastAsia="Calibri" w:hAnsi="Times New Roman" w:cs="Times New Roman"/>
          <w:sz w:val="24"/>
          <w:szCs w:val="24"/>
          <w:lang w:eastAsia="ru-RU"/>
        </w:rPr>
        <w:t>С</w:t>
      </w:r>
      <w:proofErr w:type="gramEnd"/>
      <w:r w:rsidRPr="008B1BC3">
        <w:rPr>
          <w:rFonts w:ascii="Times New Roman" w:eastAsia="Calibri" w:hAnsi="Times New Roman" w:cs="Times New Roman"/>
          <w:sz w:val="24"/>
          <w:szCs w:val="24"/>
          <w:lang w:eastAsia="ru-RU"/>
        </w:rPr>
        <w:t xml:space="preserve">, </w:t>
      </w:r>
      <w:proofErr w:type="gramStart"/>
      <w:r w:rsidRPr="008B1BC3">
        <w:rPr>
          <w:rFonts w:ascii="Times New Roman" w:eastAsia="Calibri" w:hAnsi="Times New Roman" w:cs="Times New Roman"/>
          <w:sz w:val="24"/>
          <w:szCs w:val="24"/>
          <w:lang w:eastAsia="ru-RU"/>
        </w:rPr>
        <w:t>учитель</w:t>
      </w:r>
      <w:proofErr w:type="gramEnd"/>
      <w:r w:rsidRPr="008B1BC3">
        <w:rPr>
          <w:rFonts w:ascii="Times New Roman" w:eastAsia="Calibri" w:hAnsi="Times New Roman" w:cs="Times New Roman"/>
          <w:sz w:val="24"/>
          <w:szCs w:val="24"/>
          <w:lang w:eastAsia="ru-RU"/>
        </w:rPr>
        <w:t xml:space="preserve"> истории и обществознания.  </w:t>
      </w:r>
    </w:p>
    <w:p w:rsidR="00EB5875" w:rsidRPr="008B1BC3" w:rsidRDefault="00EB5875" w:rsidP="00EB5875">
      <w:pPr>
        <w:spacing w:after="0" w:line="240" w:lineRule="auto"/>
        <w:jc w:val="center"/>
        <w:rPr>
          <w:rFonts w:ascii="Times New Roman" w:eastAsia="Calibri" w:hAnsi="Times New Roman" w:cs="Times New Roman"/>
          <w:i/>
          <w:sz w:val="24"/>
          <w:szCs w:val="24"/>
          <w:lang w:eastAsia="ru-RU"/>
        </w:rPr>
      </w:pPr>
    </w:p>
    <w:p w:rsidR="00EB5875" w:rsidRPr="008B1BC3" w:rsidRDefault="00EB5875" w:rsidP="00EB5875">
      <w:pPr>
        <w:spacing w:after="0" w:line="240" w:lineRule="auto"/>
        <w:jc w:val="center"/>
        <w:rPr>
          <w:rFonts w:ascii="Times New Roman" w:eastAsia="Calibri" w:hAnsi="Times New Roman" w:cs="Times New Roman"/>
          <w:i/>
          <w:sz w:val="24"/>
          <w:szCs w:val="24"/>
          <w:lang w:eastAsia="ru-RU"/>
        </w:rPr>
      </w:pPr>
      <w:r w:rsidRPr="008B1BC3">
        <w:rPr>
          <w:rFonts w:ascii="Times New Roman" w:eastAsia="Calibri" w:hAnsi="Times New Roman" w:cs="Times New Roman"/>
          <w:i/>
          <w:sz w:val="24"/>
          <w:szCs w:val="24"/>
          <w:lang w:eastAsia="ru-RU"/>
        </w:rPr>
        <w:t>Участие в республиканском конкурсе «Учитель года»-2018</w:t>
      </w:r>
    </w:p>
    <w:p w:rsidR="00EB5875" w:rsidRPr="008B1BC3" w:rsidRDefault="00EB5875" w:rsidP="00EB5875">
      <w:pPr>
        <w:spacing w:after="0" w:line="240" w:lineRule="auto"/>
        <w:ind w:firstLine="708"/>
        <w:jc w:val="both"/>
        <w:rPr>
          <w:rFonts w:ascii="Times New Roman" w:eastAsia="Calibri" w:hAnsi="Times New Roman" w:cs="Times New Roman"/>
          <w:sz w:val="24"/>
          <w:szCs w:val="24"/>
          <w:lang w:eastAsia="ru-RU"/>
        </w:rPr>
      </w:pPr>
      <w:r w:rsidRPr="008B1BC3">
        <w:rPr>
          <w:rFonts w:ascii="Times New Roman" w:eastAsia="Calibri" w:hAnsi="Times New Roman" w:cs="Times New Roman"/>
          <w:sz w:val="24"/>
          <w:szCs w:val="24"/>
          <w:lang w:eastAsia="ru-RU"/>
        </w:rPr>
        <w:t>С 1 по 6 апреля, Татаринова Мария Викторовна, учитель информатики, победитель районного профессионального конкурса, приняла участие в республиканском профессиональном конкурсе «Учитель года-2018». Для успешного участия педагога в школе была создана творческая группа. В г. Якутск выехали 2 педагога из этого состава Дьяконова А.</w:t>
      </w:r>
      <w:proofErr w:type="gramStart"/>
      <w:r w:rsidRPr="008B1BC3">
        <w:rPr>
          <w:rFonts w:ascii="Times New Roman" w:eastAsia="Calibri" w:hAnsi="Times New Roman" w:cs="Times New Roman"/>
          <w:sz w:val="24"/>
          <w:szCs w:val="24"/>
          <w:lang w:eastAsia="ru-RU"/>
        </w:rPr>
        <w:t>П</w:t>
      </w:r>
      <w:proofErr w:type="gramEnd"/>
      <w:r w:rsidRPr="008B1BC3">
        <w:rPr>
          <w:rFonts w:ascii="Times New Roman" w:eastAsia="Calibri" w:hAnsi="Times New Roman" w:cs="Times New Roman"/>
          <w:sz w:val="24"/>
          <w:szCs w:val="24"/>
          <w:lang w:eastAsia="ru-RU"/>
        </w:rPr>
        <w:t xml:space="preserve">, Сивцева А.Н. Одним из требований конкурса было наличие собственного сайта, который был создан самой участницей.  2 апреля все конкурсанты писали эссе по теме «Путь к ученику: раздумья учителя». 3 апреля конкурсанты показали открытые уроки. Мария Викторовна показала урок информатики по теме «Алгоритмы с повторением» а также методический семинар «Балльная система оценивания на уроках Информатики и ИКТ».  Несмотря на то,  что наш конкурсант не попал во 2-й тур, для Марии Викторовны участие в таком конкурсе, большой опыт, который плодотворно отразится в дальнейшей её работе. </w:t>
      </w:r>
    </w:p>
    <w:p w:rsidR="00EB5875" w:rsidRPr="008B1BC3" w:rsidRDefault="00EB5875" w:rsidP="00EB5875">
      <w:pPr>
        <w:spacing w:after="0" w:line="240" w:lineRule="auto"/>
        <w:rPr>
          <w:rFonts w:ascii="Times New Roman" w:eastAsia="Calibri" w:hAnsi="Times New Roman" w:cs="Times New Roman"/>
          <w:color w:val="FF0000"/>
          <w:sz w:val="24"/>
          <w:szCs w:val="24"/>
          <w:lang w:eastAsia="ru-RU"/>
        </w:rPr>
      </w:pPr>
    </w:p>
    <w:p w:rsidR="00EB5875" w:rsidRPr="008B1BC3" w:rsidRDefault="00EB5875" w:rsidP="001205D3">
      <w:pPr>
        <w:spacing w:after="0" w:line="240" w:lineRule="auto"/>
        <w:jc w:val="center"/>
        <w:rPr>
          <w:rFonts w:ascii="Times New Roman" w:eastAsia="Times New Roman" w:hAnsi="Times New Roman" w:cs="Times New Roman"/>
          <w:i/>
          <w:sz w:val="24"/>
          <w:szCs w:val="24"/>
          <w:lang w:eastAsia="ru-RU"/>
        </w:rPr>
      </w:pPr>
      <w:r w:rsidRPr="008B1BC3">
        <w:rPr>
          <w:rFonts w:ascii="Times New Roman" w:eastAsia="Times New Roman" w:hAnsi="Times New Roman" w:cs="Times New Roman"/>
          <w:i/>
          <w:sz w:val="24"/>
          <w:szCs w:val="24"/>
          <w:lang w:eastAsia="ru-RU"/>
        </w:rPr>
        <w:t>Распространение опыта работы</w:t>
      </w:r>
    </w:p>
    <w:tbl>
      <w:tblPr>
        <w:tblStyle w:val="a3"/>
        <w:tblpPr w:leftFromText="180" w:rightFromText="180" w:vertAnchor="text" w:horzAnchor="margin" w:tblpXSpec="center" w:tblpY="202"/>
        <w:tblW w:w="10065" w:type="dxa"/>
        <w:tblLayout w:type="fixed"/>
        <w:tblLook w:val="04A0" w:firstRow="1" w:lastRow="0" w:firstColumn="1" w:lastColumn="0" w:noHBand="0" w:noVBand="1"/>
      </w:tblPr>
      <w:tblGrid>
        <w:gridCol w:w="2836"/>
        <w:gridCol w:w="850"/>
        <w:gridCol w:w="1276"/>
        <w:gridCol w:w="2126"/>
        <w:gridCol w:w="1560"/>
        <w:gridCol w:w="1417"/>
      </w:tblGrid>
      <w:tr w:rsidR="00EB5875" w:rsidRPr="00EB5875" w:rsidTr="007F4F9A">
        <w:tc>
          <w:tcPr>
            <w:tcW w:w="2836" w:type="dxa"/>
          </w:tcPr>
          <w:p w:rsidR="00EB5875" w:rsidRPr="00EB5875" w:rsidRDefault="00EB5875" w:rsidP="00EB5875">
            <w:pPr>
              <w:jc w:val="center"/>
              <w:rPr>
                <w:rFonts w:ascii="Times New Roman" w:eastAsia="Times New Roman" w:hAnsi="Times New Roman" w:cs="Times New Roman"/>
                <w:lang w:eastAsia="ru-RU"/>
              </w:rPr>
            </w:pPr>
            <w:r w:rsidRPr="00EB5875">
              <w:rPr>
                <w:rFonts w:ascii="Times New Roman" w:eastAsia="Times New Roman" w:hAnsi="Times New Roman" w:cs="Times New Roman"/>
                <w:lang w:eastAsia="ru-RU"/>
              </w:rPr>
              <w:t>МО</w:t>
            </w:r>
          </w:p>
        </w:tc>
        <w:tc>
          <w:tcPr>
            <w:tcW w:w="850" w:type="dxa"/>
          </w:tcPr>
          <w:p w:rsidR="00EB5875" w:rsidRPr="00EB5875" w:rsidRDefault="00EB5875" w:rsidP="00EB5875">
            <w:pPr>
              <w:jc w:val="center"/>
              <w:rPr>
                <w:rFonts w:ascii="Times New Roman" w:eastAsia="Times New Roman" w:hAnsi="Times New Roman" w:cs="Times New Roman"/>
                <w:lang w:eastAsia="ru-RU"/>
              </w:rPr>
            </w:pPr>
            <w:r w:rsidRPr="00EB5875">
              <w:rPr>
                <w:rFonts w:ascii="Times New Roman" w:eastAsia="Times New Roman" w:hAnsi="Times New Roman" w:cs="Times New Roman"/>
                <w:lang w:eastAsia="ru-RU"/>
              </w:rPr>
              <w:t xml:space="preserve">Кол-во </w:t>
            </w:r>
          </w:p>
        </w:tc>
        <w:tc>
          <w:tcPr>
            <w:tcW w:w="1276" w:type="dxa"/>
          </w:tcPr>
          <w:p w:rsidR="00EB5875" w:rsidRPr="00EB5875" w:rsidRDefault="00EB5875" w:rsidP="00EB5875">
            <w:pPr>
              <w:jc w:val="center"/>
              <w:rPr>
                <w:rFonts w:ascii="Times New Roman" w:eastAsia="Times New Roman" w:hAnsi="Times New Roman" w:cs="Times New Roman"/>
                <w:lang w:eastAsia="ru-RU"/>
              </w:rPr>
            </w:pPr>
            <w:r w:rsidRPr="00EB5875">
              <w:rPr>
                <w:rFonts w:ascii="Times New Roman" w:eastAsia="Times New Roman" w:hAnsi="Times New Roman" w:cs="Times New Roman"/>
                <w:lang w:eastAsia="ru-RU"/>
              </w:rPr>
              <w:t>Районный уровень</w:t>
            </w:r>
          </w:p>
        </w:tc>
        <w:tc>
          <w:tcPr>
            <w:tcW w:w="2126" w:type="dxa"/>
          </w:tcPr>
          <w:p w:rsidR="00EB5875" w:rsidRPr="00EB5875" w:rsidRDefault="00EB5875" w:rsidP="00EB5875">
            <w:pPr>
              <w:jc w:val="center"/>
              <w:rPr>
                <w:rFonts w:ascii="Times New Roman" w:eastAsia="Times New Roman" w:hAnsi="Times New Roman" w:cs="Times New Roman"/>
                <w:lang w:eastAsia="ru-RU"/>
              </w:rPr>
            </w:pPr>
            <w:r w:rsidRPr="00EB5875">
              <w:rPr>
                <w:rFonts w:ascii="Times New Roman" w:eastAsia="Times New Roman" w:hAnsi="Times New Roman" w:cs="Times New Roman"/>
                <w:lang w:eastAsia="ru-RU"/>
              </w:rPr>
              <w:t>Республиканский уровень</w:t>
            </w:r>
          </w:p>
        </w:tc>
        <w:tc>
          <w:tcPr>
            <w:tcW w:w="1560" w:type="dxa"/>
          </w:tcPr>
          <w:p w:rsidR="00EB5875" w:rsidRPr="00EB5875" w:rsidRDefault="00EB5875" w:rsidP="00EB5875">
            <w:pPr>
              <w:jc w:val="center"/>
              <w:rPr>
                <w:rFonts w:ascii="Times New Roman" w:eastAsia="Times New Roman" w:hAnsi="Times New Roman" w:cs="Times New Roman"/>
                <w:lang w:eastAsia="ru-RU"/>
              </w:rPr>
            </w:pPr>
            <w:r w:rsidRPr="00EB5875">
              <w:rPr>
                <w:rFonts w:ascii="Times New Roman" w:eastAsia="Times New Roman" w:hAnsi="Times New Roman" w:cs="Times New Roman"/>
                <w:lang w:eastAsia="ru-RU"/>
              </w:rPr>
              <w:t>Российский уровень</w:t>
            </w:r>
          </w:p>
        </w:tc>
        <w:tc>
          <w:tcPr>
            <w:tcW w:w="1417" w:type="dxa"/>
          </w:tcPr>
          <w:p w:rsidR="00EB5875" w:rsidRPr="00EB5875" w:rsidRDefault="00EB5875" w:rsidP="00EB5875">
            <w:pPr>
              <w:jc w:val="center"/>
              <w:rPr>
                <w:rFonts w:ascii="Times New Roman" w:eastAsia="Times New Roman" w:hAnsi="Times New Roman" w:cs="Times New Roman"/>
                <w:b/>
                <w:lang w:eastAsia="ru-RU"/>
              </w:rPr>
            </w:pPr>
            <w:r w:rsidRPr="00EB5875">
              <w:rPr>
                <w:rFonts w:ascii="Times New Roman" w:eastAsia="Times New Roman" w:hAnsi="Times New Roman" w:cs="Times New Roman"/>
                <w:b/>
                <w:lang w:eastAsia="ru-RU"/>
              </w:rPr>
              <w:t>Итого</w:t>
            </w:r>
          </w:p>
        </w:tc>
      </w:tr>
      <w:tr w:rsidR="00EB5875" w:rsidRPr="00EB5875" w:rsidTr="007F4F9A">
        <w:tc>
          <w:tcPr>
            <w:tcW w:w="2836" w:type="dxa"/>
          </w:tcPr>
          <w:p w:rsidR="00EB5875" w:rsidRPr="00EB5875" w:rsidRDefault="00EB5875" w:rsidP="00EB5875">
            <w:pPr>
              <w:jc w:val="center"/>
              <w:rPr>
                <w:rFonts w:ascii="Times New Roman" w:eastAsia="Times New Roman" w:hAnsi="Times New Roman" w:cs="Times New Roman"/>
                <w:lang w:eastAsia="ru-RU"/>
              </w:rPr>
            </w:pPr>
            <w:r w:rsidRPr="00EB5875">
              <w:rPr>
                <w:rFonts w:ascii="Times New Roman" w:eastAsia="Times New Roman" w:hAnsi="Times New Roman" w:cs="Times New Roman"/>
                <w:lang w:eastAsia="ru-RU"/>
              </w:rPr>
              <w:t>Учителей 1,4 классов</w:t>
            </w:r>
          </w:p>
        </w:tc>
        <w:tc>
          <w:tcPr>
            <w:tcW w:w="850" w:type="dxa"/>
          </w:tcPr>
          <w:p w:rsidR="00EB5875" w:rsidRPr="00EB5875" w:rsidRDefault="00EB5875" w:rsidP="00EB5875">
            <w:pPr>
              <w:jc w:val="center"/>
              <w:rPr>
                <w:rFonts w:ascii="Times New Roman" w:eastAsia="Times New Roman" w:hAnsi="Times New Roman" w:cs="Times New Roman"/>
                <w:b/>
                <w:lang w:eastAsia="ru-RU"/>
              </w:rPr>
            </w:pPr>
            <w:r w:rsidRPr="00EB5875">
              <w:rPr>
                <w:rFonts w:ascii="Times New Roman" w:eastAsia="Times New Roman" w:hAnsi="Times New Roman" w:cs="Times New Roman"/>
                <w:b/>
                <w:lang w:eastAsia="ru-RU"/>
              </w:rPr>
              <w:t>6</w:t>
            </w:r>
          </w:p>
        </w:tc>
        <w:tc>
          <w:tcPr>
            <w:tcW w:w="1276" w:type="dxa"/>
          </w:tcPr>
          <w:p w:rsidR="00EB5875" w:rsidRPr="00EB5875" w:rsidRDefault="00EB5875" w:rsidP="00EB5875">
            <w:pPr>
              <w:jc w:val="center"/>
              <w:rPr>
                <w:rFonts w:ascii="Times New Roman" w:eastAsia="Times New Roman" w:hAnsi="Times New Roman" w:cs="Times New Roman"/>
                <w:lang w:eastAsia="ru-RU"/>
              </w:rPr>
            </w:pPr>
            <w:r w:rsidRPr="00EB5875">
              <w:rPr>
                <w:rFonts w:ascii="Times New Roman" w:eastAsia="Times New Roman" w:hAnsi="Times New Roman" w:cs="Times New Roman"/>
                <w:lang w:eastAsia="ru-RU"/>
              </w:rPr>
              <w:t>1</w:t>
            </w:r>
          </w:p>
        </w:tc>
        <w:tc>
          <w:tcPr>
            <w:tcW w:w="2126" w:type="dxa"/>
          </w:tcPr>
          <w:p w:rsidR="00EB5875" w:rsidRPr="00EB5875" w:rsidRDefault="00EB5875" w:rsidP="00EB5875">
            <w:pPr>
              <w:jc w:val="center"/>
              <w:rPr>
                <w:rFonts w:ascii="Times New Roman" w:eastAsia="Times New Roman" w:hAnsi="Times New Roman" w:cs="Times New Roman"/>
                <w:lang w:eastAsia="ru-RU"/>
              </w:rPr>
            </w:pPr>
            <w:r w:rsidRPr="00EB5875">
              <w:rPr>
                <w:rFonts w:ascii="Times New Roman" w:eastAsia="Times New Roman" w:hAnsi="Times New Roman" w:cs="Times New Roman"/>
                <w:lang w:eastAsia="ru-RU"/>
              </w:rPr>
              <w:t>2</w:t>
            </w:r>
          </w:p>
        </w:tc>
        <w:tc>
          <w:tcPr>
            <w:tcW w:w="1560" w:type="dxa"/>
          </w:tcPr>
          <w:p w:rsidR="00EB5875" w:rsidRPr="00EB5875" w:rsidRDefault="00EB5875" w:rsidP="00EB5875">
            <w:pPr>
              <w:jc w:val="center"/>
              <w:rPr>
                <w:rFonts w:ascii="Times New Roman" w:eastAsia="Times New Roman" w:hAnsi="Times New Roman" w:cs="Times New Roman"/>
                <w:lang w:eastAsia="ru-RU"/>
              </w:rPr>
            </w:pPr>
            <w:r w:rsidRPr="00EB5875">
              <w:rPr>
                <w:rFonts w:ascii="Times New Roman" w:eastAsia="Times New Roman" w:hAnsi="Times New Roman" w:cs="Times New Roman"/>
                <w:lang w:eastAsia="ru-RU"/>
              </w:rPr>
              <w:t>2</w:t>
            </w:r>
          </w:p>
        </w:tc>
        <w:tc>
          <w:tcPr>
            <w:tcW w:w="1417" w:type="dxa"/>
          </w:tcPr>
          <w:p w:rsidR="00EB5875" w:rsidRPr="00EB5875" w:rsidRDefault="00EB5875" w:rsidP="00EB5875">
            <w:pPr>
              <w:jc w:val="center"/>
              <w:rPr>
                <w:rFonts w:ascii="Times New Roman" w:eastAsia="Times New Roman" w:hAnsi="Times New Roman" w:cs="Times New Roman"/>
                <w:b/>
                <w:lang w:eastAsia="ru-RU"/>
              </w:rPr>
            </w:pPr>
            <w:r w:rsidRPr="00EB5875">
              <w:rPr>
                <w:rFonts w:ascii="Times New Roman" w:eastAsia="Times New Roman" w:hAnsi="Times New Roman" w:cs="Times New Roman"/>
                <w:b/>
                <w:lang w:eastAsia="ru-RU"/>
              </w:rPr>
              <w:t>5</w:t>
            </w:r>
          </w:p>
        </w:tc>
      </w:tr>
      <w:tr w:rsidR="00EB5875" w:rsidRPr="00EB5875" w:rsidTr="007F4F9A">
        <w:tc>
          <w:tcPr>
            <w:tcW w:w="2836" w:type="dxa"/>
          </w:tcPr>
          <w:p w:rsidR="00EB5875" w:rsidRPr="00EB5875" w:rsidRDefault="00EB5875" w:rsidP="00EB5875">
            <w:pPr>
              <w:jc w:val="center"/>
              <w:rPr>
                <w:rFonts w:ascii="Times New Roman" w:eastAsia="Times New Roman" w:hAnsi="Times New Roman" w:cs="Times New Roman"/>
                <w:lang w:eastAsia="ru-RU"/>
              </w:rPr>
            </w:pPr>
            <w:r w:rsidRPr="00EB5875">
              <w:rPr>
                <w:rFonts w:ascii="Times New Roman" w:eastAsia="Times New Roman" w:hAnsi="Times New Roman" w:cs="Times New Roman"/>
                <w:lang w:eastAsia="ru-RU"/>
              </w:rPr>
              <w:t>Учителей 2,3 классов</w:t>
            </w:r>
          </w:p>
        </w:tc>
        <w:tc>
          <w:tcPr>
            <w:tcW w:w="850" w:type="dxa"/>
          </w:tcPr>
          <w:p w:rsidR="00EB5875" w:rsidRPr="00EB5875" w:rsidRDefault="00EB5875" w:rsidP="00EB5875">
            <w:pPr>
              <w:jc w:val="center"/>
              <w:rPr>
                <w:rFonts w:ascii="Times New Roman" w:eastAsia="Times New Roman" w:hAnsi="Times New Roman" w:cs="Times New Roman"/>
                <w:b/>
                <w:lang w:eastAsia="ru-RU"/>
              </w:rPr>
            </w:pPr>
            <w:r w:rsidRPr="00EB5875">
              <w:rPr>
                <w:rFonts w:ascii="Times New Roman" w:eastAsia="Times New Roman" w:hAnsi="Times New Roman" w:cs="Times New Roman"/>
                <w:b/>
                <w:lang w:eastAsia="ru-RU"/>
              </w:rPr>
              <w:t>9</w:t>
            </w:r>
          </w:p>
        </w:tc>
        <w:tc>
          <w:tcPr>
            <w:tcW w:w="1276" w:type="dxa"/>
          </w:tcPr>
          <w:p w:rsidR="00EB5875" w:rsidRPr="00EB5875" w:rsidRDefault="00EB5875" w:rsidP="00EB5875">
            <w:pPr>
              <w:jc w:val="center"/>
              <w:rPr>
                <w:rFonts w:ascii="Times New Roman" w:eastAsia="Times New Roman" w:hAnsi="Times New Roman" w:cs="Times New Roman"/>
                <w:lang w:eastAsia="ru-RU"/>
              </w:rPr>
            </w:pPr>
          </w:p>
        </w:tc>
        <w:tc>
          <w:tcPr>
            <w:tcW w:w="2126" w:type="dxa"/>
          </w:tcPr>
          <w:p w:rsidR="00EB5875" w:rsidRPr="00EB5875" w:rsidRDefault="00EB5875" w:rsidP="00EB5875">
            <w:pPr>
              <w:jc w:val="center"/>
              <w:rPr>
                <w:rFonts w:ascii="Times New Roman" w:eastAsia="Times New Roman" w:hAnsi="Times New Roman" w:cs="Times New Roman"/>
                <w:lang w:eastAsia="ru-RU"/>
              </w:rPr>
            </w:pPr>
            <w:r w:rsidRPr="00EB5875">
              <w:rPr>
                <w:rFonts w:ascii="Times New Roman" w:eastAsia="Times New Roman" w:hAnsi="Times New Roman" w:cs="Times New Roman"/>
                <w:lang w:eastAsia="ru-RU"/>
              </w:rPr>
              <w:t>2</w:t>
            </w:r>
          </w:p>
        </w:tc>
        <w:tc>
          <w:tcPr>
            <w:tcW w:w="1560" w:type="dxa"/>
          </w:tcPr>
          <w:p w:rsidR="00EB5875" w:rsidRPr="00EB5875" w:rsidRDefault="00EB5875" w:rsidP="00EB5875">
            <w:pPr>
              <w:jc w:val="center"/>
              <w:rPr>
                <w:rFonts w:ascii="Times New Roman" w:eastAsia="Times New Roman" w:hAnsi="Times New Roman" w:cs="Times New Roman"/>
                <w:lang w:eastAsia="ru-RU"/>
              </w:rPr>
            </w:pPr>
            <w:r w:rsidRPr="00EB5875">
              <w:rPr>
                <w:rFonts w:ascii="Times New Roman" w:eastAsia="Times New Roman" w:hAnsi="Times New Roman" w:cs="Times New Roman"/>
                <w:lang w:eastAsia="ru-RU"/>
              </w:rPr>
              <w:t>2</w:t>
            </w:r>
          </w:p>
        </w:tc>
        <w:tc>
          <w:tcPr>
            <w:tcW w:w="1417" w:type="dxa"/>
          </w:tcPr>
          <w:p w:rsidR="00EB5875" w:rsidRPr="00EB5875" w:rsidRDefault="00EB5875" w:rsidP="00EB5875">
            <w:pPr>
              <w:jc w:val="center"/>
              <w:rPr>
                <w:rFonts w:ascii="Times New Roman" w:eastAsia="Times New Roman" w:hAnsi="Times New Roman" w:cs="Times New Roman"/>
                <w:b/>
                <w:lang w:eastAsia="ru-RU"/>
              </w:rPr>
            </w:pPr>
            <w:r w:rsidRPr="00EB5875">
              <w:rPr>
                <w:rFonts w:ascii="Times New Roman" w:eastAsia="Times New Roman" w:hAnsi="Times New Roman" w:cs="Times New Roman"/>
                <w:b/>
                <w:lang w:eastAsia="ru-RU"/>
              </w:rPr>
              <w:t>4</w:t>
            </w:r>
          </w:p>
        </w:tc>
      </w:tr>
      <w:tr w:rsidR="00EB5875" w:rsidRPr="00EB5875" w:rsidTr="007F4F9A">
        <w:tc>
          <w:tcPr>
            <w:tcW w:w="2836" w:type="dxa"/>
          </w:tcPr>
          <w:p w:rsidR="00EB5875" w:rsidRPr="00EB5875" w:rsidRDefault="00EB5875" w:rsidP="00EB5875">
            <w:pPr>
              <w:jc w:val="center"/>
              <w:rPr>
                <w:rFonts w:ascii="Times New Roman" w:eastAsia="Times New Roman" w:hAnsi="Times New Roman" w:cs="Times New Roman"/>
                <w:lang w:eastAsia="ru-RU"/>
              </w:rPr>
            </w:pPr>
            <w:r w:rsidRPr="00EB5875">
              <w:rPr>
                <w:rFonts w:ascii="Times New Roman" w:eastAsia="Times New Roman" w:hAnsi="Times New Roman" w:cs="Times New Roman"/>
                <w:lang w:eastAsia="ru-RU"/>
              </w:rPr>
              <w:lastRenderedPageBreak/>
              <w:t>Учителей русского языка</w:t>
            </w:r>
          </w:p>
        </w:tc>
        <w:tc>
          <w:tcPr>
            <w:tcW w:w="850" w:type="dxa"/>
          </w:tcPr>
          <w:p w:rsidR="00EB5875" w:rsidRPr="00EB5875" w:rsidRDefault="00EB5875" w:rsidP="00EB5875">
            <w:pPr>
              <w:jc w:val="center"/>
              <w:rPr>
                <w:rFonts w:ascii="Times New Roman" w:eastAsia="Times New Roman" w:hAnsi="Times New Roman" w:cs="Times New Roman"/>
                <w:b/>
                <w:lang w:eastAsia="ru-RU"/>
              </w:rPr>
            </w:pPr>
            <w:r w:rsidRPr="00EB5875">
              <w:rPr>
                <w:rFonts w:ascii="Times New Roman" w:eastAsia="Times New Roman" w:hAnsi="Times New Roman" w:cs="Times New Roman"/>
                <w:b/>
                <w:lang w:eastAsia="ru-RU"/>
              </w:rPr>
              <w:t>7</w:t>
            </w:r>
          </w:p>
        </w:tc>
        <w:tc>
          <w:tcPr>
            <w:tcW w:w="1276" w:type="dxa"/>
          </w:tcPr>
          <w:p w:rsidR="00EB5875" w:rsidRPr="00EB5875" w:rsidRDefault="00EB5875" w:rsidP="00EB5875">
            <w:pPr>
              <w:jc w:val="center"/>
              <w:rPr>
                <w:rFonts w:ascii="Times New Roman" w:eastAsia="Times New Roman" w:hAnsi="Times New Roman" w:cs="Times New Roman"/>
                <w:lang w:eastAsia="ru-RU"/>
              </w:rPr>
            </w:pPr>
          </w:p>
        </w:tc>
        <w:tc>
          <w:tcPr>
            <w:tcW w:w="2126" w:type="dxa"/>
          </w:tcPr>
          <w:p w:rsidR="00EB5875" w:rsidRPr="00EB5875" w:rsidRDefault="00EB5875" w:rsidP="00EB5875">
            <w:pPr>
              <w:jc w:val="center"/>
              <w:rPr>
                <w:rFonts w:ascii="Times New Roman" w:eastAsia="Times New Roman" w:hAnsi="Times New Roman" w:cs="Times New Roman"/>
                <w:lang w:eastAsia="ru-RU"/>
              </w:rPr>
            </w:pPr>
            <w:r w:rsidRPr="00EB5875">
              <w:rPr>
                <w:rFonts w:ascii="Times New Roman" w:eastAsia="Times New Roman" w:hAnsi="Times New Roman" w:cs="Times New Roman"/>
                <w:lang w:eastAsia="ru-RU"/>
              </w:rPr>
              <w:t>4</w:t>
            </w:r>
          </w:p>
        </w:tc>
        <w:tc>
          <w:tcPr>
            <w:tcW w:w="1560" w:type="dxa"/>
          </w:tcPr>
          <w:p w:rsidR="00EB5875" w:rsidRPr="00EB5875" w:rsidRDefault="00EB5875" w:rsidP="00EB5875">
            <w:pPr>
              <w:jc w:val="center"/>
              <w:rPr>
                <w:rFonts w:ascii="Times New Roman" w:eastAsia="Times New Roman" w:hAnsi="Times New Roman" w:cs="Times New Roman"/>
                <w:lang w:eastAsia="ru-RU"/>
              </w:rPr>
            </w:pPr>
            <w:r w:rsidRPr="00EB5875">
              <w:rPr>
                <w:rFonts w:ascii="Times New Roman" w:eastAsia="Times New Roman" w:hAnsi="Times New Roman" w:cs="Times New Roman"/>
                <w:lang w:eastAsia="ru-RU"/>
              </w:rPr>
              <w:t>1</w:t>
            </w:r>
          </w:p>
        </w:tc>
        <w:tc>
          <w:tcPr>
            <w:tcW w:w="1417" w:type="dxa"/>
          </w:tcPr>
          <w:p w:rsidR="00EB5875" w:rsidRPr="00EB5875" w:rsidRDefault="00EB5875" w:rsidP="00EB5875">
            <w:pPr>
              <w:jc w:val="center"/>
              <w:rPr>
                <w:rFonts w:ascii="Times New Roman" w:eastAsia="Times New Roman" w:hAnsi="Times New Roman" w:cs="Times New Roman"/>
                <w:b/>
                <w:lang w:eastAsia="ru-RU"/>
              </w:rPr>
            </w:pPr>
            <w:r w:rsidRPr="00EB5875">
              <w:rPr>
                <w:rFonts w:ascii="Times New Roman" w:eastAsia="Times New Roman" w:hAnsi="Times New Roman" w:cs="Times New Roman"/>
                <w:b/>
                <w:lang w:eastAsia="ru-RU"/>
              </w:rPr>
              <w:t>5</w:t>
            </w:r>
          </w:p>
        </w:tc>
      </w:tr>
      <w:tr w:rsidR="00EB5875" w:rsidRPr="00EB5875" w:rsidTr="007F4F9A">
        <w:tc>
          <w:tcPr>
            <w:tcW w:w="2836" w:type="dxa"/>
          </w:tcPr>
          <w:p w:rsidR="00EB5875" w:rsidRPr="00EB5875" w:rsidRDefault="00EB5875" w:rsidP="00EB5875">
            <w:pPr>
              <w:jc w:val="center"/>
              <w:rPr>
                <w:rFonts w:ascii="Times New Roman" w:eastAsia="Times New Roman" w:hAnsi="Times New Roman" w:cs="Times New Roman"/>
                <w:lang w:eastAsia="ru-RU"/>
              </w:rPr>
            </w:pPr>
            <w:r w:rsidRPr="00EB5875">
              <w:rPr>
                <w:rFonts w:ascii="Times New Roman" w:eastAsia="Times New Roman" w:hAnsi="Times New Roman" w:cs="Times New Roman"/>
                <w:lang w:eastAsia="ru-RU"/>
              </w:rPr>
              <w:t>Учителей математики</w:t>
            </w:r>
          </w:p>
        </w:tc>
        <w:tc>
          <w:tcPr>
            <w:tcW w:w="850" w:type="dxa"/>
          </w:tcPr>
          <w:p w:rsidR="00EB5875" w:rsidRPr="00EB5875" w:rsidRDefault="00EB5875" w:rsidP="00EB5875">
            <w:pPr>
              <w:jc w:val="center"/>
              <w:rPr>
                <w:rFonts w:ascii="Times New Roman" w:eastAsia="Times New Roman" w:hAnsi="Times New Roman" w:cs="Times New Roman"/>
                <w:b/>
                <w:lang w:eastAsia="ru-RU"/>
              </w:rPr>
            </w:pPr>
            <w:r w:rsidRPr="00EB5875">
              <w:rPr>
                <w:rFonts w:ascii="Times New Roman" w:eastAsia="Times New Roman" w:hAnsi="Times New Roman" w:cs="Times New Roman"/>
                <w:b/>
                <w:lang w:eastAsia="ru-RU"/>
              </w:rPr>
              <w:t>6</w:t>
            </w:r>
          </w:p>
        </w:tc>
        <w:tc>
          <w:tcPr>
            <w:tcW w:w="1276" w:type="dxa"/>
          </w:tcPr>
          <w:p w:rsidR="00EB5875" w:rsidRPr="00EB5875" w:rsidRDefault="00EB5875" w:rsidP="00EB5875">
            <w:pPr>
              <w:jc w:val="center"/>
              <w:rPr>
                <w:rFonts w:ascii="Times New Roman" w:eastAsia="Times New Roman" w:hAnsi="Times New Roman" w:cs="Times New Roman"/>
                <w:lang w:eastAsia="ru-RU"/>
              </w:rPr>
            </w:pPr>
          </w:p>
        </w:tc>
        <w:tc>
          <w:tcPr>
            <w:tcW w:w="2126" w:type="dxa"/>
          </w:tcPr>
          <w:p w:rsidR="00EB5875" w:rsidRPr="00EB5875" w:rsidRDefault="00EB5875" w:rsidP="00EB5875">
            <w:pPr>
              <w:jc w:val="center"/>
              <w:rPr>
                <w:rFonts w:ascii="Times New Roman" w:eastAsia="Times New Roman" w:hAnsi="Times New Roman" w:cs="Times New Roman"/>
                <w:lang w:eastAsia="ru-RU"/>
              </w:rPr>
            </w:pPr>
            <w:r w:rsidRPr="00EB5875">
              <w:rPr>
                <w:rFonts w:ascii="Times New Roman" w:eastAsia="Times New Roman" w:hAnsi="Times New Roman" w:cs="Times New Roman"/>
                <w:lang w:eastAsia="ru-RU"/>
              </w:rPr>
              <w:t>3</w:t>
            </w:r>
          </w:p>
        </w:tc>
        <w:tc>
          <w:tcPr>
            <w:tcW w:w="1560" w:type="dxa"/>
          </w:tcPr>
          <w:p w:rsidR="00EB5875" w:rsidRPr="00EB5875" w:rsidRDefault="00EB5875" w:rsidP="00EB5875">
            <w:pPr>
              <w:jc w:val="center"/>
              <w:rPr>
                <w:rFonts w:ascii="Times New Roman" w:eastAsia="Times New Roman" w:hAnsi="Times New Roman" w:cs="Times New Roman"/>
                <w:lang w:eastAsia="ru-RU"/>
              </w:rPr>
            </w:pPr>
          </w:p>
        </w:tc>
        <w:tc>
          <w:tcPr>
            <w:tcW w:w="1417" w:type="dxa"/>
          </w:tcPr>
          <w:p w:rsidR="00EB5875" w:rsidRPr="00EB5875" w:rsidRDefault="00EB5875" w:rsidP="00EB5875">
            <w:pPr>
              <w:jc w:val="center"/>
              <w:rPr>
                <w:rFonts w:ascii="Times New Roman" w:eastAsia="Times New Roman" w:hAnsi="Times New Roman" w:cs="Times New Roman"/>
                <w:b/>
                <w:lang w:eastAsia="ru-RU"/>
              </w:rPr>
            </w:pPr>
            <w:r w:rsidRPr="00EB5875">
              <w:rPr>
                <w:rFonts w:ascii="Times New Roman" w:eastAsia="Times New Roman" w:hAnsi="Times New Roman" w:cs="Times New Roman"/>
                <w:b/>
                <w:lang w:eastAsia="ru-RU"/>
              </w:rPr>
              <w:t>3</w:t>
            </w:r>
          </w:p>
        </w:tc>
      </w:tr>
      <w:tr w:rsidR="00EB5875" w:rsidRPr="00EB5875" w:rsidTr="007F4F9A">
        <w:tc>
          <w:tcPr>
            <w:tcW w:w="2836" w:type="dxa"/>
          </w:tcPr>
          <w:p w:rsidR="00EB5875" w:rsidRPr="00EB5875" w:rsidRDefault="00EB5875" w:rsidP="00EB5875">
            <w:pPr>
              <w:jc w:val="center"/>
              <w:rPr>
                <w:rFonts w:ascii="Times New Roman" w:eastAsia="Times New Roman" w:hAnsi="Times New Roman" w:cs="Times New Roman"/>
                <w:lang w:eastAsia="ru-RU"/>
              </w:rPr>
            </w:pPr>
            <w:r w:rsidRPr="00EB5875">
              <w:rPr>
                <w:rFonts w:ascii="Times New Roman" w:eastAsia="Times New Roman" w:hAnsi="Times New Roman" w:cs="Times New Roman"/>
                <w:lang w:eastAsia="ru-RU"/>
              </w:rPr>
              <w:t>Учителей гуманитарного цикла</w:t>
            </w:r>
          </w:p>
        </w:tc>
        <w:tc>
          <w:tcPr>
            <w:tcW w:w="850" w:type="dxa"/>
          </w:tcPr>
          <w:p w:rsidR="00EB5875" w:rsidRPr="00EB5875" w:rsidRDefault="00EB5875" w:rsidP="00EB5875">
            <w:pPr>
              <w:jc w:val="center"/>
              <w:rPr>
                <w:rFonts w:ascii="Times New Roman" w:eastAsia="Times New Roman" w:hAnsi="Times New Roman" w:cs="Times New Roman"/>
                <w:b/>
                <w:lang w:eastAsia="ru-RU"/>
              </w:rPr>
            </w:pPr>
            <w:r w:rsidRPr="00EB5875">
              <w:rPr>
                <w:rFonts w:ascii="Times New Roman" w:eastAsia="Times New Roman" w:hAnsi="Times New Roman" w:cs="Times New Roman"/>
                <w:b/>
                <w:lang w:eastAsia="ru-RU"/>
              </w:rPr>
              <w:t>13</w:t>
            </w:r>
          </w:p>
        </w:tc>
        <w:tc>
          <w:tcPr>
            <w:tcW w:w="1276" w:type="dxa"/>
          </w:tcPr>
          <w:p w:rsidR="00EB5875" w:rsidRPr="00EB5875" w:rsidRDefault="00EB5875" w:rsidP="00EB5875">
            <w:pPr>
              <w:jc w:val="center"/>
              <w:rPr>
                <w:rFonts w:ascii="Times New Roman" w:eastAsia="Times New Roman" w:hAnsi="Times New Roman" w:cs="Times New Roman"/>
                <w:lang w:eastAsia="ru-RU"/>
              </w:rPr>
            </w:pPr>
          </w:p>
        </w:tc>
        <w:tc>
          <w:tcPr>
            <w:tcW w:w="2126" w:type="dxa"/>
          </w:tcPr>
          <w:p w:rsidR="00EB5875" w:rsidRPr="00EB5875" w:rsidRDefault="00EB5875" w:rsidP="00EB5875">
            <w:pPr>
              <w:jc w:val="center"/>
              <w:rPr>
                <w:rFonts w:ascii="Times New Roman" w:eastAsia="Times New Roman" w:hAnsi="Times New Roman" w:cs="Times New Roman"/>
                <w:lang w:eastAsia="ru-RU"/>
              </w:rPr>
            </w:pPr>
            <w:r w:rsidRPr="00EB5875">
              <w:rPr>
                <w:rFonts w:ascii="Times New Roman" w:eastAsia="Times New Roman" w:hAnsi="Times New Roman" w:cs="Times New Roman"/>
                <w:lang w:eastAsia="ru-RU"/>
              </w:rPr>
              <w:t>4</w:t>
            </w:r>
          </w:p>
        </w:tc>
        <w:tc>
          <w:tcPr>
            <w:tcW w:w="1560" w:type="dxa"/>
          </w:tcPr>
          <w:p w:rsidR="00EB5875" w:rsidRPr="00EB5875" w:rsidRDefault="00EB5875" w:rsidP="00EB5875">
            <w:pPr>
              <w:jc w:val="center"/>
              <w:rPr>
                <w:rFonts w:ascii="Times New Roman" w:eastAsia="Times New Roman" w:hAnsi="Times New Roman" w:cs="Times New Roman"/>
                <w:lang w:eastAsia="ru-RU"/>
              </w:rPr>
            </w:pPr>
          </w:p>
        </w:tc>
        <w:tc>
          <w:tcPr>
            <w:tcW w:w="1417" w:type="dxa"/>
          </w:tcPr>
          <w:p w:rsidR="00EB5875" w:rsidRPr="00EB5875" w:rsidRDefault="00EB5875" w:rsidP="00EB5875">
            <w:pPr>
              <w:jc w:val="center"/>
              <w:rPr>
                <w:rFonts w:ascii="Times New Roman" w:eastAsia="Times New Roman" w:hAnsi="Times New Roman" w:cs="Times New Roman"/>
                <w:b/>
                <w:lang w:eastAsia="ru-RU"/>
              </w:rPr>
            </w:pPr>
            <w:r w:rsidRPr="00EB5875">
              <w:rPr>
                <w:rFonts w:ascii="Times New Roman" w:eastAsia="Times New Roman" w:hAnsi="Times New Roman" w:cs="Times New Roman"/>
                <w:b/>
                <w:lang w:eastAsia="ru-RU"/>
              </w:rPr>
              <w:t>4</w:t>
            </w:r>
          </w:p>
        </w:tc>
      </w:tr>
      <w:tr w:rsidR="00EB5875" w:rsidRPr="00EB5875" w:rsidTr="007F4F9A">
        <w:tc>
          <w:tcPr>
            <w:tcW w:w="2836" w:type="dxa"/>
          </w:tcPr>
          <w:p w:rsidR="00EB5875" w:rsidRPr="00EB5875" w:rsidRDefault="00EB5875" w:rsidP="00EB5875">
            <w:pPr>
              <w:jc w:val="center"/>
              <w:rPr>
                <w:rFonts w:ascii="Times New Roman" w:eastAsia="Times New Roman" w:hAnsi="Times New Roman" w:cs="Times New Roman"/>
                <w:lang w:eastAsia="ru-RU"/>
              </w:rPr>
            </w:pPr>
            <w:r w:rsidRPr="00EB5875">
              <w:rPr>
                <w:rFonts w:ascii="Times New Roman" w:eastAsia="Times New Roman" w:hAnsi="Times New Roman" w:cs="Times New Roman"/>
                <w:lang w:eastAsia="ru-RU"/>
              </w:rPr>
              <w:t>Учителей естественного цикла</w:t>
            </w:r>
          </w:p>
        </w:tc>
        <w:tc>
          <w:tcPr>
            <w:tcW w:w="850" w:type="dxa"/>
          </w:tcPr>
          <w:p w:rsidR="00EB5875" w:rsidRPr="00EB5875" w:rsidRDefault="00EB5875" w:rsidP="00EB5875">
            <w:pPr>
              <w:jc w:val="center"/>
              <w:rPr>
                <w:rFonts w:ascii="Times New Roman" w:eastAsia="Times New Roman" w:hAnsi="Times New Roman" w:cs="Times New Roman"/>
                <w:b/>
                <w:lang w:eastAsia="ru-RU"/>
              </w:rPr>
            </w:pPr>
            <w:r w:rsidRPr="00EB5875">
              <w:rPr>
                <w:rFonts w:ascii="Times New Roman" w:eastAsia="Times New Roman" w:hAnsi="Times New Roman" w:cs="Times New Roman"/>
                <w:b/>
                <w:lang w:eastAsia="ru-RU"/>
              </w:rPr>
              <w:t>5</w:t>
            </w:r>
          </w:p>
        </w:tc>
        <w:tc>
          <w:tcPr>
            <w:tcW w:w="1276" w:type="dxa"/>
          </w:tcPr>
          <w:p w:rsidR="00EB5875" w:rsidRPr="00EB5875" w:rsidRDefault="00EB5875" w:rsidP="00EB5875">
            <w:pPr>
              <w:jc w:val="center"/>
              <w:rPr>
                <w:rFonts w:ascii="Times New Roman" w:eastAsia="Times New Roman" w:hAnsi="Times New Roman" w:cs="Times New Roman"/>
                <w:lang w:eastAsia="ru-RU"/>
              </w:rPr>
            </w:pPr>
          </w:p>
        </w:tc>
        <w:tc>
          <w:tcPr>
            <w:tcW w:w="2126" w:type="dxa"/>
          </w:tcPr>
          <w:p w:rsidR="00EB5875" w:rsidRPr="00EB5875" w:rsidRDefault="00EB5875" w:rsidP="00EB5875">
            <w:pPr>
              <w:jc w:val="center"/>
              <w:rPr>
                <w:rFonts w:ascii="Times New Roman" w:eastAsia="Times New Roman" w:hAnsi="Times New Roman" w:cs="Times New Roman"/>
                <w:lang w:eastAsia="ru-RU"/>
              </w:rPr>
            </w:pPr>
            <w:r w:rsidRPr="00EB5875">
              <w:rPr>
                <w:rFonts w:ascii="Times New Roman" w:eastAsia="Times New Roman" w:hAnsi="Times New Roman" w:cs="Times New Roman"/>
                <w:lang w:eastAsia="ru-RU"/>
              </w:rPr>
              <w:t>1</w:t>
            </w:r>
          </w:p>
        </w:tc>
        <w:tc>
          <w:tcPr>
            <w:tcW w:w="1560" w:type="dxa"/>
          </w:tcPr>
          <w:p w:rsidR="00EB5875" w:rsidRPr="00EB5875" w:rsidRDefault="00EB5875" w:rsidP="00EB5875">
            <w:pPr>
              <w:jc w:val="center"/>
              <w:rPr>
                <w:rFonts w:ascii="Times New Roman" w:eastAsia="Times New Roman" w:hAnsi="Times New Roman" w:cs="Times New Roman"/>
                <w:lang w:eastAsia="ru-RU"/>
              </w:rPr>
            </w:pPr>
          </w:p>
        </w:tc>
        <w:tc>
          <w:tcPr>
            <w:tcW w:w="1417" w:type="dxa"/>
          </w:tcPr>
          <w:p w:rsidR="00EB5875" w:rsidRPr="00EB5875" w:rsidRDefault="00EB5875" w:rsidP="00EB5875">
            <w:pPr>
              <w:jc w:val="center"/>
              <w:rPr>
                <w:rFonts w:ascii="Times New Roman" w:eastAsia="Times New Roman" w:hAnsi="Times New Roman" w:cs="Times New Roman"/>
                <w:b/>
                <w:lang w:eastAsia="ru-RU"/>
              </w:rPr>
            </w:pPr>
            <w:r w:rsidRPr="00EB5875">
              <w:rPr>
                <w:rFonts w:ascii="Times New Roman" w:eastAsia="Times New Roman" w:hAnsi="Times New Roman" w:cs="Times New Roman"/>
                <w:b/>
                <w:lang w:eastAsia="ru-RU"/>
              </w:rPr>
              <w:t>1</w:t>
            </w:r>
          </w:p>
        </w:tc>
      </w:tr>
      <w:tr w:rsidR="00EB5875" w:rsidRPr="00EB5875" w:rsidTr="007F4F9A">
        <w:tc>
          <w:tcPr>
            <w:tcW w:w="2836" w:type="dxa"/>
          </w:tcPr>
          <w:p w:rsidR="00EB5875" w:rsidRPr="00EB5875" w:rsidRDefault="00EB5875" w:rsidP="00EB5875">
            <w:pPr>
              <w:jc w:val="center"/>
              <w:rPr>
                <w:rFonts w:ascii="Times New Roman" w:eastAsia="Times New Roman" w:hAnsi="Times New Roman" w:cs="Times New Roman"/>
                <w:lang w:eastAsia="ru-RU"/>
              </w:rPr>
            </w:pPr>
            <w:r w:rsidRPr="00EB5875">
              <w:rPr>
                <w:rFonts w:ascii="Times New Roman" w:eastAsia="Times New Roman" w:hAnsi="Times New Roman" w:cs="Times New Roman"/>
                <w:lang w:eastAsia="ru-RU"/>
              </w:rPr>
              <w:t>Учителей физической культуры</w:t>
            </w:r>
          </w:p>
        </w:tc>
        <w:tc>
          <w:tcPr>
            <w:tcW w:w="850" w:type="dxa"/>
          </w:tcPr>
          <w:p w:rsidR="00EB5875" w:rsidRPr="00EB5875" w:rsidRDefault="00EB5875" w:rsidP="00EB5875">
            <w:pPr>
              <w:jc w:val="center"/>
              <w:rPr>
                <w:rFonts w:ascii="Times New Roman" w:eastAsia="Times New Roman" w:hAnsi="Times New Roman" w:cs="Times New Roman"/>
                <w:b/>
                <w:lang w:eastAsia="ru-RU"/>
              </w:rPr>
            </w:pPr>
            <w:r w:rsidRPr="00EB5875">
              <w:rPr>
                <w:rFonts w:ascii="Times New Roman" w:eastAsia="Times New Roman" w:hAnsi="Times New Roman" w:cs="Times New Roman"/>
                <w:b/>
                <w:lang w:eastAsia="ru-RU"/>
              </w:rPr>
              <w:t>7</w:t>
            </w:r>
          </w:p>
        </w:tc>
        <w:tc>
          <w:tcPr>
            <w:tcW w:w="1276" w:type="dxa"/>
          </w:tcPr>
          <w:p w:rsidR="00EB5875" w:rsidRPr="00EB5875" w:rsidRDefault="00EB5875" w:rsidP="00EB5875">
            <w:pPr>
              <w:jc w:val="center"/>
              <w:rPr>
                <w:rFonts w:ascii="Times New Roman" w:eastAsia="Times New Roman" w:hAnsi="Times New Roman" w:cs="Times New Roman"/>
                <w:lang w:eastAsia="ru-RU"/>
              </w:rPr>
            </w:pPr>
          </w:p>
        </w:tc>
        <w:tc>
          <w:tcPr>
            <w:tcW w:w="2126" w:type="dxa"/>
          </w:tcPr>
          <w:p w:rsidR="00EB5875" w:rsidRPr="00EB5875" w:rsidRDefault="00EB5875" w:rsidP="00EB5875">
            <w:pPr>
              <w:jc w:val="center"/>
              <w:rPr>
                <w:rFonts w:ascii="Times New Roman" w:eastAsia="Times New Roman" w:hAnsi="Times New Roman" w:cs="Times New Roman"/>
                <w:lang w:eastAsia="ru-RU"/>
              </w:rPr>
            </w:pPr>
            <w:r w:rsidRPr="00EB5875">
              <w:rPr>
                <w:rFonts w:ascii="Times New Roman" w:eastAsia="Times New Roman" w:hAnsi="Times New Roman" w:cs="Times New Roman"/>
                <w:lang w:eastAsia="ru-RU"/>
              </w:rPr>
              <w:t>3</w:t>
            </w:r>
          </w:p>
        </w:tc>
        <w:tc>
          <w:tcPr>
            <w:tcW w:w="1560" w:type="dxa"/>
          </w:tcPr>
          <w:p w:rsidR="00EB5875" w:rsidRPr="00EB5875" w:rsidRDefault="00EB5875" w:rsidP="00EB5875">
            <w:pPr>
              <w:jc w:val="center"/>
              <w:rPr>
                <w:rFonts w:ascii="Times New Roman" w:eastAsia="Times New Roman" w:hAnsi="Times New Roman" w:cs="Times New Roman"/>
                <w:lang w:eastAsia="ru-RU"/>
              </w:rPr>
            </w:pPr>
          </w:p>
        </w:tc>
        <w:tc>
          <w:tcPr>
            <w:tcW w:w="1417" w:type="dxa"/>
          </w:tcPr>
          <w:p w:rsidR="00EB5875" w:rsidRPr="00EB5875" w:rsidRDefault="00EB5875" w:rsidP="00EB5875">
            <w:pPr>
              <w:jc w:val="center"/>
              <w:rPr>
                <w:rFonts w:ascii="Times New Roman" w:eastAsia="Times New Roman" w:hAnsi="Times New Roman" w:cs="Times New Roman"/>
                <w:b/>
                <w:lang w:eastAsia="ru-RU"/>
              </w:rPr>
            </w:pPr>
            <w:r w:rsidRPr="00EB5875">
              <w:rPr>
                <w:rFonts w:ascii="Times New Roman" w:eastAsia="Times New Roman" w:hAnsi="Times New Roman" w:cs="Times New Roman"/>
                <w:b/>
                <w:lang w:eastAsia="ru-RU"/>
              </w:rPr>
              <w:t>3</w:t>
            </w:r>
          </w:p>
        </w:tc>
      </w:tr>
      <w:tr w:rsidR="00EB5875" w:rsidRPr="00EB5875" w:rsidTr="007F4F9A">
        <w:tc>
          <w:tcPr>
            <w:tcW w:w="2836" w:type="dxa"/>
          </w:tcPr>
          <w:p w:rsidR="00EB5875" w:rsidRPr="00EB5875" w:rsidRDefault="00EB5875" w:rsidP="00EB5875">
            <w:pPr>
              <w:jc w:val="center"/>
              <w:rPr>
                <w:rFonts w:ascii="Times New Roman" w:eastAsia="Times New Roman" w:hAnsi="Times New Roman" w:cs="Times New Roman"/>
                <w:lang w:eastAsia="ru-RU"/>
              </w:rPr>
            </w:pPr>
            <w:r w:rsidRPr="00EB5875">
              <w:rPr>
                <w:rFonts w:ascii="Times New Roman" w:eastAsia="Times New Roman" w:hAnsi="Times New Roman" w:cs="Times New Roman"/>
                <w:lang w:eastAsia="ru-RU"/>
              </w:rPr>
              <w:t>Учителей технологии</w:t>
            </w:r>
          </w:p>
        </w:tc>
        <w:tc>
          <w:tcPr>
            <w:tcW w:w="850" w:type="dxa"/>
          </w:tcPr>
          <w:p w:rsidR="00EB5875" w:rsidRPr="00EB5875" w:rsidRDefault="00EB5875" w:rsidP="00EB5875">
            <w:pPr>
              <w:jc w:val="center"/>
              <w:rPr>
                <w:rFonts w:ascii="Times New Roman" w:eastAsia="Times New Roman" w:hAnsi="Times New Roman" w:cs="Times New Roman"/>
                <w:b/>
                <w:lang w:eastAsia="ru-RU"/>
              </w:rPr>
            </w:pPr>
            <w:r w:rsidRPr="00EB5875">
              <w:rPr>
                <w:rFonts w:ascii="Times New Roman" w:eastAsia="Times New Roman" w:hAnsi="Times New Roman" w:cs="Times New Roman"/>
                <w:b/>
                <w:lang w:eastAsia="ru-RU"/>
              </w:rPr>
              <w:t>4</w:t>
            </w:r>
          </w:p>
        </w:tc>
        <w:tc>
          <w:tcPr>
            <w:tcW w:w="1276" w:type="dxa"/>
          </w:tcPr>
          <w:p w:rsidR="00EB5875" w:rsidRPr="00EB5875" w:rsidRDefault="00EB5875" w:rsidP="00EB5875">
            <w:pPr>
              <w:jc w:val="center"/>
              <w:rPr>
                <w:rFonts w:ascii="Times New Roman" w:eastAsia="Times New Roman" w:hAnsi="Times New Roman" w:cs="Times New Roman"/>
                <w:lang w:eastAsia="ru-RU"/>
              </w:rPr>
            </w:pPr>
          </w:p>
        </w:tc>
        <w:tc>
          <w:tcPr>
            <w:tcW w:w="2126" w:type="dxa"/>
          </w:tcPr>
          <w:p w:rsidR="00EB5875" w:rsidRPr="00EB5875" w:rsidRDefault="00EB5875" w:rsidP="00EB5875">
            <w:pPr>
              <w:jc w:val="center"/>
              <w:rPr>
                <w:rFonts w:ascii="Times New Roman" w:eastAsia="Times New Roman" w:hAnsi="Times New Roman" w:cs="Times New Roman"/>
                <w:lang w:eastAsia="ru-RU"/>
              </w:rPr>
            </w:pPr>
          </w:p>
        </w:tc>
        <w:tc>
          <w:tcPr>
            <w:tcW w:w="1560" w:type="dxa"/>
          </w:tcPr>
          <w:p w:rsidR="00EB5875" w:rsidRPr="00EB5875" w:rsidRDefault="00EB5875" w:rsidP="00EB5875">
            <w:pPr>
              <w:jc w:val="center"/>
              <w:rPr>
                <w:rFonts w:ascii="Times New Roman" w:eastAsia="Times New Roman" w:hAnsi="Times New Roman" w:cs="Times New Roman"/>
                <w:lang w:eastAsia="ru-RU"/>
              </w:rPr>
            </w:pPr>
          </w:p>
        </w:tc>
        <w:tc>
          <w:tcPr>
            <w:tcW w:w="1417" w:type="dxa"/>
          </w:tcPr>
          <w:p w:rsidR="00EB5875" w:rsidRPr="00EB5875" w:rsidRDefault="00EB5875" w:rsidP="00EB5875">
            <w:pPr>
              <w:jc w:val="center"/>
              <w:rPr>
                <w:rFonts w:ascii="Times New Roman" w:eastAsia="Times New Roman" w:hAnsi="Times New Roman" w:cs="Times New Roman"/>
                <w:b/>
                <w:lang w:eastAsia="ru-RU"/>
              </w:rPr>
            </w:pPr>
          </w:p>
        </w:tc>
      </w:tr>
      <w:tr w:rsidR="00EB5875" w:rsidRPr="00EB5875" w:rsidTr="007F4F9A">
        <w:tc>
          <w:tcPr>
            <w:tcW w:w="2836" w:type="dxa"/>
          </w:tcPr>
          <w:p w:rsidR="00EB5875" w:rsidRPr="00EB5875" w:rsidRDefault="00EB5875" w:rsidP="00EB5875">
            <w:pPr>
              <w:jc w:val="center"/>
              <w:rPr>
                <w:rFonts w:ascii="Times New Roman" w:eastAsia="Times New Roman" w:hAnsi="Times New Roman" w:cs="Times New Roman"/>
                <w:lang w:eastAsia="ru-RU"/>
              </w:rPr>
            </w:pPr>
            <w:r w:rsidRPr="00EB5875">
              <w:rPr>
                <w:rFonts w:ascii="Times New Roman" w:eastAsia="Times New Roman" w:hAnsi="Times New Roman" w:cs="Times New Roman"/>
                <w:lang w:eastAsia="ru-RU"/>
              </w:rPr>
              <w:t xml:space="preserve">Другие </w:t>
            </w:r>
          </w:p>
        </w:tc>
        <w:tc>
          <w:tcPr>
            <w:tcW w:w="850" w:type="dxa"/>
          </w:tcPr>
          <w:p w:rsidR="00EB5875" w:rsidRPr="00EB5875" w:rsidRDefault="00EB5875" w:rsidP="00EB5875">
            <w:pPr>
              <w:jc w:val="center"/>
              <w:rPr>
                <w:rFonts w:ascii="Times New Roman" w:eastAsia="Times New Roman" w:hAnsi="Times New Roman" w:cs="Times New Roman"/>
                <w:b/>
                <w:lang w:eastAsia="ru-RU"/>
              </w:rPr>
            </w:pPr>
            <w:r w:rsidRPr="00EB5875">
              <w:rPr>
                <w:rFonts w:ascii="Times New Roman" w:eastAsia="Times New Roman" w:hAnsi="Times New Roman" w:cs="Times New Roman"/>
                <w:b/>
                <w:lang w:eastAsia="ru-RU"/>
              </w:rPr>
              <w:t>17</w:t>
            </w:r>
          </w:p>
        </w:tc>
        <w:tc>
          <w:tcPr>
            <w:tcW w:w="1276" w:type="dxa"/>
          </w:tcPr>
          <w:p w:rsidR="00EB5875" w:rsidRPr="00EB5875" w:rsidRDefault="00EB5875" w:rsidP="00EB5875">
            <w:pPr>
              <w:jc w:val="center"/>
              <w:rPr>
                <w:rFonts w:ascii="Times New Roman" w:eastAsia="Times New Roman" w:hAnsi="Times New Roman" w:cs="Times New Roman"/>
                <w:lang w:eastAsia="ru-RU"/>
              </w:rPr>
            </w:pPr>
          </w:p>
        </w:tc>
        <w:tc>
          <w:tcPr>
            <w:tcW w:w="2126" w:type="dxa"/>
          </w:tcPr>
          <w:p w:rsidR="00EB5875" w:rsidRPr="00EB5875" w:rsidRDefault="00EB5875" w:rsidP="00EB5875">
            <w:pPr>
              <w:jc w:val="center"/>
              <w:rPr>
                <w:rFonts w:ascii="Times New Roman" w:eastAsia="Times New Roman" w:hAnsi="Times New Roman" w:cs="Times New Roman"/>
                <w:lang w:eastAsia="ru-RU"/>
              </w:rPr>
            </w:pPr>
          </w:p>
        </w:tc>
        <w:tc>
          <w:tcPr>
            <w:tcW w:w="1560" w:type="dxa"/>
          </w:tcPr>
          <w:p w:rsidR="00EB5875" w:rsidRPr="00EB5875" w:rsidRDefault="00EB5875" w:rsidP="00EB5875">
            <w:pPr>
              <w:jc w:val="center"/>
              <w:rPr>
                <w:rFonts w:ascii="Times New Roman" w:eastAsia="Times New Roman" w:hAnsi="Times New Roman" w:cs="Times New Roman"/>
                <w:lang w:eastAsia="ru-RU"/>
              </w:rPr>
            </w:pPr>
          </w:p>
        </w:tc>
        <w:tc>
          <w:tcPr>
            <w:tcW w:w="1417" w:type="dxa"/>
          </w:tcPr>
          <w:p w:rsidR="00EB5875" w:rsidRPr="00EB5875" w:rsidRDefault="00EB5875" w:rsidP="00EB5875">
            <w:pPr>
              <w:jc w:val="center"/>
              <w:rPr>
                <w:rFonts w:ascii="Times New Roman" w:eastAsia="Times New Roman" w:hAnsi="Times New Roman" w:cs="Times New Roman"/>
                <w:b/>
                <w:lang w:eastAsia="ru-RU"/>
              </w:rPr>
            </w:pPr>
          </w:p>
        </w:tc>
      </w:tr>
      <w:tr w:rsidR="00EB5875" w:rsidRPr="00EB5875" w:rsidTr="007F4F9A">
        <w:tc>
          <w:tcPr>
            <w:tcW w:w="2836" w:type="dxa"/>
          </w:tcPr>
          <w:p w:rsidR="00EB5875" w:rsidRPr="00EB5875" w:rsidRDefault="00EB5875" w:rsidP="00EB5875">
            <w:pPr>
              <w:jc w:val="center"/>
              <w:rPr>
                <w:rFonts w:ascii="Times New Roman" w:eastAsia="Times New Roman" w:hAnsi="Times New Roman" w:cs="Times New Roman"/>
                <w:b/>
                <w:i/>
                <w:lang w:eastAsia="ru-RU"/>
              </w:rPr>
            </w:pPr>
            <w:r w:rsidRPr="00EB5875">
              <w:rPr>
                <w:rFonts w:ascii="Times New Roman" w:eastAsia="Times New Roman" w:hAnsi="Times New Roman" w:cs="Times New Roman"/>
                <w:b/>
                <w:i/>
                <w:lang w:eastAsia="ru-RU"/>
              </w:rPr>
              <w:t>Всего</w:t>
            </w:r>
          </w:p>
        </w:tc>
        <w:tc>
          <w:tcPr>
            <w:tcW w:w="850" w:type="dxa"/>
          </w:tcPr>
          <w:p w:rsidR="00EB5875" w:rsidRPr="00EB5875" w:rsidRDefault="00EB5875" w:rsidP="00EB5875">
            <w:pPr>
              <w:jc w:val="center"/>
              <w:rPr>
                <w:rFonts w:ascii="Times New Roman" w:eastAsia="Times New Roman" w:hAnsi="Times New Roman" w:cs="Times New Roman"/>
                <w:b/>
                <w:i/>
                <w:lang w:eastAsia="ru-RU"/>
              </w:rPr>
            </w:pPr>
            <w:r w:rsidRPr="00EB5875">
              <w:rPr>
                <w:rFonts w:ascii="Times New Roman" w:eastAsia="Times New Roman" w:hAnsi="Times New Roman" w:cs="Times New Roman"/>
                <w:b/>
                <w:i/>
                <w:lang w:eastAsia="ru-RU"/>
              </w:rPr>
              <w:t>74</w:t>
            </w:r>
          </w:p>
        </w:tc>
        <w:tc>
          <w:tcPr>
            <w:tcW w:w="1276" w:type="dxa"/>
          </w:tcPr>
          <w:p w:rsidR="00EB5875" w:rsidRPr="00EB5875" w:rsidRDefault="00EB5875" w:rsidP="00EB5875">
            <w:pPr>
              <w:jc w:val="center"/>
              <w:rPr>
                <w:rFonts w:ascii="Times New Roman" w:eastAsia="Times New Roman" w:hAnsi="Times New Roman" w:cs="Times New Roman"/>
                <w:b/>
                <w:i/>
                <w:lang w:eastAsia="ru-RU"/>
              </w:rPr>
            </w:pPr>
            <w:r w:rsidRPr="00EB5875">
              <w:rPr>
                <w:rFonts w:ascii="Times New Roman" w:eastAsia="Times New Roman" w:hAnsi="Times New Roman" w:cs="Times New Roman"/>
                <w:b/>
                <w:i/>
                <w:lang w:eastAsia="ru-RU"/>
              </w:rPr>
              <w:t>1</w:t>
            </w:r>
          </w:p>
        </w:tc>
        <w:tc>
          <w:tcPr>
            <w:tcW w:w="2126" w:type="dxa"/>
          </w:tcPr>
          <w:p w:rsidR="00EB5875" w:rsidRPr="00EB5875" w:rsidRDefault="00EB5875" w:rsidP="00EB5875">
            <w:pPr>
              <w:jc w:val="center"/>
              <w:rPr>
                <w:rFonts w:ascii="Times New Roman" w:eastAsia="Times New Roman" w:hAnsi="Times New Roman" w:cs="Times New Roman"/>
                <w:b/>
                <w:i/>
                <w:lang w:eastAsia="ru-RU"/>
              </w:rPr>
            </w:pPr>
            <w:r w:rsidRPr="00EB5875">
              <w:rPr>
                <w:rFonts w:ascii="Times New Roman" w:eastAsia="Times New Roman" w:hAnsi="Times New Roman" w:cs="Times New Roman"/>
                <w:b/>
                <w:i/>
                <w:lang w:eastAsia="ru-RU"/>
              </w:rPr>
              <w:t>19</w:t>
            </w:r>
          </w:p>
        </w:tc>
        <w:tc>
          <w:tcPr>
            <w:tcW w:w="1560" w:type="dxa"/>
          </w:tcPr>
          <w:p w:rsidR="00EB5875" w:rsidRPr="00EB5875" w:rsidRDefault="00EB5875" w:rsidP="00EB5875">
            <w:pPr>
              <w:jc w:val="center"/>
              <w:rPr>
                <w:rFonts w:ascii="Times New Roman" w:eastAsia="Times New Roman" w:hAnsi="Times New Roman" w:cs="Times New Roman"/>
                <w:b/>
                <w:i/>
                <w:lang w:eastAsia="ru-RU"/>
              </w:rPr>
            </w:pPr>
            <w:r w:rsidRPr="00EB5875">
              <w:rPr>
                <w:rFonts w:ascii="Times New Roman" w:eastAsia="Times New Roman" w:hAnsi="Times New Roman" w:cs="Times New Roman"/>
                <w:b/>
                <w:i/>
                <w:lang w:eastAsia="ru-RU"/>
              </w:rPr>
              <w:t>5</w:t>
            </w:r>
          </w:p>
        </w:tc>
        <w:tc>
          <w:tcPr>
            <w:tcW w:w="1417" w:type="dxa"/>
          </w:tcPr>
          <w:p w:rsidR="00EB5875" w:rsidRPr="00EB5875" w:rsidRDefault="00EB5875" w:rsidP="00EB5875">
            <w:pPr>
              <w:jc w:val="center"/>
              <w:rPr>
                <w:rFonts w:ascii="Times New Roman" w:eastAsia="Times New Roman" w:hAnsi="Times New Roman" w:cs="Times New Roman"/>
                <w:b/>
                <w:lang w:eastAsia="ru-RU"/>
              </w:rPr>
            </w:pPr>
            <w:r w:rsidRPr="00EB5875">
              <w:rPr>
                <w:rFonts w:ascii="Times New Roman" w:eastAsia="Times New Roman" w:hAnsi="Times New Roman" w:cs="Times New Roman"/>
                <w:b/>
                <w:lang w:eastAsia="ru-RU"/>
              </w:rPr>
              <w:t>25 (33,8%)</w:t>
            </w:r>
          </w:p>
        </w:tc>
      </w:tr>
    </w:tbl>
    <w:p w:rsidR="00EB5875" w:rsidRPr="00EB5875" w:rsidRDefault="00EB5875" w:rsidP="00EB5875">
      <w:pPr>
        <w:spacing w:after="0" w:line="240" w:lineRule="auto"/>
        <w:jc w:val="both"/>
        <w:rPr>
          <w:rFonts w:ascii="Times New Roman" w:eastAsia="Times New Roman" w:hAnsi="Times New Roman" w:cs="Times New Roman"/>
          <w:lang w:eastAsia="ru-RU"/>
        </w:rPr>
      </w:pPr>
    </w:p>
    <w:p w:rsidR="00EB5875" w:rsidRPr="008B1BC3" w:rsidRDefault="00EB5875" w:rsidP="00EB5875">
      <w:pPr>
        <w:spacing w:after="0" w:line="240" w:lineRule="auto"/>
        <w:jc w:val="center"/>
        <w:rPr>
          <w:rFonts w:ascii="Times New Roman" w:eastAsia="Calibri" w:hAnsi="Times New Roman" w:cs="Times New Roman"/>
          <w:i/>
          <w:sz w:val="24"/>
          <w:szCs w:val="24"/>
          <w:lang w:eastAsia="ru-RU"/>
        </w:rPr>
      </w:pPr>
      <w:r w:rsidRPr="008B1BC3">
        <w:rPr>
          <w:rFonts w:ascii="Times New Roman" w:eastAsia="Calibri" w:hAnsi="Times New Roman" w:cs="Times New Roman"/>
          <w:i/>
          <w:sz w:val="24"/>
          <w:szCs w:val="24"/>
          <w:lang w:eastAsia="ru-RU"/>
        </w:rPr>
        <w:t>Всероссийский географический диктант</w:t>
      </w:r>
    </w:p>
    <w:p w:rsidR="00EB5875" w:rsidRPr="008B1BC3" w:rsidRDefault="00EB5875" w:rsidP="006200BC">
      <w:pPr>
        <w:spacing w:after="0" w:line="240" w:lineRule="auto"/>
        <w:ind w:firstLine="708"/>
        <w:jc w:val="both"/>
        <w:rPr>
          <w:rFonts w:ascii="Times New Roman" w:eastAsia="Calibri" w:hAnsi="Times New Roman" w:cs="Times New Roman"/>
          <w:sz w:val="24"/>
          <w:szCs w:val="24"/>
          <w:lang w:eastAsia="ru-RU"/>
        </w:rPr>
      </w:pPr>
      <w:r w:rsidRPr="008B1BC3">
        <w:rPr>
          <w:rFonts w:ascii="Times New Roman" w:eastAsia="Calibri" w:hAnsi="Times New Roman" w:cs="Times New Roman"/>
          <w:sz w:val="24"/>
          <w:szCs w:val="24"/>
          <w:lang w:eastAsia="ru-RU"/>
        </w:rPr>
        <w:t>20 ноября 2016 года во Всероссийском географическом диктанте участвовало 36 педагогов школы. Это в 7 раз больше, чем в прошлом году.</w:t>
      </w:r>
    </w:p>
    <w:p w:rsidR="00FC4D30" w:rsidRPr="008B1BC3" w:rsidRDefault="00FC4D30" w:rsidP="00EB5875">
      <w:pPr>
        <w:spacing w:after="0" w:line="240" w:lineRule="auto"/>
        <w:ind w:firstLine="708"/>
        <w:jc w:val="center"/>
        <w:rPr>
          <w:rFonts w:ascii="Times New Roman" w:eastAsia="Calibri" w:hAnsi="Times New Roman" w:cs="Times New Roman"/>
          <w:i/>
          <w:sz w:val="24"/>
          <w:szCs w:val="24"/>
          <w:lang w:eastAsia="ru-RU"/>
        </w:rPr>
      </w:pPr>
    </w:p>
    <w:p w:rsidR="00EB5875" w:rsidRPr="008B1BC3" w:rsidRDefault="00EB5875" w:rsidP="00EB5875">
      <w:pPr>
        <w:spacing w:after="0" w:line="240" w:lineRule="auto"/>
        <w:ind w:firstLine="708"/>
        <w:jc w:val="center"/>
        <w:rPr>
          <w:rFonts w:ascii="Times New Roman" w:eastAsia="Calibri" w:hAnsi="Times New Roman" w:cs="Times New Roman"/>
          <w:i/>
          <w:sz w:val="24"/>
          <w:szCs w:val="24"/>
          <w:lang w:eastAsia="ru-RU"/>
        </w:rPr>
      </w:pPr>
      <w:r w:rsidRPr="008B1BC3">
        <w:rPr>
          <w:rFonts w:ascii="Times New Roman" w:eastAsia="Calibri" w:hAnsi="Times New Roman" w:cs="Times New Roman"/>
          <w:i/>
          <w:sz w:val="24"/>
          <w:szCs w:val="24"/>
          <w:lang w:eastAsia="ru-RU"/>
        </w:rPr>
        <w:t>Математический диктант</w:t>
      </w:r>
    </w:p>
    <w:p w:rsidR="00EB5875" w:rsidRPr="008B1BC3" w:rsidRDefault="00EB5875" w:rsidP="00EB5875">
      <w:pPr>
        <w:spacing w:after="0" w:line="240" w:lineRule="auto"/>
        <w:ind w:firstLine="708"/>
        <w:jc w:val="both"/>
        <w:rPr>
          <w:rFonts w:ascii="Times New Roman" w:eastAsia="Calibri" w:hAnsi="Times New Roman" w:cs="Times New Roman"/>
          <w:sz w:val="24"/>
          <w:szCs w:val="24"/>
          <w:lang w:eastAsia="ru-RU"/>
        </w:rPr>
      </w:pPr>
      <w:r w:rsidRPr="008B1BC3">
        <w:rPr>
          <w:rFonts w:ascii="Times New Roman" w:eastAsia="Calibri" w:hAnsi="Times New Roman" w:cs="Times New Roman"/>
          <w:sz w:val="24"/>
          <w:szCs w:val="24"/>
          <w:lang w:eastAsia="ru-RU"/>
        </w:rPr>
        <w:t>1 апреля 2018 года во Всероссийском математическом диктанте участвовало 10 педагогов школы.</w:t>
      </w:r>
    </w:p>
    <w:p w:rsidR="00EB5875" w:rsidRPr="008B1BC3" w:rsidRDefault="00EB5875" w:rsidP="00EB5875">
      <w:pPr>
        <w:spacing w:after="0" w:line="240" w:lineRule="auto"/>
        <w:jc w:val="center"/>
        <w:rPr>
          <w:rFonts w:ascii="Times New Roman" w:eastAsia="Calibri" w:hAnsi="Times New Roman" w:cs="Times New Roman"/>
          <w:i/>
          <w:sz w:val="24"/>
          <w:szCs w:val="24"/>
          <w:lang w:eastAsia="ru-RU"/>
        </w:rPr>
      </w:pPr>
      <w:r w:rsidRPr="008B1BC3">
        <w:rPr>
          <w:rFonts w:ascii="Times New Roman" w:eastAsia="Calibri" w:hAnsi="Times New Roman" w:cs="Times New Roman"/>
          <w:i/>
          <w:sz w:val="24"/>
          <w:szCs w:val="24"/>
          <w:lang w:eastAsia="ru-RU"/>
        </w:rPr>
        <w:t xml:space="preserve">Участие педагогов МБОУ «Жиганская СОШ» </w:t>
      </w:r>
    </w:p>
    <w:p w:rsidR="00EB5875" w:rsidRPr="008B1BC3" w:rsidRDefault="00EB5875" w:rsidP="00EB5875">
      <w:pPr>
        <w:spacing w:after="0" w:line="240" w:lineRule="auto"/>
        <w:jc w:val="center"/>
        <w:rPr>
          <w:rFonts w:ascii="Times New Roman" w:eastAsia="Calibri" w:hAnsi="Times New Roman" w:cs="Times New Roman"/>
          <w:i/>
          <w:sz w:val="24"/>
          <w:szCs w:val="24"/>
          <w:lang w:eastAsia="ru-RU"/>
        </w:rPr>
      </w:pPr>
      <w:r w:rsidRPr="008B1BC3">
        <w:rPr>
          <w:rFonts w:ascii="Times New Roman" w:eastAsia="Calibri" w:hAnsi="Times New Roman" w:cs="Times New Roman"/>
          <w:i/>
          <w:sz w:val="24"/>
          <w:szCs w:val="24"/>
          <w:lang w:eastAsia="ru-RU"/>
        </w:rPr>
        <w:t>во Всероссийском тестировании педагогов</w:t>
      </w:r>
    </w:p>
    <w:p w:rsidR="00EB5875" w:rsidRPr="008B1BC3" w:rsidRDefault="00EB5875" w:rsidP="00EB5875">
      <w:pPr>
        <w:spacing w:after="0" w:line="240" w:lineRule="auto"/>
        <w:jc w:val="center"/>
        <w:rPr>
          <w:rFonts w:ascii="Times New Roman" w:eastAsia="Calibri" w:hAnsi="Times New Roman" w:cs="Times New Roman"/>
          <w:i/>
          <w:sz w:val="24"/>
          <w:szCs w:val="24"/>
          <w:lang w:eastAsia="ru-RU"/>
        </w:rPr>
      </w:pPr>
      <w:r w:rsidRPr="008B1BC3">
        <w:rPr>
          <w:rFonts w:ascii="Times New Roman" w:eastAsia="Calibri" w:hAnsi="Times New Roman" w:cs="Times New Roman"/>
          <w:i/>
          <w:sz w:val="24"/>
          <w:szCs w:val="24"/>
          <w:lang w:eastAsia="ru-RU"/>
        </w:rPr>
        <w:t>(20 октября по 1 ноября 2017г.)</w:t>
      </w:r>
    </w:p>
    <w:p w:rsidR="00EB5875" w:rsidRPr="00EB5875" w:rsidRDefault="00EB5875" w:rsidP="00EB5875">
      <w:pPr>
        <w:spacing w:after="0" w:line="240" w:lineRule="auto"/>
        <w:jc w:val="center"/>
        <w:rPr>
          <w:rFonts w:ascii="Times New Roman" w:eastAsia="Calibri" w:hAnsi="Times New Roman" w:cs="Times New Roman"/>
          <w:i/>
          <w:color w:val="FF0000"/>
          <w:lang w:eastAsia="ru-RU"/>
        </w:rPr>
      </w:pPr>
    </w:p>
    <w:tbl>
      <w:tblPr>
        <w:tblStyle w:val="a3"/>
        <w:tblW w:w="0" w:type="auto"/>
        <w:jc w:val="center"/>
        <w:tblLook w:val="04A0" w:firstRow="1" w:lastRow="0" w:firstColumn="1" w:lastColumn="0" w:noHBand="0" w:noVBand="1"/>
      </w:tblPr>
      <w:tblGrid>
        <w:gridCol w:w="3190"/>
        <w:gridCol w:w="3190"/>
        <w:gridCol w:w="3191"/>
      </w:tblGrid>
      <w:tr w:rsidR="00EB5875" w:rsidRPr="00EB5875" w:rsidTr="006200BC">
        <w:trPr>
          <w:jc w:val="center"/>
        </w:trPr>
        <w:tc>
          <w:tcPr>
            <w:tcW w:w="3190" w:type="dxa"/>
          </w:tcPr>
          <w:p w:rsidR="00EB5875" w:rsidRPr="00EB5875" w:rsidRDefault="00EB5875" w:rsidP="00EB5875">
            <w:pPr>
              <w:jc w:val="center"/>
              <w:rPr>
                <w:rFonts w:ascii="Times New Roman" w:eastAsia="Calibri" w:hAnsi="Times New Roman" w:cs="Times New Roman"/>
                <w:lang w:eastAsia="ru-RU"/>
              </w:rPr>
            </w:pPr>
            <w:r w:rsidRPr="00EB5875">
              <w:rPr>
                <w:rFonts w:ascii="Times New Roman" w:eastAsia="Calibri" w:hAnsi="Times New Roman" w:cs="Times New Roman"/>
                <w:lang w:eastAsia="ru-RU"/>
              </w:rPr>
              <w:t>МО</w:t>
            </w:r>
          </w:p>
        </w:tc>
        <w:tc>
          <w:tcPr>
            <w:tcW w:w="3190" w:type="dxa"/>
          </w:tcPr>
          <w:p w:rsidR="00EB5875" w:rsidRPr="00EB5875" w:rsidRDefault="00EB5875" w:rsidP="00EB5875">
            <w:pPr>
              <w:jc w:val="center"/>
              <w:rPr>
                <w:rFonts w:ascii="Times New Roman" w:eastAsia="Calibri" w:hAnsi="Times New Roman" w:cs="Times New Roman"/>
                <w:lang w:eastAsia="ru-RU"/>
              </w:rPr>
            </w:pPr>
            <w:r w:rsidRPr="00EB5875">
              <w:rPr>
                <w:rFonts w:ascii="Times New Roman" w:eastAsia="Calibri" w:hAnsi="Times New Roman" w:cs="Times New Roman"/>
                <w:lang w:eastAsia="ru-RU"/>
              </w:rPr>
              <w:t>Количество учителей</w:t>
            </w:r>
          </w:p>
        </w:tc>
        <w:tc>
          <w:tcPr>
            <w:tcW w:w="3191" w:type="dxa"/>
          </w:tcPr>
          <w:p w:rsidR="00EB5875" w:rsidRPr="00EB5875" w:rsidRDefault="00EB5875" w:rsidP="00EB5875">
            <w:pPr>
              <w:jc w:val="center"/>
              <w:rPr>
                <w:rFonts w:ascii="Times New Roman" w:eastAsia="Calibri" w:hAnsi="Times New Roman" w:cs="Times New Roman"/>
                <w:lang w:eastAsia="ru-RU"/>
              </w:rPr>
            </w:pPr>
            <w:r w:rsidRPr="00EB5875">
              <w:rPr>
                <w:rFonts w:ascii="Times New Roman" w:eastAsia="Calibri" w:hAnsi="Times New Roman" w:cs="Times New Roman"/>
                <w:lang w:eastAsia="ru-RU"/>
              </w:rPr>
              <w:t>Прошли тестирование</w:t>
            </w:r>
          </w:p>
        </w:tc>
      </w:tr>
      <w:tr w:rsidR="00EB5875" w:rsidRPr="00EB5875" w:rsidTr="006200BC">
        <w:trPr>
          <w:jc w:val="center"/>
        </w:trPr>
        <w:tc>
          <w:tcPr>
            <w:tcW w:w="3190" w:type="dxa"/>
          </w:tcPr>
          <w:p w:rsidR="00EB5875" w:rsidRPr="00EB5875" w:rsidRDefault="00EB5875" w:rsidP="00EB5875">
            <w:pPr>
              <w:jc w:val="center"/>
              <w:rPr>
                <w:rFonts w:ascii="Times New Roman" w:eastAsia="Calibri" w:hAnsi="Times New Roman" w:cs="Times New Roman"/>
                <w:lang w:eastAsia="ru-RU"/>
              </w:rPr>
            </w:pPr>
            <w:r w:rsidRPr="00EB5875">
              <w:rPr>
                <w:rFonts w:ascii="Times New Roman" w:eastAsia="Calibri" w:hAnsi="Times New Roman" w:cs="Times New Roman"/>
                <w:lang w:eastAsia="ru-RU"/>
              </w:rPr>
              <w:t>МО 1,4 КЛАССОВ</w:t>
            </w:r>
          </w:p>
        </w:tc>
        <w:tc>
          <w:tcPr>
            <w:tcW w:w="3190" w:type="dxa"/>
          </w:tcPr>
          <w:p w:rsidR="00EB5875" w:rsidRPr="00EB5875" w:rsidRDefault="00EB5875" w:rsidP="00EB5875">
            <w:pPr>
              <w:jc w:val="center"/>
              <w:rPr>
                <w:rFonts w:ascii="Times New Roman" w:eastAsia="Calibri" w:hAnsi="Times New Roman" w:cs="Times New Roman"/>
                <w:lang w:eastAsia="ru-RU"/>
              </w:rPr>
            </w:pPr>
            <w:r w:rsidRPr="00EB5875">
              <w:rPr>
                <w:rFonts w:ascii="Times New Roman" w:eastAsia="Calibri" w:hAnsi="Times New Roman" w:cs="Times New Roman"/>
                <w:lang w:eastAsia="ru-RU"/>
              </w:rPr>
              <w:t>6</w:t>
            </w:r>
          </w:p>
        </w:tc>
        <w:tc>
          <w:tcPr>
            <w:tcW w:w="3191" w:type="dxa"/>
          </w:tcPr>
          <w:p w:rsidR="00EB5875" w:rsidRPr="00EB5875" w:rsidRDefault="00EB5875" w:rsidP="00EB5875">
            <w:pPr>
              <w:jc w:val="center"/>
              <w:rPr>
                <w:rFonts w:ascii="Times New Roman" w:eastAsia="Calibri" w:hAnsi="Times New Roman" w:cs="Times New Roman"/>
                <w:lang w:eastAsia="ru-RU"/>
              </w:rPr>
            </w:pPr>
            <w:r w:rsidRPr="00EB5875">
              <w:rPr>
                <w:rFonts w:ascii="Times New Roman" w:eastAsia="Calibri" w:hAnsi="Times New Roman" w:cs="Times New Roman"/>
                <w:lang w:eastAsia="ru-RU"/>
              </w:rPr>
              <w:t>6(100%)</w:t>
            </w:r>
          </w:p>
        </w:tc>
      </w:tr>
      <w:tr w:rsidR="00EB5875" w:rsidRPr="00EB5875" w:rsidTr="006200BC">
        <w:trPr>
          <w:jc w:val="center"/>
        </w:trPr>
        <w:tc>
          <w:tcPr>
            <w:tcW w:w="3190" w:type="dxa"/>
          </w:tcPr>
          <w:p w:rsidR="00EB5875" w:rsidRPr="00EB5875" w:rsidRDefault="00EB5875" w:rsidP="00EB5875">
            <w:pPr>
              <w:jc w:val="center"/>
              <w:rPr>
                <w:rFonts w:ascii="Times New Roman" w:eastAsia="Calibri" w:hAnsi="Times New Roman" w:cs="Times New Roman"/>
                <w:lang w:eastAsia="ru-RU"/>
              </w:rPr>
            </w:pPr>
            <w:r w:rsidRPr="00EB5875">
              <w:rPr>
                <w:rFonts w:ascii="Times New Roman" w:eastAsia="Calibri" w:hAnsi="Times New Roman" w:cs="Times New Roman"/>
                <w:lang w:eastAsia="ru-RU"/>
              </w:rPr>
              <w:t>Мо 2.3 КЛАССОВ</w:t>
            </w:r>
          </w:p>
        </w:tc>
        <w:tc>
          <w:tcPr>
            <w:tcW w:w="3190" w:type="dxa"/>
          </w:tcPr>
          <w:p w:rsidR="00EB5875" w:rsidRPr="00EB5875" w:rsidRDefault="00EB5875" w:rsidP="00EB5875">
            <w:pPr>
              <w:jc w:val="center"/>
              <w:rPr>
                <w:rFonts w:ascii="Times New Roman" w:eastAsia="Calibri" w:hAnsi="Times New Roman" w:cs="Times New Roman"/>
                <w:lang w:eastAsia="ru-RU"/>
              </w:rPr>
            </w:pPr>
            <w:r w:rsidRPr="00EB5875">
              <w:rPr>
                <w:rFonts w:ascii="Times New Roman" w:eastAsia="Calibri" w:hAnsi="Times New Roman" w:cs="Times New Roman"/>
                <w:lang w:eastAsia="ru-RU"/>
              </w:rPr>
              <w:t>9</w:t>
            </w:r>
          </w:p>
        </w:tc>
        <w:tc>
          <w:tcPr>
            <w:tcW w:w="3191" w:type="dxa"/>
          </w:tcPr>
          <w:p w:rsidR="00EB5875" w:rsidRPr="00EB5875" w:rsidRDefault="00EB5875" w:rsidP="00EB5875">
            <w:pPr>
              <w:jc w:val="center"/>
              <w:rPr>
                <w:rFonts w:ascii="Times New Roman" w:eastAsia="Calibri" w:hAnsi="Times New Roman" w:cs="Times New Roman"/>
                <w:lang w:eastAsia="ru-RU"/>
              </w:rPr>
            </w:pPr>
            <w:r w:rsidRPr="00EB5875">
              <w:rPr>
                <w:rFonts w:ascii="Times New Roman" w:eastAsia="Calibri" w:hAnsi="Times New Roman" w:cs="Times New Roman"/>
                <w:lang w:eastAsia="ru-RU"/>
              </w:rPr>
              <w:t>8(88,8%)</w:t>
            </w:r>
          </w:p>
        </w:tc>
      </w:tr>
      <w:tr w:rsidR="00EB5875" w:rsidRPr="00EB5875" w:rsidTr="006200BC">
        <w:trPr>
          <w:jc w:val="center"/>
        </w:trPr>
        <w:tc>
          <w:tcPr>
            <w:tcW w:w="3190" w:type="dxa"/>
          </w:tcPr>
          <w:p w:rsidR="00EB5875" w:rsidRPr="00EB5875" w:rsidRDefault="00EB5875" w:rsidP="00EB5875">
            <w:pPr>
              <w:jc w:val="center"/>
              <w:rPr>
                <w:rFonts w:ascii="Times New Roman" w:eastAsia="Calibri" w:hAnsi="Times New Roman" w:cs="Times New Roman"/>
                <w:lang w:eastAsia="ru-RU"/>
              </w:rPr>
            </w:pPr>
            <w:r w:rsidRPr="00EB5875">
              <w:rPr>
                <w:rFonts w:ascii="Times New Roman" w:eastAsia="Calibri" w:hAnsi="Times New Roman" w:cs="Times New Roman"/>
                <w:lang w:eastAsia="ru-RU"/>
              </w:rPr>
              <w:t>Мо ГУМАНИТАРНОГО ЦИКЛА</w:t>
            </w:r>
          </w:p>
        </w:tc>
        <w:tc>
          <w:tcPr>
            <w:tcW w:w="3190" w:type="dxa"/>
          </w:tcPr>
          <w:p w:rsidR="00EB5875" w:rsidRPr="00EB5875" w:rsidRDefault="00EB5875" w:rsidP="00EB5875">
            <w:pPr>
              <w:jc w:val="center"/>
              <w:rPr>
                <w:rFonts w:ascii="Times New Roman" w:eastAsia="Calibri" w:hAnsi="Times New Roman" w:cs="Times New Roman"/>
                <w:lang w:eastAsia="ru-RU"/>
              </w:rPr>
            </w:pPr>
            <w:r w:rsidRPr="00EB5875">
              <w:rPr>
                <w:rFonts w:ascii="Times New Roman" w:eastAsia="Calibri" w:hAnsi="Times New Roman" w:cs="Times New Roman"/>
                <w:lang w:eastAsia="ru-RU"/>
              </w:rPr>
              <w:t>11</w:t>
            </w:r>
          </w:p>
        </w:tc>
        <w:tc>
          <w:tcPr>
            <w:tcW w:w="3191" w:type="dxa"/>
          </w:tcPr>
          <w:p w:rsidR="00EB5875" w:rsidRPr="00EB5875" w:rsidRDefault="00EB5875" w:rsidP="00EB5875">
            <w:pPr>
              <w:jc w:val="center"/>
              <w:rPr>
                <w:rFonts w:ascii="Times New Roman" w:eastAsia="Calibri" w:hAnsi="Times New Roman" w:cs="Times New Roman"/>
                <w:lang w:eastAsia="ru-RU"/>
              </w:rPr>
            </w:pPr>
            <w:r w:rsidRPr="00EB5875">
              <w:rPr>
                <w:rFonts w:ascii="Times New Roman" w:eastAsia="Calibri" w:hAnsi="Times New Roman" w:cs="Times New Roman"/>
                <w:lang w:eastAsia="ru-RU"/>
              </w:rPr>
              <w:t>6(54,5%)</w:t>
            </w:r>
          </w:p>
        </w:tc>
      </w:tr>
      <w:tr w:rsidR="00EB5875" w:rsidRPr="00EB5875" w:rsidTr="006200BC">
        <w:trPr>
          <w:jc w:val="center"/>
        </w:trPr>
        <w:tc>
          <w:tcPr>
            <w:tcW w:w="3190" w:type="dxa"/>
          </w:tcPr>
          <w:p w:rsidR="00EB5875" w:rsidRPr="00EB5875" w:rsidRDefault="00EB5875" w:rsidP="00EB5875">
            <w:pPr>
              <w:jc w:val="center"/>
              <w:rPr>
                <w:rFonts w:ascii="Times New Roman" w:eastAsia="Calibri" w:hAnsi="Times New Roman" w:cs="Times New Roman"/>
                <w:lang w:eastAsia="ru-RU"/>
              </w:rPr>
            </w:pPr>
            <w:r w:rsidRPr="00EB5875">
              <w:rPr>
                <w:rFonts w:ascii="Times New Roman" w:eastAsia="Calibri" w:hAnsi="Times New Roman" w:cs="Times New Roman"/>
                <w:lang w:eastAsia="ru-RU"/>
              </w:rPr>
              <w:t>МО естественного цикла</w:t>
            </w:r>
          </w:p>
        </w:tc>
        <w:tc>
          <w:tcPr>
            <w:tcW w:w="3190" w:type="dxa"/>
          </w:tcPr>
          <w:p w:rsidR="00EB5875" w:rsidRPr="00EB5875" w:rsidRDefault="00EB5875" w:rsidP="00EB5875">
            <w:pPr>
              <w:jc w:val="center"/>
              <w:rPr>
                <w:rFonts w:ascii="Times New Roman" w:eastAsia="Calibri" w:hAnsi="Times New Roman" w:cs="Times New Roman"/>
                <w:lang w:eastAsia="ru-RU"/>
              </w:rPr>
            </w:pPr>
            <w:r w:rsidRPr="00EB5875">
              <w:rPr>
                <w:rFonts w:ascii="Times New Roman" w:eastAsia="Calibri" w:hAnsi="Times New Roman" w:cs="Times New Roman"/>
                <w:lang w:eastAsia="ru-RU"/>
              </w:rPr>
              <w:t>5</w:t>
            </w:r>
          </w:p>
        </w:tc>
        <w:tc>
          <w:tcPr>
            <w:tcW w:w="3191" w:type="dxa"/>
          </w:tcPr>
          <w:p w:rsidR="00EB5875" w:rsidRPr="00EB5875" w:rsidRDefault="00EB5875" w:rsidP="00EB5875">
            <w:pPr>
              <w:jc w:val="center"/>
              <w:rPr>
                <w:rFonts w:ascii="Times New Roman" w:eastAsia="Calibri" w:hAnsi="Times New Roman" w:cs="Times New Roman"/>
                <w:lang w:eastAsia="ru-RU"/>
              </w:rPr>
            </w:pPr>
            <w:r w:rsidRPr="00EB5875">
              <w:rPr>
                <w:rFonts w:ascii="Times New Roman" w:eastAsia="Calibri" w:hAnsi="Times New Roman" w:cs="Times New Roman"/>
                <w:lang w:eastAsia="ru-RU"/>
              </w:rPr>
              <w:t>5(14,2%)</w:t>
            </w:r>
          </w:p>
        </w:tc>
      </w:tr>
      <w:tr w:rsidR="00EB5875" w:rsidRPr="00EB5875" w:rsidTr="006200BC">
        <w:trPr>
          <w:jc w:val="center"/>
        </w:trPr>
        <w:tc>
          <w:tcPr>
            <w:tcW w:w="3190" w:type="dxa"/>
          </w:tcPr>
          <w:p w:rsidR="00EB5875" w:rsidRPr="00EB5875" w:rsidRDefault="00EB5875" w:rsidP="00EB5875">
            <w:pPr>
              <w:jc w:val="center"/>
              <w:rPr>
                <w:rFonts w:ascii="Times New Roman" w:eastAsia="Calibri" w:hAnsi="Times New Roman" w:cs="Times New Roman"/>
                <w:lang w:eastAsia="ru-RU"/>
              </w:rPr>
            </w:pPr>
            <w:r w:rsidRPr="00EB5875">
              <w:rPr>
                <w:rFonts w:ascii="Times New Roman" w:eastAsia="Calibri" w:hAnsi="Times New Roman" w:cs="Times New Roman"/>
                <w:lang w:eastAsia="ru-RU"/>
              </w:rPr>
              <w:t>МО физической культуры</w:t>
            </w:r>
          </w:p>
        </w:tc>
        <w:tc>
          <w:tcPr>
            <w:tcW w:w="3190" w:type="dxa"/>
          </w:tcPr>
          <w:p w:rsidR="00EB5875" w:rsidRPr="00EB5875" w:rsidRDefault="00EB5875" w:rsidP="00EB5875">
            <w:pPr>
              <w:jc w:val="center"/>
              <w:rPr>
                <w:rFonts w:ascii="Times New Roman" w:eastAsia="Calibri" w:hAnsi="Times New Roman" w:cs="Times New Roman"/>
                <w:lang w:eastAsia="ru-RU"/>
              </w:rPr>
            </w:pPr>
            <w:r w:rsidRPr="00EB5875">
              <w:rPr>
                <w:rFonts w:ascii="Times New Roman" w:eastAsia="Calibri" w:hAnsi="Times New Roman" w:cs="Times New Roman"/>
                <w:lang w:eastAsia="ru-RU"/>
              </w:rPr>
              <w:t>7</w:t>
            </w:r>
          </w:p>
        </w:tc>
        <w:tc>
          <w:tcPr>
            <w:tcW w:w="3191" w:type="dxa"/>
          </w:tcPr>
          <w:p w:rsidR="00EB5875" w:rsidRPr="00EB5875" w:rsidRDefault="00EB5875" w:rsidP="00EB5875">
            <w:pPr>
              <w:jc w:val="center"/>
              <w:rPr>
                <w:rFonts w:ascii="Times New Roman" w:eastAsia="Calibri" w:hAnsi="Times New Roman" w:cs="Times New Roman"/>
                <w:lang w:eastAsia="ru-RU"/>
              </w:rPr>
            </w:pPr>
            <w:r w:rsidRPr="00EB5875">
              <w:rPr>
                <w:rFonts w:ascii="Times New Roman" w:eastAsia="Calibri" w:hAnsi="Times New Roman" w:cs="Times New Roman"/>
                <w:lang w:eastAsia="ru-RU"/>
              </w:rPr>
              <w:t>1(16,6%)</w:t>
            </w:r>
          </w:p>
        </w:tc>
      </w:tr>
      <w:tr w:rsidR="00EB5875" w:rsidRPr="00EB5875" w:rsidTr="006200BC">
        <w:trPr>
          <w:jc w:val="center"/>
        </w:trPr>
        <w:tc>
          <w:tcPr>
            <w:tcW w:w="3190" w:type="dxa"/>
          </w:tcPr>
          <w:p w:rsidR="00EB5875" w:rsidRPr="00EB5875" w:rsidRDefault="00EB5875" w:rsidP="00EB5875">
            <w:pPr>
              <w:jc w:val="center"/>
              <w:rPr>
                <w:rFonts w:ascii="Times New Roman" w:eastAsia="Calibri" w:hAnsi="Times New Roman" w:cs="Times New Roman"/>
                <w:lang w:eastAsia="ru-RU"/>
              </w:rPr>
            </w:pPr>
            <w:r w:rsidRPr="00EB5875">
              <w:rPr>
                <w:rFonts w:ascii="Times New Roman" w:eastAsia="Calibri" w:hAnsi="Times New Roman" w:cs="Times New Roman"/>
                <w:lang w:eastAsia="ru-RU"/>
              </w:rPr>
              <w:t>МО технологии</w:t>
            </w:r>
          </w:p>
        </w:tc>
        <w:tc>
          <w:tcPr>
            <w:tcW w:w="3190" w:type="dxa"/>
          </w:tcPr>
          <w:p w:rsidR="00EB5875" w:rsidRPr="00EB5875" w:rsidRDefault="00EB5875" w:rsidP="00EB5875">
            <w:pPr>
              <w:jc w:val="center"/>
              <w:rPr>
                <w:rFonts w:ascii="Times New Roman" w:eastAsia="Calibri" w:hAnsi="Times New Roman" w:cs="Times New Roman"/>
                <w:lang w:eastAsia="ru-RU"/>
              </w:rPr>
            </w:pPr>
            <w:r w:rsidRPr="00EB5875">
              <w:rPr>
                <w:rFonts w:ascii="Times New Roman" w:eastAsia="Calibri" w:hAnsi="Times New Roman" w:cs="Times New Roman"/>
                <w:lang w:eastAsia="ru-RU"/>
              </w:rPr>
              <w:t>6</w:t>
            </w:r>
          </w:p>
        </w:tc>
        <w:tc>
          <w:tcPr>
            <w:tcW w:w="3191" w:type="dxa"/>
          </w:tcPr>
          <w:p w:rsidR="00EB5875" w:rsidRPr="00EB5875" w:rsidRDefault="00EB5875" w:rsidP="00EB5875">
            <w:pPr>
              <w:jc w:val="center"/>
              <w:rPr>
                <w:rFonts w:ascii="Times New Roman" w:eastAsia="Calibri" w:hAnsi="Times New Roman" w:cs="Times New Roman"/>
                <w:lang w:eastAsia="ru-RU"/>
              </w:rPr>
            </w:pPr>
            <w:r w:rsidRPr="00EB5875">
              <w:rPr>
                <w:rFonts w:ascii="Times New Roman" w:eastAsia="Calibri" w:hAnsi="Times New Roman" w:cs="Times New Roman"/>
                <w:lang w:eastAsia="ru-RU"/>
              </w:rPr>
              <w:t>1(16,6)</w:t>
            </w:r>
          </w:p>
        </w:tc>
      </w:tr>
      <w:tr w:rsidR="00EB5875" w:rsidRPr="00EB5875" w:rsidTr="006200BC">
        <w:trPr>
          <w:jc w:val="center"/>
        </w:trPr>
        <w:tc>
          <w:tcPr>
            <w:tcW w:w="3190" w:type="dxa"/>
          </w:tcPr>
          <w:p w:rsidR="00EB5875" w:rsidRPr="00EB5875" w:rsidRDefault="00EB5875" w:rsidP="00EB5875">
            <w:pPr>
              <w:jc w:val="center"/>
              <w:rPr>
                <w:rFonts w:ascii="Times New Roman" w:eastAsia="Calibri" w:hAnsi="Times New Roman" w:cs="Times New Roman"/>
                <w:lang w:eastAsia="ru-RU"/>
              </w:rPr>
            </w:pPr>
            <w:r w:rsidRPr="00EB5875">
              <w:rPr>
                <w:rFonts w:ascii="Times New Roman" w:eastAsia="Calibri" w:hAnsi="Times New Roman" w:cs="Times New Roman"/>
                <w:lang w:eastAsia="ru-RU"/>
              </w:rPr>
              <w:t>МО русского языка</w:t>
            </w:r>
          </w:p>
        </w:tc>
        <w:tc>
          <w:tcPr>
            <w:tcW w:w="3190" w:type="dxa"/>
          </w:tcPr>
          <w:p w:rsidR="00EB5875" w:rsidRPr="00EB5875" w:rsidRDefault="00EB5875" w:rsidP="00EB5875">
            <w:pPr>
              <w:jc w:val="center"/>
              <w:rPr>
                <w:rFonts w:ascii="Times New Roman" w:eastAsia="Calibri" w:hAnsi="Times New Roman" w:cs="Times New Roman"/>
                <w:lang w:eastAsia="ru-RU"/>
              </w:rPr>
            </w:pPr>
            <w:r w:rsidRPr="00EB5875">
              <w:rPr>
                <w:rFonts w:ascii="Times New Roman" w:eastAsia="Calibri" w:hAnsi="Times New Roman" w:cs="Times New Roman"/>
                <w:lang w:eastAsia="ru-RU"/>
              </w:rPr>
              <w:t>7</w:t>
            </w:r>
          </w:p>
        </w:tc>
        <w:tc>
          <w:tcPr>
            <w:tcW w:w="3191" w:type="dxa"/>
          </w:tcPr>
          <w:p w:rsidR="00EB5875" w:rsidRPr="00EB5875" w:rsidRDefault="00EB5875" w:rsidP="00EB5875">
            <w:pPr>
              <w:jc w:val="center"/>
              <w:rPr>
                <w:rFonts w:ascii="Times New Roman" w:eastAsia="Calibri" w:hAnsi="Times New Roman" w:cs="Times New Roman"/>
                <w:lang w:eastAsia="ru-RU"/>
              </w:rPr>
            </w:pPr>
            <w:r w:rsidRPr="00EB5875">
              <w:rPr>
                <w:rFonts w:ascii="Times New Roman" w:eastAsia="Calibri" w:hAnsi="Times New Roman" w:cs="Times New Roman"/>
                <w:lang w:eastAsia="ru-RU"/>
              </w:rPr>
              <w:t>6(85,7)</w:t>
            </w:r>
          </w:p>
        </w:tc>
      </w:tr>
      <w:tr w:rsidR="00EB5875" w:rsidRPr="00EB5875" w:rsidTr="006200BC">
        <w:trPr>
          <w:jc w:val="center"/>
        </w:trPr>
        <w:tc>
          <w:tcPr>
            <w:tcW w:w="3190" w:type="dxa"/>
          </w:tcPr>
          <w:p w:rsidR="00EB5875" w:rsidRPr="00EB5875" w:rsidRDefault="00EB5875" w:rsidP="00EB5875">
            <w:pPr>
              <w:jc w:val="center"/>
              <w:rPr>
                <w:rFonts w:ascii="Times New Roman" w:eastAsia="Calibri" w:hAnsi="Times New Roman" w:cs="Times New Roman"/>
                <w:lang w:eastAsia="ru-RU"/>
              </w:rPr>
            </w:pPr>
            <w:r w:rsidRPr="00EB5875">
              <w:rPr>
                <w:rFonts w:ascii="Times New Roman" w:eastAsia="Calibri" w:hAnsi="Times New Roman" w:cs="Times New Roman"/>
                <w:lang w:eastAsia="ru-RU"/>
              </w:rPr>
              <w:t>МО математики</w:t>
            </w:r>
          </w:p>
        </w:tc>
        <w:tc>
          <w:tcPr>
            <w:tcW w:w="3190" w:type="dxa"/>
          </w:tcPr>
          <w:p w:rsidR="00EB5875" w:rsidRPr="00EB5875" w:rsidRDefault="00EB5875" w:rsidP="00EB5875">
            <w:pPr>
              <w:jc w:val="center"/>
              <w:rPr>
                <w:rFonts w:ascii="Times New Roman" w:eastAsia="Calibri" w:hAnsi="Times New Roman" w:cs="Times New Roman"/>
                <w:lang w:eastAsia="ru-RU"/>
              </w:rPr>
            </w:pPr>
            <w:r w:rsidRPr="00EB5875">
              <w:rPr>
                <w:rFonts w:ascii="Times New Roman" w:eastAsia="Calibri" w:hAnsi="Times New Roman" w:cs="Times New Roman"/>
                <w:lang w:eastAsia="ru-RU"/>
              </w:rPr>
              <w:t>5</w:t>
            </w:r>
          </w:p>
        </w:tc>
        <w:tc>
          <w:tcPr>
            <w:tcW w:w="3191" w:type="dxa"/>
          </w:tcPr>
          <w:p w:rsidR="00EB5875" w:rsidRPr="00EB5875" w:rsidRDefault="00EB5875" w:rsidP="00EB5875">
            <w:pPr>
              <w:jc w:val="center"/>
              <w:rPr>
                <w:rFonts w:ascii="Times New Roman" w:eastAsia="Calibri" w:hAnsi="Times New Roman" w:cs="Times New Roman"/>
                <w:lang w:eastAsia="ru-RU"/>
              </w:rPr>
            </w:pPr>
            <w:r w:rsidRPr="00EB5875">
              <w:rPr>
                <w:rFonts w:ascii="Times New Roman" w:eastAsia="Calibri" w:hAnsi="Times New Roman" w:cs="Times New Roman"/>
                <w:lang w:eastAsia="ru-RU"/>
              </w:rPr>
              <w:t>5(100)</w:t>
            </w:r>
          </w:p>
        </w:tc>
      </w:tr>
      <w:tr w:rsidR="00EB5875" w:rsidRPr="00EB5875" w:rsidTr="006200BC">
        <w:trPr>
          <w:jc w:val="center"/>
        </w:trPr>
        <w:tc>
          <w:tcPr>
            <w:tcW w:w="3190" w:type="dxa"/>
          </w:tcPr>
          <w:p w:rsidR="00EB5875" w:rsidRPr="00EB5875" w:rsidRDefault="00EB5875" w:rsidP="00EB5875">
            <w:pPr>
              <w:jc w:val="center"/>
              <w:rPr>
                <w:rFonts w:ascii="Times New Roman" w:eastAsia="Calibri" w:hAnsi="Times New Roman" w:cs="Times New Roman"/>
                <w:lang w:eastAsia="ru-RU"/>
              </w:rPr>
            </w:pPr>
            <w:r w:rsidRPr="00EB5875">
              <w:rPr>
                <w:rFonts w:ascii="Times New Roman" w:eastAsia="Calibri" w:hAnsi="Times New Roman" w:cs="Times New Roman"/>
                <w:lang w:eastAsia="ru-RU"/>
              </w:rPr>
              <w:t>Руководители и заместители руководителей ОО</w:t>
            </w:r>
          </w:p>
        </w:tc>
        <w:tc>
          <w:tcPr>
            <w:tcW w:w="3190" w:type="dxa"/>
          </w:tcPr>
          <w:p w:rsidR="00EB5875" w:rsidRPr="00EB5875" w:rsidRDefault="00EB5875" w:rsidP="00EB5875">
            <w:pPr>
              <w:jc w:val="center"/>
              <w:rPr>
                <w:rFonts w:ascii="Times New Roman" w:eastAsia="Calibri" w:hAnsi="Times New Roman" w:cs="Times New Roman"/>
                <w:lang w:eastAsia="ru-RU"/>
              </w:rPr>
            </w:pPr>
            <w:r w:rsidRPr="00EB5875">
              <w:rPr>
                <w:rFonts w:ascii="Times New Roman" w:eastAsia="Calibri" w:hAnsi="Times New Roman" w:cs="Times New Roman"/>
                <w:lang w:eastAsia="ru-RU"/>
              </w:rPr>
              <w:t>4(1)</w:t>
            </w:r>
          </w:p>
        </w:tc>
        <w:tc>
          <w:tcPr>
            <w:tcW w:w="3191" w:type="dxa"/>
          </w:tcPr>
          <w:p w:rsidR="00EB5875" w:rsidRPr="00EB5875" w:rsidRDefault="00EB5875" w:rsidP="00EB5875">
            <w:pPr>
              <w:jc w:val="center"/>
              <w:rPr>
                <w:rFonts w:ascii="Times New Roman" w:eastAsia="Calibri" w:hAnsi="Times New Roman" w:cs="Times New Roman"/>
                <w:lang w:eastAsia="ru-RU"/>
              </w:rPr>
            </w:pPr>
            <w:r w:rsidRPr="00EB5875">
              <w:rPr>
                <w:rFonts w:ascii="Times New Roman" w:eastAsia="Calibri" w:hAnsi="Times New Roman" w:cs="Times New Roman"/>
                <w:lang w:eastAsia="ru-RU"/>
              </w:rPr>
              <w:t>4(100)</w:t>
            </w:r>
          </w:p>
        </w:tc>
      </w:tr>
      <w:tr w:rsidR="00EB5875" w:rsidRPr="00EB5875" w:rsidTr="006200BC">
        <w:trPr>
          <w:jc w:val="center"/>
        </w:trPr>
        <w:tc>
          <w:tcPr>
            <w:tcW w:w="3190" w:type="dxa"/>
          </w:tcPr>
          <w:p w:rsidR="00EB5875" w:rsidRPr="00EB5875" w:rsidRDefault="00EB5875" w:rsidP="00EB5875">
            <w:pPr>
              <w:jc w:val="center"/>
              <w:rPr>
                <w:rFonts w:ascii="Times New Roman" w:eastAsia="Calibri" w:hAnsi="Times New Roman" w:cs="Times New Roman"/>
                <w:lang w:eastAsia="ru-RU"/>
              </w:rPr>
            </w:pPr>
            <w:r w:rsidRPr="00EB5875">
              <w:rPr>
                <w:rFonts w:ascii="Times New Roman" w:eastAsia="Calibri" w:hAnsi="Times New Roman" w:cs="Times New Roman"/>
                <w:lang w:eastAsia="ru-RU"/>
              </w:rPr>
              <w:t>Прочие педагоги</w:t>
            </w:r>
          </w:p>
        </w:tc>
        <w:tc>
          <w:tcPr>
            <w:tcW w:w="3190" w:type="dxa"/>
          </w:tcPr>
          <w:p w:rsidR="00EB5875" w:rsidRPr="00EB5875" w:rsidRDefault="00EB5875" w:rsidP="00EB5875">
            <w:pPr>
              <w:jc w:val="center"/>
              <w:rPr>
                <w:rFonts w:ascii="Times New Roman" w:eastAsia="Calibri" w:hAnsi="Times New Roman" w:cs="Times New Roman"/>
                <w:lang w:eastAsia="ru-RU"/>
              </w:rPr>
            </w:pPr>
            <w:r w:rsidRPr="00EB5875">
              <w:rPr>
                <w:rFonts w:ascii="Times New Roman" w:eastAsia="Calibri" w:hAnsi="Times New Roman" w:cs="Times New Roman"/>
                <w:lang w:eastAsia="ru-RU"/>
              </w:rPr>
              <w:t>13(3)</w:t>
            </w:r>
          </w:p>
        </w:tc>
        <w:tc>
          <w:tcPr>
            <w:tcW w:w="3191" w:type="dxa"/>
          </w:tcPr>
          <w:p w:rsidR="00EB5875" w:rsidRPr="00EB5875" w:rsidRDefault="00EB5875" w:rsidP="00EB5875">
            <w:pPr>
              <w:jc w:val="center"/>
              <w:rPr>
                <w:rFonts w:ascii="Times New Roman" w:eastAsia="Calibri" w:hAnsi="Times New Roman" w:cs="Times New Roman"/>
                <w:lang w:eastAsia="ru-RU"/>
              </w:rPr>
            </w:pPr>
            <w:r w:rsidRPr="00EB5875">
              <w:rPr>
                <w:rFonts w:ascii="Times New Roman" w:eastAsia="Calibri" w:hAnsi="Times New Roman" w:cs="Times New Roman"/>
                <w:lang w:eastAsia="ru-RU"/>
              </w:rPr>
              <w:t>7(53,8)</w:t>
            </w:r>
          </w:p>
        </w:tc>
      </w:tr>
      <w:tr w:rsidR="00EB5875" w:rsidRPr="00EB5875" w:rsidTr="006200BC">
        <w:trPr>
          <w:jc w:val="center"/>
        </w:trPr>
        <w:tc>
          <w:tcPr>
            <w:tcW w:w="3190" w:type="dxa"/>
          </w:tcPr>
          <w:p w:rsidR="00EB5875" w:rsidRPr="00EB5875" w:rsidRDefault="00EB5875" w:rsidP="00EB5875">
            <w:pPr>
              <w:jc w:val="center"/>
              <w:rPr>
                <w:rFonts w:ascii="Times New Roman" w:eastAsia="Calibri" w:hAnsi="Times New Roman" w:cs="Times New Roman"/>
                <w:lang w:eastAsia="ru-RU"/>
              </w:rPr>
            </w:pPr>
            <w:r w:rsidRPr="00EB5875">
              <w:rPr>
                <w:rFonts w:ascii="Times New Roman" w:eastAsia="Calibri" w:hAnsi="Times New Roman" w:cs="Times New Roman"/>
                <w:lang w:eastAsia="ru-RU"/>
              </w:rPr>
              <w:t>Всего</w:t>
            </w:r>
          </w:p>
        </w:tc>
        <w:tc>
          <w:tcPr>
            <w:tcW w:w="3190" w:type="dxa"/>
          </w:tcPr>
          <w:p w:rsidR="00EB5875" w:rsidRPr="00EB5875" w:rsidRDefault="00EB5875" w:rsidP="00EB5875">
            <w:pPr>
              <w:jc w:val="center"/>
              <w:rPr>
                <w:rFonts w:ascii="Times New Roman" w:eastAsia="Calibri" w:hAnsi="Times New Roman" w:cs="Times New Roman"/>
                <w:lang w:eastAsia="ru-RU"/>
              </w:rPr>
            </w:pPr>
            <w:r w:rsidRPr="00EB5875">
              <w:rPr>
                <w:rFonts w:ascii="Times New Roman" w:eastAsia="Calibri" w:hAnsi="Times New Roman" w:cs="Times New Roman"/>
                <w:lang w:eastAsia="ru-RU"/>
              </w:rPr>
              <w:t>74(4)</w:t>
            </w:r>
          </w:p>
        </w:tc>
        <w:tc>
          <w:tcPr>
            <w:tcW w:w="3191" w:type="dxa"/>
          </w:tcPr>
          <w:p w:rsidR="00EB5875" w:rsidRPr="00EB5875" w:rsidRDefault="00EB5875" w:rsidP="00EB5875">
            <w:pPr>
              <w:jc w:val="center"/>
              <w:rPr>
                <w:rFonts w:ascii="Times New Roman" w:eastAsia="Calibri" w:hAnsi="Times New Roman" w:cs="Times New Roman"/>
                <w:lang w:eastAsia="ru-RU"/>
              </w:rPr>
            </w:pPr>
            <w:r w:rsidRPr="00EB5875">
              <w:rPr>
                <w:rFonts w:ascii="Times New Roman" w:eastAsia="Calibri" w:hAnsi="Times New Roman" w:cs="Times New Roman"/>
                <w:lang w:eastAsia="ru-RU"/>
              </w:rPr>
              <w:t>49(66,2)</w:t>
            </w:r>
          </w:p>
        </w:tc>
      </w:tr>
    </w:tbl>
    <w:p w:rsidR="00EB5875" w:rsidRPr="00EB5875" w:rsidRDefault="00EB5875" w:rsidP="00EB5875">
      <w:pPr>
        <w:spacing w:after="0" w:line="240" w:lineRule="auto"/>
        <w:jc w:val="center"/>
        <w:rPr>
          <w:rFonts w:ascii="Times New Roman" w:eastAsia="Calibri" w:hAnsi="Times New Roman" w:cs="Times New Roman"/>
          <w:color w:val="FF0000"/>
          <w:lang w:eastAsia="ru-RU"/>
        </w:rPr>
      </w:pPr>
    </w:p>
    <w:p w:rsidR="00EB5875" w:rsidRPr="008B1BC3" w:rsidRDefault="00EB5875" w:rsidP="00EB5875">
      <w:pPr>
        <w:spacing w:after="0" w:line="240" w:lineRule="auto"/>
        <w:jc w:val="center"/>
        <w:rPr>
          <w:rFonts w:ascii="Times New Roman" w:eastAsia="Calibri" w:hAnsi="Times New Roman" w:cs="Times New Roman"/>
          <w:i/>
          <w:sz w:val="24"/>
          <w:szCs w:val="24"/>
          <w:lang w:eastAsia="ru-RU"/>
        </w:rPr>
      </w:pPr>
      <w:r w:rsidRPr="008B1BC3">
        <w:rPr>
          <w:rFonts w:ascii="Times New Roman" w:eastAsia="Calibri" w:hAnsi="Times New Roman" w:cs="Times New Roman"/>
          <w:i/>
          <w:sz w:val="24"/>
          <w:szCs w:val="24"/>
          <w:lang w:eastAsia="ru-RU"/>
        </w:rPr>
        <w:t>Информация о</w:t>
      </w:r>
      <w:r w:rsidR="003E7CA6">
        <w:rPr>
          <w:rFonts w:ascii="Times New Roman" w:eastAsia="Calibri" w:hAnsi="Times New Roman" w:cs="Times New Roman"/>
          <w:i/>
          <w:sz w:val="24"/>
          <w:szCs w:val="24"/>
          <w:lang w:eastAsia="ru-RU"/>
        </w:rPr>
        <w:t xml:space="preserve"> проекте</w:t>
      </w:r>
      <w:r w:rsidRPr="008B1BC3">
        <w:rPr>
          <w:rFonts w:ascii="Times New Roman" w:eastAsia="Calibri" w:hAnsi="Times New Roman" w:cs="Times New Roman"/>
          <w:i/>
          <w:sz w:val="24"/>
          <w:szCs w:val="24"/>
          <w:lang w:eastAsia="ru-RU"/>
        </w:rPr>
        <w:t xml:space="preserve"> «Педагог-</w:t>
      </w:r>
      <w:proofErr w:type="spellStart"/>
      <w:r w:rsidRPr="008B1BC3">
        <w:rPr>
          <w:rFonts w:ascii="Times New Roman" w:eastAsia="Calibri" w:hAnsi="Times New Roman" w:cs="Times New Roman"/>
          <w:i/>
          <w:sz w:val="24"/>
          <w:szCs w:val="24"/>
          <w:lang w:eastAsia="ru-RU"/>
        </w:rPr>
        <w:t>инноватор</w:t>
      </w:r>
      <w:proofErr w:type="spellEnd"/>
      <w:r w:rsidRPr="008B1BC3">
        <w:rPr>
          <w:rFonts w:ascii="Times New Roman" w:eastAsia="Calibri" w:hAnsi="Times New Roman" w:cs="Times New Roman"/>
          <w:i/>
          <w:sz w:val="24"/>
          <w:szCs w:val="24"/>
          <w:lang w:eastAsia="ru-RU"/>
        </w:rPr>
        <w:t xml:space="preserve"> СВФУ»</w:t>
      </w:r>
    </w:p>
    <w:p w:rsidR="00EB5875" w:rsidRPr="008B1BC3" w:rsidRDefault="00EB5875" w:rsidP="003E7CA6">
      <w:pPr>
        <w:spacing w:after="0" w:line="240" w:lineRule="auto"/>
        <w:ind w:firstLine="567"/>
        <w:jc w:val="both"/>
        <w:rPr>
          <w:rFonts w:ascii="Times New Roman" w:eastAsia="Calibri" w:hAnsi="Times New Roman" w:cs="Times New Roman"/>
          <w:sz w:val="24"/>
          <w:szCs w:val="24"/>
          <w:lang w:eastAsia="ru-RU"/>
        </w:rPr>
      </w:pPr>
      <w:r w:rsidRPr="008B1BC3">
        <w:rPr>
          <w:rFonts w:ascii="Times New Roman" w:eastAsia="Calibri" w:hAnsi="Times New Roman" w:cs="Times New Roman"/>
          <w:sz w:val="24"/>
          <w:szCs w:val="24"/>
          <w:lang w:eastAsia="ru-RU"/>
        </w:rPr>
        <w:t xml:space="preserve">21-22 марта 2018г. проходили курсы </w:t>
      </w:r>
      <w:r w:rsidRPr="008B1BC3">
        <w:rPr>
          <w:rFonts w:ascii="Times New Roman" w:eastAsia="Times New Roman" w:hAnsi="Times New Roman" w:cs="Times New Roman"/>
          <w:sz w:val="24"/>
          <w:szCs w:val="24"/>
          <w:lang w:eastAsia="ru-RU"/>
        </w:rPr>
        <w:t>«Технология внедрения ФГОС в образовательные организации» преподавателем СВФУ Пединститута г.</w:t>
      </w:r>
      <w:r w:rsidR="003E7CA6">
        <w:rPr>
          <w:rFonts w:ascii="Times New Roman" w:eastAsia="Times New Roman" w:hAnsi="Times New Roman" w:cs="Times New Roman"/>
          <w:sz w:val="24"/>
          <w:szCs w:val="24"/>
          <w:lang w:eastAsia="ru-RU"/>
        </w:rPr>
        <w:t xml:space="preserve"> </w:t>
      </w:r>
      <w:r w:rsidRPr="008B1BC3">
        <w:rPr>
          <w:rFonts w:ascii="Times New Roman" w:eastAsia="Times New Roman" w:hAnsi="Times New Roman" w:cs="Times New Roman"/>
          <w:sz w:val="24"/>
          <w:szCs w:val="24"/>
          <w:lang w:eastAsia="ru-RU"/>
        </w:rPr>
        <w:t xml:space="preserve">Якутска Дмитриевой С.Н. В рамках курсов педагоги школы провели совместно с педагогами </w:t>
      </w:r>
      <w:proofErr w:type="spellStart"/>
      <w:r w:rsidRPr="008B1BC3">
        <w:rPr>
          <w:rFonts w:ascii="Times New Roman" w:eastAsia="Times New Roman" w:hAnsi="Times New Roman" w:cs="Times New Roman"/>
          <w:sz w:val="24"/>
          <w:szCs w:val="24"/>
          <w:lang w:eastAsia="ru-RU"/>
        </w:rPr>
        <w:t>инноваторами</w:t>
      </w:r>
      <w:proofErr w:type="spellEnd"/>
      <w:r w:rsidRPr="008B1BC3">
        <w:rPr>
          <w:rFonts w:ascii="Times New Roman" w:eastAsia="Times New Roman" w:hAnsi="Times New Roman" w:cs="Times New Roman"/>
          <w:sz w:val="24"/>
          <w:szCs w:val="24"/>
          <w:lang w:eastAsia="ru-RU"/>
        </w:rPr>
        <w:t xml:space="preserve"> Республиканского проекта «Педагог-</w:t>
      </w:r>
      <w:proofErr w:type="spellStart"/>
      <w:r w:rsidRPr="008B1BC3">
        <w:rPr>
          <w:rFonts w:ascii="Times New Roman" w:eastAsia="Times New Roman" w:hAnsi="Times New Roman" w:cs="Times New Roman"/>
          <w:sz w:val="24"/>
          <w:szCs w:val="24"/>
          <w:lang w:eastAsia="ru-RU"/>
        </w:rPr>
        <w:t>инноватор</w:t>
      </w:r>
      <w:proofErr w:type="spellEnd"/>
      <w:r w:rsidRPr="008B1BC3">
        <w:rPr>
          <w:rFonts w:ascii="Times New Roman" w:eastAsia="Times New Roman" w:hAnsi="Times New Roman" w:cs="Times New Roman"/>
          <w:sz w:val="24"/>
          <w:szCs w:val="24"/>
          <w:lang w:eastAsia="ru-RU"/>
        </w:rPr>
        <w:t xml:space="preserve"> 2017» открытые уроки, мастер-классы, внеклассные секции, семинары. Итого проведен</w:t>
      </w:r>
      <w:r w:rsidR="003E7CA6">
        <w:rPr>
          <w:rFonts w:ascii="Times New Roman" w:eastAsia="Times New Roman" w:hAnsi="Times New Roman" w:cs="Times New Roman"/>
          <w:sz w:val="24"/>
          <w:szCs w:val="24"/>
          <w:lang w:eastAsia="ru-RU"/>
        </w:rPr>
        <w:t>о</w:t>
      </w:r>
      <w:r w:rsidRPr="008B1BC3">
        <w:rPr>
          <w:rFonts w:ascii="Times New Roman" w:eastAsia="Times New Roman" w:hAnsi="Times New Roman" w:cs="Times New Roman"/>
          <w:sz w:val="24"/>
          <w:szCs w:val="24"/>
          <w:lang w:eastAsia="ru-RU"/>
        </w:rPr>
        <w:t xml:space="preserve"> открытых уроков -</w:t>
      </w:r>
      <w:r w:rsidR="003E7CA6">
        <w:rPr>
          <w:rFonts w:ascii="Times New Roman" w:eastAsia="Times New Roman" w:hAnsi="Times New Roman" w:cs="Times New Roman"/>
          <w:sz w:val="24"/>
          <w:szCs w:val="24"/>
          <w:lang w:eastAsia="ru-RU"/>
        </w:rPr>
        <w:t xml:space="preserve"> </w:t>
      </w:r>
      <w:r w:rsidRPr="008B1BC3">
        <w:rPr>
          <w:rFonts w:ascii="Times New Roman" w:eastAsia="Times New Roman" w:hAnsi="Times New Roman" w:cs="Times New Roman"/>
          <w:sz w:val="24"/>
          <w:szCs w:val="24"/>
          <w:lang w:eastAsia="ru-RU"/>
        </w:rPr>
        <w:t>5,  мастер классов -</w:t>
      </w:r>
      <w:r w:rsidR="003E7CA6">
        <w:rPr>
          <w:rFonts w:ascii="Times New Roman" w:eastAsia="Times New Roman" w:hAnsi="Times New Roman" w:cs="Times New Roman"/>
          <w:sz w:val="24"/>
          <w:szCs w:val="24"/>
          <w:lang w:eastAsia="ru-RU"/>
        </w:rPr>
        <w:t xml:space="preserve"> </w:t>
      </w:r>
      <w:r w:rsidRPr="008B1BC3">
        <w:rPr>
          <w:rFonts w:ascii="Times New Roman" w:eastAsia="Times New Roman" w:hAnsi="Times New Roman" w:cs="Times New Roman"/>
          <w:sz w:val="24"/>
          <w:szCs w:val="24"/>
          <w:lang w:eastAsia="ru-RU"/>
        </w:rPr>
        <w:t>2, семинаров – 5, секция – 1, проектов – 3. Всего участие приняли 16 педагогов.</w:t>
      </w:r>
    </w:p>
    <w:p w:rsidR="00EB5875" w:rsidRPr="008B1BC3" w:rsidRDefault="00DF5839" w:rsidP="00DF5839">
      <w:pPr>
        <w:spacing w:after="0"/>
        <w:ind w:firstLine="708"/>
        <w:jc w:val="both"/>
        <w:rPr>
          <w:rFonts w:ascii="Times New Roman" w:eastAsia="Calibri" w:hAnsi="Times New Roman" w:cs="Times New Roman"/>
          <w:sz w:val="24"/>
          <w:szCs w:val="24"/>
          <w:lang w:eastAsia="ru-RU"/>
        </w:rPr>
      </w:pPr>
      <w:r w:rsidRPr="008B1BC3">
        <w:rPr>
          <w:rFonts w:ascii="Times New Roman" w:eastAsia="Calibri" w:hAnsi="Times New Roman" w:cs="Times New Roman"/>
          <w:sz w:val="24"/>
          <w:szCs w:val="24"/>
          <w:lang w:eastAsia="ru-RU"/>
        </w:rPr>
        <w:t>30-31 марта 2018г. наши педагоги-</w:t>
      </w:r>
      <w:proofErr w:type="spellStart"/>
      <w:r w:rsidRPr="008B1BC3">
        <w:rPr>
          <w:rFonts w:ascii="Times New Roman" w:eastAsia="Calibri" w:hAnsi="Times New Roman" w:cs="Times New Roman"/>
          <w:sz w:val="24"/>
          <w:szCs w:val="24"/>
          <w:lang w:eastAsia="ru-RU"/>
        </w:rPr>
        <w:t>инноваторы</w:t>
      </w:r>
      <w:proofErr w:type="spellEnd"/>
      <w:r w:rsidRPr="008B1BC3">
        <w:rPr>
          <w:rFonts w:ascii="Times New Roman" w:eastAsia="Calibri" w:hAnsi="Times New Roman" w:cs="Times New Roman"/>
          <w:sz w:val="24"/>
          <w:szCs w:val="24"/>
          <w:lang w:eastAsia="ru-RU"/>
        </w:rPr>
        <w:t xml:space="preserve">  Батюшкина В.П.</w:t>
      </w:r>
      <w:r w:rsidR="009A7A91" w:rsidRPr="008B1BC3">
        <w:rPr>
          <w:rFonts w:ascii="Times New Roman" w:eastAsia="Calibri" w:hAnsi="Times New Roman" w:cs="Times New Roman"/>
          <w:sz w:val="24"/>
          <w:szCs w:val="24"/>
          <w:lang w:eastAsia="ru-RU"/>
        </w:rPr>
        <w:t xml:space="preserve"> учитель русского языка и литературы и</w:t>
      </w:r>
      <w:r w:rsidRPr="008B1BC3">
        <w:rPr>
          <w:rFonts w:ascii="Times New Roman" w:eastAsia="Calibri" w:hAnsi="Times New Roman" w:cs="Times New Roman"/>
          <w:sz w:val="24"/>
          <w:szCs w:val="24"/>
          <w:lang w:eastAsia="ru-RU"/>
        </w:rPr>
        <w:t xml:space="preserve"> Владимирова Н.Н. </w:t>
      </w:r>
      <w:r w:rsidR="009A7A91" w:rsidRPr="008B1BC3">
        <w:rPr>
          <w:rFonts w:ascii="Times New Roman" w:eastAsia="Calibri" w:hAnsi="Times New Roman" w:cs="Times New Roman"/>
          <w:sz w:val="24"/>
          <w:szCs w:val="24"/>
          <w:lang w:eastAsia="ru-RU"/>
        </w:rPr>
        <w:t xml:space="preserve">учитель начальных классов </w:t>
      </w:r>
      <w:r w:rsidRPr="008B1BC3">
        <w:rPr>
          <w:rFonts w:ascii="Times New Roman" w:eastAsia="Calibri" w:hAnsi="Times New Roman" w:cs="Times New Roman"/>
          <w:sz w:val="24"/>
          <w:szCs w:val="24"/>
          <w:lang w:eastAsia="ru-RU"/>
        </w:rPr>
        <w:t>приняли участие</w:t>
      </w:r>
      <w:r w:rsidR="009A7A91" w:rsidRPr="008B1BC3">
        <w:rPr>
          <w:rFonts w:ascii="Times New Roman" w:eastAsia="Calibri" w:hAnsi="Times New Roman" w:cs="Times New Roman"/>
          <w:sz w:val="24"/>
          <w:szCs w:val="24"/>
          <w:lang w:eastAsia="ru-RU"/>
        </w:rPr>
        <w:t xml:space="preserve"> в</w:t>
      </w:r>
      <w:r w:rsidRPr="008B1BC3">
        <w:rPr>
          <w:rFonts w:ascii="Times New Roman" w:eastAsia="Calibri" w:hAnsi="Times New Roman" w:cs="Times New Roman"/>
          <w:sz w:val="24"/>
          <w:szCs w:val="24"/>
          <w:lang w:eastAsia="ru-RU"/>
        </w:rPr>
        <w:t xml:space="preserve"> Республиканском проекте «</w:t>
      </w:r>
      <w:r w:rsidR="003E7CA6">
        <w:rPr>
          <w:rFonts w:ascii="Times New Roman" w:eastAsia="Calibri" w:hAnsi="Times New Roman" w:cs="Times New Roman"/>
          <w:sz w:val="24"/>
          <w:szCs w:val="24"/>
          <w:lang w:eastAsia="ru-RU"/>
        </w:rPr>
        <w:t>П</w:t>
      </w:r>
      <w:r w:rsidRPr="008B1BC3">
        <w:rPr>
          <w:rFonts w:ascii="Times New Roman" w:eastAsia="Calibri" w:hAnsi="Times New Roman" w:cs="Times New Roman"/>
          <w:sz w:val="24"/>
          <w:szCs w:val="24"/>
          <w:lang w:eastAsia="ru-RU"/>
        </w:rPr>
        <w:t>едагог-</w:t>
      </w:r>
      <w:proofErr w:type="spellStart"/>
      <w:r w:rsidRPr="008B1BC3">
        <w:rPr>
          <w:rFonts w:ascii="Times New Roman" w:eastAsia="Calibri" w:hAnsi="Times New Roman" w:cs="Times New Roman"/>
          <w:sz w:val="24"/>
          <w:szCs w:val="24"/>
          <w:lang w:eastAsia="ru-RU"/>
        </w:rPr>
        <w:t>инноватор</w:t>
      </w:r>
      <w:proofErr w:type="spellEnd"/>
      <w:r w:rsidRPr="008B1BC3">
        <w:rPr>
          <w:rFonts w:ascii="Times New Roman" w:eastAsia="Calibri" w:hAnsi="Times New Roman" w:cs="Times New Roman"/>
          <w:sz w:val="24"/>
          <w:szCs w:val="24"/>
          <w:lang w:eastAsia="ru-RU"/>
        </w:rPr>
        <w:t xml:space="preserve"> СВФУ» </w:t>
      </w:r>
      <w:r w:rsidR="009A7A91" w:rsidRPr="008B1BC3">
        <w:rPr>
          <w:rFonts w:ascii="Times New Roman" w:eastAsia="Calibri" w:hAnsi="Times New Roman" w:cs="Times New Roman"/>
          <w:sz w:val="24"/>
          <w:szCs w:val="24"/>
          <w:lang w:eastAsia="ru-RU"/>
        </w:rPr>
        <w:t>который проходил</w:t>
      </w:r>
      <w:r w:rsidRPr="008B1BC3">
        <w:rPr>
          <w:rFonts w:ascii="Times New Roman" w:eastAsia="Calibri" w:hAnsi="Times New Roman" w:cs="Times New Roman"/>
          <w:sz w:val="24"/>
          <w:szCs w:val="24"/>
          <w:lang w:eastAsia="ru-RU"/>
        </w:rPr>
        <w:t xml:space="preserve"> Пединституте СВФУ </w:t>
      </w:r>
      <w:proofErr w:type="spellStart"/>
      <w:r w:rsidRPr="008B1BC3">
        <w:rPr>
          <w:rFonts w:ascii="Times New Roman" w:eastAsia="Calibri" w:hAnsi="Times New Roman" w:cs="Times New Roman"/>
          <w:sz w:val="24"/>
          <w:szCs w:val="24"/>
          <w:lang w:eastAsia="ru-RU"/>
        </w:rPr>
        <w:t>г</w:t>
      </w:r>
      <w:proofErr w:type="gramStart"/>
      <w:r w:rsidRPr="008B1BC3">
        <w:rPr>
          <w:rFonts w:ascii="Times New Roman" w:eastAsia="Calibri" w:hAnsi="Times New Roman" w:cs="Times New Roman"/>
          <w:sz w:val="24"/>
          <w:szCs w:val="24"/>
          <w:lang w:eastAsia="ru-RU"/>
        </w:rPr>
        <w:t>.Я</w:t>
      </w:r>
      <w:proofErr w:type="gramEnd"/>
      <w:r w:rsidRPr="008B1BC3">
        <w:rPr>
          <w:rFonts w:ascii="Times New Roman" w:eastAsia="Calibri" w:hAnsi="Times New Roman" w:cs="Times New Roman"/>
          <w:sz w:val="24"/>
          <w:szCs w:val="24"/>
          <w:lang w:eastAsia="ru-RU"/>
        </w:rPr>
        <w:t>кутска</w:t>
      </w:r>
      <w:proofErr w:type="spellEnd"/>
      <w:r w:rsidRPr="008B1BC3">
        <w:rPr>
          <w:rFonts w:ascii="Times New Roman" w:eastAsia="Calibri" w:hAnsi="Times New Roman" w:cs="Times New Roman"/>
          <w:sz w:val="24"/>
          <w:szCs w:val="24"/>
          <w:lang w:eastAsia="ru-RU"/>
        </w:rPr>
        <w:t xml:space="preserve">. В этом проекте всего </w:t>
      </w:r>
      <w:r w:rsidR="009A7A91" w:rsidRPr="008B1BC3">
        <w:rPr>
          <w:rFonts w:ascii="Times New Roman" w:eastAsia="Calibri" w:hAnsi="Times New Roman" w:cs="Times New Roman"/>
          <w:sz w:val="24"/>
          <w:szCs w:val="24"/>
          <w:lang w:eastAsia="ru-RU"/>
        </w:rPr>
        <w:t>приняли 34 педагога</w:t>
      </w:r>
      <w:r w:rsidRPr="008B1BC3">
        <w:rPr>
          <w:rFonts w:ascii="Times New Roman" w:eastAsia="Calibri" w:hAnsi="Times New Roman" w:cs="Times New Roman"/>
          <w:sz w:val="24"/>
          <w:szCs w:val="24"/>
          <w:lang w:eastAsia="ru-RU"/>
        </w:rPr>
        <w:t>-</w:t>
      </w:r>
      <w:proofErr w:type="spellStart"/>
      <w:r w:rsidRPr="008B1BC3">
        <w:rPr>
          <w:rFonts w:ascii="Times New Roman" w:eastAsia="Calibri" w:hAnsi="Times New Roman" w:cs="Times New Roman"/>
          <w:sz w:val="24"/>
          <w:szCs w:val="24"/>
          <w:lang w:eastAsia="ru-RU"/>
        </w:rPr>
        <w:t>инно</w:t>
      </w:r>
      <w:r w:rsidR="009A7A91" w:rsidRPr="008B1BC3">
        <w:rPr>
          <w:rFonts w:ascii="Times New Roman" w:eastAsia="Calibri" w:hAnsi="Times New Roman" w:cs="Times New Roman"/>
          <w:sz w:val="24"/>
          <w:szCs w:val="24"/>
          <w:lang w:eastAsia="ru-RU"/>
        </w:rPr>
        <w:t>ватора</w:t>
      </w:r>
      <w:proofErr w:type="spellEnd"/>
      <w:r w:rsidR="009A7A91" w:rsidRPr="008B1BC3">
        <w:rPr>
          <w:rFonts w:ascii="Times New Roman" w:eastAsia="Calibri" w:hAnsi="Times New Roman" w:cs="Times New Roman"/>
          <w:sz w:val="24"/>
          <w:szCs w:val="24"/>
          <w:lang w:eastAsia="ru-RU"/>
        </w:rPr>
        <w:t>, из 16 школ 5 районов Р</w:t>
      </w:r>
      <w:r w:rsidRPr="008B1BC3">
        <w:rPr>
          <w:rFonts w:ascii="Times New Roman" w:eastAsia="Calibri" w:hAnsi="Times New Roman" w:cs="Times New Roman"/>
          <w:sz w:val="24"/>
          <w:szCs w:val="24"/>
          <w:lang w:eastAsia="ru-RU"/>
        </w:rPr>
        <w:t xml:space="preserve">еспублики: </w:t>
      </w:r>
      <w:proofErr w:type="spellStart"/>
      <w:r w:rsidRPr="008B1BC3">
        <w:rPr>
          <w:rFonts w:ascii="Times New Roman" w:eastAsia="Calibri" w:hAnsi="Times New Roman" w:cs="Times New Roman"/>
          <w:sz w:val="24"/>
          <w:szCs w:val="24"/>
          <w:lang w:eastAsia="ru-RU"/>
        </w:rPr>
        <w:t>Таттинский</w:t>
      </w:r>
      <w:proofErr w:type="spellEnd"/>
      <w:r w:rsidRPr="008B1BC3">
        <w:rPr>
          <w:rFonts w:ascii="Times New Roman" w:eastAsia="Calibri" w:hAnsi="Times New Roman" w:cs="Times New Roman"/>
          <w:sz w:val="24"/>
          <w:szCs w:val="24"/>
          <w:lang w:eastAsia="ru-RU"/>
        </w:rPr>
        <w:t xml:space="preserve"> – 12, </w:t>
      </w:r>
      <w:proofErr w:type="spellStart"/>
      <w:r w:rsidRPr="008B1BC3">
        <w:rPr>
          <w:rFonts w:ascii="Times New Roman" w:eastAsia="Calibri" w:hAnsi="Times New Roman" w:cs="Times New Roman"/>
          <w:sz w:val="24"/>
          <w:szCs w:val="24"/>
          <w:lang w:eastAsia="ru-RU"/>
        </w:rPr>
        <w:t>Мегино-Кангаласский</w:t>
      </w:r>
      <w:proofErr w:type="spellEnd"/>
      <w:r w:rsidRPr="008B1BC3">
        <w:rPr>
          <w:rFonts w:ascii="Times New Roman" w:eastAsia="Calibri" w:hAnsi="Times New Roman" w:cs="Times New Roman"/>
          <w:sz w:val="24"/>
          <w:szCs w:val="24"/>
          <w:lang w:eastAsia="ru-RU"/>
        </w:rPr>
        <w:t xml:space="preserve"> – 8, Чурапча – 5, Сунтар – 2, </w:t>
      </w:r>
      <w:proofErr w:type="spellStart"/>
      <w:r w:rsidRPr="008B1BC3">
        <w:rPr>
          <w:rFonts w:ascii="Times New Roman" w:eastAsia="Calibri" w:hAnsi="Times New Roman" w:cs="Times New Roman"/>
          <w:sz w:val="24"/>
          <w:szCs w:val="24"/>
          <w:lang w:eastAsia="ru-RU"/>
        </w:rPr>
        <w:t>Жиганск</w:t>
      </w:r>
      <w:proofErr w:type="spellEnd"/>
      <w:r w:rsidRPr="008B1BC3">
        <w:rPr>
          <w:rFonts w:ascii="Times New Roman" w:eastAsia="Calibri" w:hAnsi="Times New Roman" w:cs="Times New Roman"/>
          <w:sz w:val="24"/>
          <w:szCs w:val="24"/>
          <w:lang w:eastAsia="ru-RU"/>
        </w:rPr>
        <w:t xml:space="preserve"> – 2, </w:t>
      </w:r>
      <w:proofErr w:type="spellStart"/>
      <w:r w:rsidRPr="008B1BC3">
        <w:rPr>
          <w:rFonts w:ascii="Times New Roman" w:eastAsia="Calibri" w:hAnsi="Times New Roman" w:cs="Times New Roman"/>
          <w:sz w:val="24"/>
          <w:szCs w:val="24"/>
          <w:lang w:eastAsia="ru-RU"/>
        </w:rPr>
        <w:t>Усть-Алданский</w:t>
      </w:r>
      <w:proofErr w:type="spellEnd"/>
      <w:r w:rsidRPr="008B1BC3">
        <w:rPr>
          <w:rFonts w:ascii="Times New Roman" w:eastAsia="Calibri" w:hAnsi="Times New Roman" w:cs="Times New Roman"/>
          <w:sz w:val="24"/>
          <w:szCs w:val="24"/>
          <w:lang w:eastAsia="ru-RU"/>
        </w:rPr>
        <w:t xml:space="preserve"> -2 и </w:t>
      </w:r>
      <w:proofErr w:type="spellStart"/>
      <w:r w:rsidRPr="008B1BC3">
        <w:rPr>
          <w:rFonts w:ascii="Times New Roman" w:eastAsia="Calibri" w:hAnsi="Times New Roman" w:cs="Times New Roman"/>
          <w:sz w:val="24"/>
          <w:szCs w:val="24"/>
          <w:lang w:eastAsia="ru-RU"/>
        </w:rPr>
        <w:t>г</w:t>
      </w:r>
      <w:proofErr w:type="gramStart"/>
      <w:r w:rsidRPr="008B1BC3">
        <w:rPr>
          <w:rFonts w:ascii="Times New Roman" w:eastAsia="Calibri" w:hAnsi="Times New Roman" w:cs="Times New Roman"/>
          <w:sz w:val="24"/>
          <w:szCs w:val="24"/>
          <w:lang w:eastAsia="ru-RU"/>
        </w:rPr>
        <w:t>.Я</w:t>
      </w:r>
      <w:proofErr w:type="gramEnd"/>
      <w:r w:rsidRPr="008B1BC3">
        <w:rPr>
          <w:rFonts w:ascii="Times New Roman" w:eastAsia="Calibri" w:hAnsi="Times New Roman" w:cs="Times New Roman"/>
          <w:sz w:val="24"/>
          <w:szCs w:val="24"/>
          <w:lang w:eastAsia="ru-RU"/>
        </w:rPr>
        <w:t>кутска</w:t>
      </w:r>
      <w:proofErr w:type="spellEnd"/>
      <w:r w:rsidRPr="008B1BC3">
        <w:rPr>
          <w:rFonts w:ascii="Times New Roman" w:eastAsia="Calibri" w:hAnsi="Times New Roman" w:cs="Times New Roman"/>
          <w:sz w:val="24"/>
          <w:szCs w:val="24"/>
          <w:lang w:eastAsia="ru-RU"/>
        </w:rPr>
        <w:t xml:space="preserve"> – 3.</w:t>
      </w:r>
    </w:p>
    <w:p w:rsidR="003E7CA6" w:rsidRDefault="003E7CA6" w:rsidP="00EB5875">
      <w:pPr>
        <w:spacing w:after="0"/>
        <w:ind w:left="708"/>
        <w:jc w:val="center"/>
        <w:rPr>
          <w:rFonts w:ascii="Times New Roman" w:eastAsia="Calibri" w:hAnsi="Times New Roman" w:cs="Times New Roman"/>
          <w:b/>
          <w:sz w:val="24"/>
          <w:szCs w:val="24"/>
          <w:u w:val="single"/>
          <w:lang w:eastAsia="ru-RU"/>
        </w:rPr>
      </w:pPr>
    </w:p>
    <w:p w:rsidR="00EB5875" w:rsidRPr="003E7CA6" w:rsidRDefault="00EB5875" w:rsidP="00EB5875">
      <w:pPr>
        <w:spacing w:after="0"/>
        <w:ind w:left="708"/>
        <w:jc w:val="center"/>
        <w:rPr>
          <w:rFonts w:ascii="Times New Roman" w:eastAsia="Calibri" w:hAnsi="Times New Roman" w:cs="Times New Roman"/>
          <w:sz w:val="24"/>
          <w:szCs w:val="24"/>
          <w:u w:val="single"/>
          <w:lang w:eastAsia="ru-RU"/>
        </w:rPr>
      </w:pPr>
      <w:r w:rsidRPr="003E7CA6">
        <w:rPr>
          <w:rFonts w:ascii="Times New Roman" w:eastAsia="Calibri" w:hAnsi="Times New Roman" w:cs="Times New Roman"/>
          <w:sz w:val="24"/>
          <w:szCs w:val="24"/>
          <w:u w:val="single"/>
          <w:lang w:eastAsia="ru-RU"/>
        </w:rPr>
        <w:lastRenderedPageBreak/>
        <w:t xml:space="preserve">Работа с молодыми педагогами </w:t>
      </w:r>
    </w:p>
    <w:p w:rsidR="00EB5875" w:rsidRPr="008B1BC3" w:rsidRDefault="00EB5875" w:rsidP="00EB5875">
      <w:pPr>
        <w:spacing w:after="0" w:line="240" w:lineRule="auto"/>
        <w:ind w:firstLine="708"/>
        <w:jc w:val="both"/>
        <w:rPr>
          <w:rFonts w:ascii="Times New Roman" w:eastAsia="Calibri" w:hAnsi="Times New Roman" w:cs="Times New Roman"/>
          <w:b/>
          <w:sz w:val="24"/>
          <w:szCs w:val="24"/>
          <w:u w:val="single"/>
          <w:lang w:eastAsia="ru-RU"/>
        </w:rPr>
      </w:pPr>
      <w:r w:rsidRPr="008B1BC3">
        <w:rPr>
          <w:rFonts w:ascii="Times New Roman" w:eastAsia="Calibri" w:hAnsi="Times New Roman" w:cs="Times New Roman"/>
          <w:sz w:val="24"/>
          <w:szCs w:val="24"/>
          <w:lang w:eastAsia="ru-RU"/>
        </w:rPr>
        <w:t xml:space="preserve">В этом учебном году </w:t>
      </w:r>
      <w:proofErr w:type="spellStart"/>
      <w:r w:rsidRPr="008B1BC3">
        <w:rPr>
          <w:rFonts w:ascii="Times New Roman" w:eastAsia="Calibri" w:hAnsi="Times New Roman" w:cs="Times New Roman"/>
          <w:sz w:val="24"/>
          <w:szCs w:val="24"/>
          <w:lang w:eastAsia="ru-RU"/>
        </w:rPr>
        <w:t>педколлектив</w:t>
      </w:r>
      <w:proofErr w:type="spellEnd"/>
      <w:r w:rsidRPr="008B1BC3">
        <w:rPr>
          <w:rFonts w:ascii="Times New Roman" w:eastAsia="Calibri" w:hAnsi="Times New Roman" w:cs="Times New Roman"/>
          <w:sz w:val="24"/>
          <w:szCs w:val="24"/>
          <w:lang w:eastAsia="ru-RU"/>
        </w:rPr>
        <w:t xml:space="preserve"> пополнился 8 молодыми педагогами: Ноговицына </w:t>
      </w:r>
      <w:proofErr w:type="spellStart"/>
      <w:r w:rsidRPr="008B1BC3">
        <w:rPr>
          <w:rFonts w:ascii="Times New Roman" w:eastAsia="Calibri" w:hAnsi="Times New Roman" w:cs="Times New Roman"/>
          <w:sz w:val="24"/>
          <w:szCs w:val="24"/>
          <w:lang w:eastAsia="ru-RU"/>
        </w:rPr>
        <w:t>Амгалена</w:t>
      </w:r>
      <w:proofErr w:type="spellEnd"/>
      <w:r w:rsidRPr="008B1BC3">
        <w:rPr>
          <w:rFonts w:ascii="Times New Roman" w:eastAsia="Calibri" w:hAnsi="Times New Roman" w:cs="Times New Roman"/>
          <w:sz w:val="24"/>
          <w:szCs w:val="24"/>
          <w:lang w:eastAsia="ru-RU"/>
        </w:rPr>
        <w:t xml:space="preserve"> Алексеевна, учительница начальных классов; </w:t>
      </w:r>
      <w:proofErr w:type="spellStart"/>
      <w:r w:rsidRPr="008B1BC3">
        <w:rPr>
          <w:rFonts w:ascii="Times New Roman" w:eastAsia="Calibri" w:hAnsi="Times New Roman" w:cs="Times New Roman"/>
          <w:sz w:val="24"/>
          <w:szCs w:val="24"/>
          <w:lang w:eastAsia="ru-RU"/>
        </w:rPr>
        <w:t>Жиркова</w:t>
      </w:r>
      <w:proofErr w:type="spellEnd"/>
      <w:r w:rsidRPr="008B1BC3">
        <w:rPr>
          <w:rFonts w:ascii="Times New Roman" w:eastAsia="Calibri" w:hAnsi="Times New Roman" w:cs="Times New Roman"/>
          <w:sz w:val="24"/>
          <w:szCs w:val="24"/>
          <w:lang w:eastAsia="ru-RU"/>
        </w:rPr>
        <w:t xml:space="preserve"> Надежда Васильевна, </w:t>
      </w:r>
      <w:proofErr w:type="spellStart"/>
      <w:r w:rsidRPr="008B1BC3">
        <w:rPr>
          <w:rFonts w:ascii="Times New Roman" w:eastAsia="Calibri" w:hAnsi="Times New Roman" w:cs="Times New Roman"/>
          <w:sz w:val="24"/>
          <w:szCs w:val="24"/>
          <w:lang w:eastAsia="ru-RU"/>
        </w:rPr>
        <w:t>тьютор</w:t>
      </w:r>
      <w:proofErr w:type="spellEnd"/>
      <w:r w:rsidRPr="008B1BC3">
        <w:rPr>
          <w:rFonts w:ascii="Times New Roman" w:eastAsia="Calibri" w:hAnsi="Times New Roman" w:cs="Times New Roman"/>
          <w:sz w:val="24"/>
          <w:szCs w:val="24"/>
          <w:lang w:eastAsia="ru-RU"/>
        </w:rPr>
        <w:t xml:space="preserve">; Крылова Матрена Анатольевна, учитель английского языка; Шадрина Любовь Анатольевна, педагог-организатор; Васильева Елена </w:t>
      </w:r>
      <w:proofErr w:type="spellStart"/>
      <w:r w:rsidRPr="008B1BC3">
        <w:rPr>
          <w:rFonts w:ascii="Times New Roman" w:eastAsia="Calibri" w:hAnsi="Times New Roman" w:cs="Times New Roman"/>
          <w:sz w:val="24"/>
          <w:szCs w:val="24"/>
          <w:lang w:eastAsia="ru-RU"/>
        </w:rPr>
        <w:t>Гаврильевна</w:t>
      </w:r>
      <w:proofErr w:type="spellEnd"/>
      <w:r w:rsidRPr="008B1BC3">
        <w:rPr>
          <w:rFonts w:ascii="Times New Roman" w:eastAsia="Calibri" w:hAnsi="Times New Roman" w:cs="Times New Roman"/>
          <w:sz w:val="24"/>
          <w:szCs w:val="24"/>
          <w:lang w:eastAsia="ru-RU"/>
        </w:rPr>
        <w:t xml:space="preserve">, педагог-организатор; Ефремов Дмитрий Александрович, учитель физической культуры; Гуляев Иван Георгиевич, учитель химии; Алексеева Юлия Сергеевна, учитель истории. </w:t>
      </w:r>
    </w:p>
    <w:p w:rsidR="00EB5875" w:rsidRPr="008B1BC3" w:rsidRDefault="00EB5875" w:rsidP="00EB5875">
      <w:pPr>
        <w:spacing w:after="0" w:line="240" w:lineRule="auto"/>
        <w:ind w:firstLine="708"/>
        <w:jc w:val="both"/>
        <w:rPr>
          <w:rFonts w:ascii="Times New Roman" w:eastAsia="Calibri" w:hAnsi="Times New Roman" w:cs="Times New Roman"/>
          <w:sz w:val="24"/>
          <w:szCs w:val="24"/>
          <w:lang w:eastAsia="ru-RU"/>
        </w:rPr>
      </w:pPr>
      <w:r w:rsidRPr="008B1BC3">
        <w:rPr>
          <w:rFonts w:ascii="Times New Roman" w:eastAsia="Calibri" w:hAnsi="Times New Roman" w:cs="Times New Roman"/>
          <w:sz w:val="24"/>
          <w:szCs w:val="24"/>
          <w:lang w:eastAsia="ru-RU"/>
        </w:rPr>
        <w:t>В целях оказания методической помощи в педагогической деятельности молодым педагогам от 22 сентября 2017 года вышел приказ директора за №01-10-1991 «Об организации на</w:t>
      </w:r>
      <w:r w:rsidR="003E7CA6">
        <w:rPr>
          <w:rFonts w:ascii="Times New Roman" w:eastAsia="Calibri" w:hAnsi="Times New Roman" w:cs="Times New Roman"/>
          <w:sz w:val="24"/>
          <w:szCs w:val="24"/>
          <w:lang w:eastAsia="ru-RU"/>
        </w:rPr>
        <w:t>ставничества молодым педагогам». Каждый молодой педагог имеет своего наставника – опытного педагога.</w:t>
      </w:r>
    </w:p>
    <w:p w:rsidR="006200BC" w:rsidRPr="008B1BC3" w:rsidRDefault="00EB5875" w:rsidP="006200BC">
      <w:pPr>
        <w:spacing w:after="0" w:line="240" w:lineRule="auto"/>
        <w:ind w:firstLine="709"/>
        <w:jc w:val="both"/>
        <w:rPr>
          <w:rFonts w:ascii="Times New Roman" w:eastAsia="Calibri" w:hAnsi="Times New Roman" w:cs="Times New Roman"/>
          <w:sz w:val="24"/>
          <w:szCs w:val="24"/>
          <w:lang w:eastAsia="ru-RU"/>
        </w:rPr>
      </w:pPr>
      <w:r w:rsidRPr="008B1BC3">
        <w:rPr>
          <w:rFonts w:ascii="Times New Roman" w:eastAsia="Calibri" w:hAnsi="Times New Roman" w:cs="Times New Roman"/>
          <w:sz w:val="24"/>
          <w:szCs w:val="24"/>
          <w:lang w:eastAsia="ru-RU"/>
        </w:rPr>
        <w:t>В течение года работала «Школа молодого педагога», в рамках которой проведены 4 занятия для молодых педагогов по заполнению документации</w:t>
      </w:r>
      <w:r w:rsidR="003E7CA6">
        <w:rPr>
          <w:rFonts w:ascii="Times New Roman" w:eastAsia="Calibri" w:hAnsi="Times New Roman" w:cs="Times New Roman"/>
          <w:sz w:val="24"/>
          <w:szCs w:val="24"/>
          <w:lang w:eastAsia="ru-RU"/>
        </w:rPr>
        <w:t>, составлению рабочей программы.</w:t>
      </w:r>
      <w:r w:rsidRPr="008B1BC3">
        <w:rPr>
          <w:rFonts w:ascii="Times New Roman" w:eastAsia="Calibri" w:hAnsi="Times New Roman" w:cs="Times New Roman"/>
          <w:sz w:val="24"/>
          <w:szCs w:val="24"/>
          <w:lang w:eastAsia="ru-RU"/>
        </w:rPr>
        <w:t xml:space="preserve"> Проведены психологические практикумы для молодых педагогов было 7.</w:t>
      </w:r>
    </w:p>
    <w:p w:rsidR="003E7CA6" w:rsidRDefault="003E7CA6" w:rsidP="003E7CA6">
      <w:pPr>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Молодые учителя а</w:t>
      </w:r>
      <w:r w:rsidR="00EB5875" w:rsidRPr="008B1BC3">
        <w:rPr>
          <w:rFonts w:ascii="Times New Roman" w:eastAsia="Calibri" w:hAnsi="Times New Roman" w:cs="Times New Roman"/>
          <w:sz w:val="24"/>
          <w:szCs w:val="24"/>
          <w:lang w:eastAsia="ru-RU"/>
        </w:rPr>
        <w:t xml:space="preserve">ктивно участвуют в  </w:t>
      </w:r>
      <w:r>
        <w:rPr>
          <w:rFonts w:ascii="Times New Roman" w:eastAsia="Calibri" w:hAnsi="Times New Roman" w:cs="Times New Roman"/>
          <w:sz w:val="24"/>
          <w:szCs w:val="24"/>
          <w:lang w:eastAsia="ru-RU"/>
        </w:rPr>
        <w:t>школьных и улусных мероприятиях. Так, на с</w:t>
      </w:r>
      <w:r w:rsidR="00EB5875" w:rsidRPr="008B1BC3">
        <w:rPr>
          <w:rFonts w:ascii="Times New Roman" w:eastAsia="Calibri" w:hAnsi="Times New Roman" w:cs="Times New Roman"/>
          <w:sz w:val="24"/>
          <w:szCs w:val="24"/>
          <w:lang w:eastAsia="ru-RU"/>
        </w:rPr>
        <w:t>лет</w:t>
      </w:r>
      <w:r>
        <w:rPr>
          <w:rFonts w:ascii="Times New Roman" w:eastAsia="Calibri" w:hAnsi="Times New Roman" w:cs="Times New Roman"/>
          <w:sz w:val="24"/>
          <w:szCs w:val="24"/>
          <w:lang w:eastAsia="ru-RU"/>
        </w:rPr>
        <w:t>е</w:t>
      </w:r>
      <w:r w:rsidR="00EB5875" w:rsidRPr="008B1BC3">
        <w:rPr>
          <w:rFonts w:ascii="Times New Roman" w:eastAsia="Calibri" w:hAnsi="Times New Roman" w:cs="Times New Roman"/>
          <w:sz w:val="24"/>
          <w:szCs w:val="24"/>
          <w:lang w:eastAsia="ru-RU"/>
        </w:rPr>
        <w:t xml:space="preserve"> молодежи заняли 2 место, в конкурсе «КВН»</w:t>
      </w:r>
      <w:r>
        <w:rPr>
          <w:rFonts w:ascii="Times New Roman" w:eastAsia="Calibri" w:hAnsi="Times New Roman" w:cs="Times New Roman"/>
          <w:sz w:val="24"/>
          <w:szCs w:val="24"/>
          <w:lang w:eastAsia="ru-RU"/>
        </w:rPr>
        <w:t xml:space="preserve"> -</w:t>
      </w:r>
      <w:r w:rsidR="00EB5875" w:rsidRPr="008B1BC3">
        <w:rPr>
          <w:rFonts w:ascii="Times New Roman" w:eastAsia="Calibri" w:hAnsi="Times New Roman" w:cs="Times New Roman"/>
          <w:sz w:val="24"/>
          <w:szCs w:val="24"/>
          <w:lang w:eastAsia="ru-RU"/>
        </w:rPr>
        <w:t xml:space="preserve"> 3 место. </w:t>
      </w:r>
      <w:r>
        <w:rPr>
          <w:rFonts w:ascii="Times New Roman" w:eastAsia="Calibri" w:hAnsi="Times New Roman" w:cs="Times New Roman"/>
          <w:sz w:val="24"/>
          <w:szCs w:val="24"/>
          <w:lang w:eastAsia="ru-RU"/>
        </w:rPr>
        <w:t>Принимали у</w:t>
      </w:r>
      <w:r w:rsidR="00EB5875" w:rsidRPr="008B1BC3">
        <w:rPr>
          <w:rFonts w:ascii="Times New Roman" w:eastAsia="Calibri" w:hAnsi="Times New Roman" w:cs="Times New Roman"/>
          <w:sz w:val="24"/>
          <w:szCs w:val="24"/>
          <w:lang w:eastAsia="ru-RU"/>
        </w:rPr>
        <w:t xml:space="preserve">частие в акции «Подари добро» для детей </w:t>
      </w:r>
      <w:r>
        <w:rPr>
          <w:rFonts w:ascii="Times New Roman" w:eastAsia="Calibri" w:hAnsi="Times New Roman" w:cs="Times New Roman"/>
          <w:sz w:val="24"/>
          <w:szCs w:val="24"/>
          <w:lang w:eastAsia="ru-RU"/>
        </w:rPr>
        <w:t xml:space="preserve">из неблагополучных </w:t>
      </w:r>
      <w:r w:rsidR="00EB5875" w:rsidRPr="008B1BC3">
        <w:rPr>
          <w:rFonts w:ascii="Times New Roman" w:eastAsia="Calibri" w:hAnsi="Times New Roman" w:cs="Times New Roman"/>
          <w:sz w:val="24"/>
          <w:szCs w:val="24"/>
          <w:lang w:eastAsia="ru-RU"/>
        </w:rPr>
        <w:t>сем</w:t>
      </w:r>
      <w:r>
        <w:rPr>
          <w:rFonts w:ascii="Times New Roman" w:eastAsia="Calibri" w:hAnsi="Times New Roman" w:cs="Times New Roman"/>
          <w:sz w:val="24"/>
          <w:szCs w:val="24"/>
          <w:lang w:eastAsia="ru-RU"/>
        </w:rPr>
        <w:t>ей</w:t>
      </w:r>
      <w:r w:rsidR="00EB5875" w:rsidRPr="008B1BC3">
        <w:rPr>
          <w:rFonts w:ascii="Times New Roman" w:eastAsia="Calibri" w:hAnsi="Times New Roman" w:cs="Times New Roman"/>
          <w:sz w:val="24"/>
          <w:szCs w:val="24"/>
          <w:lang w:eastAsia="ru-RU"/>
        </w:rPr>
        <w:t>.</w:t>
      </w:r>
    </w:p>
    <w:p w:rsidR="003E7CA6" w:rsidRDefault="003E7CA6" w:rsidP="003E7CA6">
      <w:pPr>
        <w:spacing w:after="0" w:line="240" w:lineRule="auto"/>
        <w:ind w:firstLine="709"/>
        <w:jc w:val="both"/>
        <w:rPr>
          <w:rFonts w:ascii="Times New Roman" w:eastAsia="Calibri" w:hAnsi="Times New Roman" w:cs="Times New Roman"/>
          <w:sz w:val="24"/>
          <w:szCs w:val="24"/>
          <w:lang w:eastAsia="ru-RU"/>
        </w:rPr>
      </w:pPr>
    </w:p>
    <w:p w:rsidR="00EB5875" w:rsidRPr="003E7CA6" w:rsidRDefault="00EB5875" w:rsidP="003E7CA6">
      <w:pPr>
        <w:spacing w:after="0" w:line="240" w:lineRule="auto"/>
        <w:ind w:firstLine="709"/>
        <w:jc w:val="center"/>
        <w:rPr>
          <w:rFonts w:ascii="Times New Roman" w:hAnsi="Times New Roman" w:cs="Times New Roman"/>
          <w:sz w:val="24"/>
          <w:szCs w:val="24"/>
        </w:rPr>
      </w:pPr>
      <w:r w:rsidRPr="003E7CA6">
        <w:rPr>
          <w:rFonts w:ascii="Times New Roman" w:eastAsia="Times New Roman" w:hAnsi="Times New Roman" w:cs="Times New Roman"/>
          <w:sz w:val="24"/>
          <w:szCs w:val="24"/>
          <w:u w:val="single"/>
          <w:lang w:eastAsia="ru-RU"/>
        </w:rPr>
        <w:t>Работа с одаренными детьми</w:t>
      </w:r>
    </w:p>
    <w:p w:rsidR="00D71466" w:rsidRPr="003E7CA6" w:rsidRDefault="00D71466" w:rsidP="00D71466">
      <w:pPr>
        <w:spacing w:after="0" w:line="240" w:lineRule="auto"/>
        <w:ind w:firstLine="708"/>
        <w:jc w:val="center"/>
        <w:rPr>
          <w:rFonts w:ascii="Times New Roman" w:eastAsia="Times New Roman" w:hAnsi="Times New Roman" w:cs="Times New Roman"/>
          <w:bCs/>
          <w:i/>
          <w:sz w:val="24"/>
          <w:szCs w:val="24"/>
          <w:lang w:eastAsia="ru-RU"/>
        </w:rPr>
      </w:pPr>
      <w:r w:rsidRPr="003E7CA6">
        <w:rPr>
          <w:rFonts w:ascii="Times New Roman" w:eastAsia="Times New Roman" w:hAnsi="Times New Roman" w:cs="Times New Roman"/>
          <w:bCs/>
          <w:i/>
          <w:sz w:val="24"/>
          <w:szCs w:val="24"/>
          <w:lang w:eastAsia="ru-RU"/>
        </w:rPr>
        <w:t>Всероссийская олимпиада школьников по предметам</w:t>
      </w:r>
    </w:p>
    <w:p w:rsidR="00D71466" w:rsidRPr="008B1BC3" w:rsidRDefault="00D71466" w:rsidP="00D71466">
      <w:pPr>
        <w:spacing w:after="0" w:line="240" w:lineRule="auto"/>
        <w:ind w:firstLine="708"/>
        <w:jc w:val="both"/>
        <w:rPr>
          <w:rFonts w:ascii="Times New Roman" w:eastAsia="Times New Roman" w:hAnsi="Times New Roman" w:cs="Times New Roman"/>
          <w:sz w:val="24"/>
          <w:szCs w:val="24"/>
          <w:lang w:eastAsia="ru-RU"/>
        </w:rPr>
      </w:pPr>
      <w:r w:rsidRPr="008B1BC3">
        <w:rPr>
          <w:rFonts w:ascii="Times New Roman" w:eastAsia="Times New Roman" w:hAnsi="Times New Roman" w:cs="Times New Roman"/>
          <w:sz w:val="24"/>
          <w:szCs w:val="24"/>
          <w:lang w:eastAsia="ru-RU"/>
        </w:rPr>
        <w:t xml:space="preserve">Ежегодно учащиеся школы принимают участие в школьном, муниципальном, региональном турах Всероссийской предметной олимпиады. С 20 по 26 октября 2017 года проведен школьный тур Всероссийской олимпиады школьников. По математике участие учащихся 5-6 классов обязательное, учащихся 7-11 класс по желанию. Участников – 261. </w:t>
      </w:r>
    </w:p>
    <w:p w:rsidR="00D71466" w:rsidRPr="008B1BC3" w:rsidRDefault="00D71466" w:rsidP="00D71466">
      <w:pPr>
        <w:spacing w:after="0" w:line="240" w:lineRule="auto"/>
        <w:ind w:firstLine="708"/>
        <w:jc w:val="both"/>
        <w:rPr>
          <w:rFonts w:ascii="Times New Roman" w:eastAsia="Times New Roman" w:hAnsi="Times New Roman" w:cs="Times New Roman"/>
          <w:sz w:val="24"/>
          <w:szCs w:val="24"/>
          <w:lang w:eastAsia="ru-RU"/>
        </w:rPr>
      </w:pPr>
      <w:r w:rsidRPr="008B1BC3">
        <w:rPr>
          <w:rFonts w:ascii="Times New Roman" w:eastAsia="Times New Roman" w:hAnsi="Times New Roman" w:cs="Times New Roman"/>
          <w:sz w:val="24"/>
          <w:szCs w:val="24"/>
          <w:lang w:eastAsia="ru-RU"/>
        </w:rPr>
        <w:t xml:space="preserve">С 15 ноября по 2 декабря проведен муниципальный этап Всероссийской олимпиады школьников по 15 предметам. </w:t>
      </w:r>
    </w:p>
    <w:p w:rsidR="00D71466" w:rsidRDefault="00D71466" w:rsidP="00D71466">
      <w:pPr>
        <w:spacing w:after="0" w:line="240" w:lineRule="auto"/>
        <w:ind w:firstLine="708"/>
        <w:jc w:val="both"/>
        <w:rPr>
          <w:rFonts w:ascii="Times New Roman" w:eastAsia="Times New Roman" w:hAnsi="Times New Roman" w:cs="Times New Roman"/>
          <w:sz w:val="24"/>
          <w:szCs w:val="24"/>
          <w:lang w:eastAsia="ru-RU"/>
        </w:rPr>
      </w:pPr>
      <w:r w:rsidRPr="000417C1">
        <w:rPr>
          <w:rFonts w:ascii="Times New Roman" w:eastAsia="Times New Roman" w:hAnsi="Times New Roman" w:cs="Times New Roman"/>
          <w:sz w:val="24"/>
          <w:szCs w:val="24"/>
          <w:lang w:eastAsia="ru-RU"/>
        </w:rPr>
        <w:t xml:space="preserve">Всего в муниципальном этапе Всероссийской олимпиады школьников принимали участие </w:t>
      </w:r>
      <w:r>
        <w:rPr>
          <w:rFonts w:ascii="Times New Roman" w:eastAsia="Times New Roman" w:hAnsi="Times New Roman" w:cs="Times New Roman"/>
          <w:sz w:val="24"/>
          <w:szCs w:val="24"/>
          <w:lang w:eastAsia="ru-RU"/>
        </w:rPr>
        <w:t>96</w:t>
      </w:r>
      <w:r w:rsidRPr="000417C1">
        <w:rPr>
          <w:rFonts w:ascii="Times New Roman" w:eastAsia="Times New Roman" w:hAnsi="Times New Roman" w:cs="Times New Roman"/>
          <w:sz w:val="24"/>
          <w:szCs w:val="24"/>
          <w:lang w:eastAsia="ru-RU"/>
        </w:rPr>
        <w:t xml:space="preserve"> учащихся по</w:t>
      </w:r>
      <w:r>
        <w:rPr>
          <w:rFonts w:ascii="Times New Roman" w:eastAsia="Times New Roman" w:hAnsi="Times New Roman" w:cs="Times New Roman"/>
          <w:sz w:val="24"/>
          <w:szCs w:val="24"/>
          <w:lang w:eastAsia="ru-RU"/>
        </w:rPr>
        <w:t xml:space="preserve"> </w:t>
      </w:r>
      <w:r w:rsidRPr="000417C1">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2</w:t>
      </w:r>
      <w:r w:rsidRPr="000417C1">
        <w:rPr>
          <w:rFonts w:ascii="Times New Roman" w:eastAsia="Times New Roman" w:hAnsi="Times New Roman" w:cs="Times New Roman"/>
          <w:sz w:val="24"/>
          <w:szCs w:val="24"/>
          <w:lang w:eastAsia="ru-RU"/>
        </w:rPr>
        <w:t xml:space="preserve"> предметам. </w:t>
      </w:r>
    </w:p>
    <w:p w:rsidR="00D71466" w:rsidRPr="000417C1" w:rsidRDefault="00D71466" w:rsidP="00D71466">
      <w:pPr>
        <w:spacing w:after="0" w:line="240" w:lineRule="auto"/>
        <w:ind w:firstLine="708"/>
        <w:jc w:val="both"/>
        <w:rPr>
          <w:rFonts w:ascii="Times New Roman" w:eastAsia="Times New Roman" w:hAnsi="Times New Roman" w:cs="Times New Roman"/>
          <w:sz w:val="24"/>
          <w:szCs w:val="24"/>
          <w:lang w:eastAsia="ru-RU"/>
        </w:rPr>
      </w:pPr>
      <w:r w:rsidRPr="000417C1">
        <w:rPr>
          <w:rFonts w:ascii="Times New Roman" w:eastAsia="Times New Roman" w:hAnsi="Times New Roman" w:cs="Times New Roman"/>
          <w:sz w:val="24"/>
          <w:szCs w:val="24"/>
          <w:lang w:eastAsia="ru-RU"/>
        </w:rPr>
        <w:t>Лучшие результаты достигнуты 1</w:t>
      </w:r>
      <w:r>
        <w:rPr>
          <w:rFonts w:ascii="Times New Roman" w:eastAsia="Times New Roman" w:hAnsi="Times New Roman" w:cs="Times New Roman"/>
          <w:sz w:val="24"/>
          <w:szCs w:val="24"/>
          <w:lang w:eastAsia="ru-RU"/>
        </w:rPr>
        <w:t>5</w:t>
      </w:r>
      <w:r w:rsidRPr="000417C1">
        <w:rPr>
          <w:rFonts w:ascii="Times New Roman" w:eastAsia="Times New Roman" w:hAnsi="Times New Roman" w:cs="Times New Roman"/>
          <w:sz w:val="24"/>
          <w:szCs w:val="24"/>
          <w:lang w:eastAsia="ru-RU"/>
        </w:rPr>
        <w:t xml:space="preserve"> учащимися по </w:t>
      </w:r>
      <w:r>
        <w:rPr>
          <w:rFonts w:ascii="Times New Roman" w:eastAsia="Times New Roman" w:hAnsi="Times New Roman" w:cs="Times New Roman"/>
          <w:sz w:val="24"/>
          <w:szCs w:val="24"/>
          <w:lang w:eastAsia="ru-RU"/>
        </w:rPr>
        <w:t>пяти</w:t>
      </w:r>
      <w:r w:rsidRPr="000417C1">
        <w:rPr>
          <w:rFonts w:ascii="Times New Roman" w:eastAsia="Times New Roman" w:hAnsi="Times New Roman" w:cs="Times New Roman"/>
          <w:sz w:val="24"/>
          <w:szCs w:val="24"/>
          <w:lang w:eastAsia="ru-RU"/>
        </w:rPr>
        <w:t xml:space="preserve"> предметам, из них </w:t>
      </w:r>
      <w:r>
        <w:rPr>
          <w:rFonts w:ascii="Times New Roman" w:eastAsia="Times New Roman" w:hAnsi="Times New Roman" w:cs="Times New Roman"/>
          <w:sz w:val="24"/>
          <w:szCs w:val="24"/>
          <w:lang w:eastAsia="ru-RU"/>
        </w:rPr>
        <w:t>1</w:t>
      </w:r>
      <w:r w:rsidRPr="000417C1">
        <w:rPr>
          <w:rFonts w:ascii="Times New Roman" w:eastAsia="Times New Roman" w:hAnsi="Times New Roman" w:cs="Times New Roman"/>
          <w:sz w:val="24"/>
          <w:szCs w:val="24"/>
          <w:lang w:eastAsia="ru-RU"/>
        </w:rPr>
        <w:t xml:space="preserve"> учащи</w:t>
      </w:r>
      <w:r>
        <w:rPr>
          <w:rFonts w:ascii="Times New Roman" w:eastAsia="Times New Roman" w:hAnsi="Times New Roman" w:cs="Times New Roman"/>
          <w:sz w:val="24"/>
          <w:szCs w:val="24"/>
          <w:lang w:eastAsia="ru-RU"/>
        </w:rPr>
        <w:t>й</w:t>
      </w:r>
      <w:r w:rsidRPr="000417C1">
        <w:rPr>
          <w:rFonts w:ascii="Times New Roman" w:eastAsia="Times New Roman" w:hAnsi="Times New Roman" w:cs="Times New Roman"/>
          <w:sz w:val="24"/>
          <w:szCs w:val="24"/>
          <w:lang w:eastAsia="ru-RU"/>
        </w:rPr>
        <w:t>ся</w:t>
      </w: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Чахов</w:t>
      </w:r>
      <w:proofErr w:type="spellEnd"/>
      <w:r>
        <w:rPr>
          <w:rFonts w:ascii="Times New Roman" w:eastAsia="Times New Roman" w:hAnsi="Times New Roman" w:cs="Times New Roman"/>
          <w:sz w:val="24"/>
          <w:szCs w:val="24"/>
          <w:lang w:eastAsia="ru-RU"/>
        </w:rPr>
        <w:t xml:space="preserve"> Вадим, ученик 11 класса)</w:t>
      </w:r>
      <w:r w:rsidRPr="000417C1">
        <w:rPr>
          <w:rFonts w:ascii="Times New Roman" w:eastAsia="Times New Roman" w:hAnsi="Times New Roman" w:cs="Times New Roman"/>
          <w:sz w:val="24"/>
          <w:szCs w:val="24"/>
          <w:lang w:eastAsia="ru-RU"/>
        </w:rPr>
        <w:t xml:space="preserve"> был приглашен на региональный этап, но в связи с непредвиденными обстоятельствами не смог принять участие.</w:t>
      </w:r>
    </w:p>
    <w:p w:rsidR="00D71466" w:rsidRPr="00FA460E" w:rsidRDefault="00D71466" w:rsidP="00D71466">
      <w:pPr>
        <w:spacing w:after="0"/>
        <w:jc w:val="both"/>
        <w:rPr>
          <w:rFonts w:ascii="Times New Roman" w:hAnsi="Times New Roman" w:cs="Times New Roman"/>
          <w:sz w:val="24"/>
          <w:szCs w:val="24"/>
        </w:rPr>
      </w:pPr>
      <w:r w:rsidRPr="00FA460E">
        <w:rPr>
          <w:rFonts w:ascii="Times New Roman" w:hAnsi="Times New Roman" w:cs="Times New Roman"/>
          <w:sz w:val="24"/>
          <w:szCs w:val="24"/>
        </w:rPr>
        <w:t>1. 7 призеров по биологии: Яковлев Евгений, 7б (</w:t>
      </w:r>
      <w:r w:rsidR="00462B25">
        <w:rPr>
          <w:rFonts w:ascii="Times New Roman" w:hAnsi="Times New Roman" w:cs="Times New Roman"/>
          <w:sz w:val="24"/>
          <w:szCs w:val="24"/>
        </w:rPr>
        <w:t xml:space="preserve">учитель </w:t>
      </w:r>
      <w:r w:rsidRPr="00FA460E">
        <w:rPr>
          <w:rFonts w:ascii="Times New Roman" w:hAnsi="Times New Roman" w:cs="Times New Roman"/>
          <w:sz w:val="24"/>
          <w:szCs w:val="24"/>
        </w:rPr>
        <w:t xml:space="preserve">Константинова Н.А.), Дьяконова Марат, 7в (Николаева М.В.), Николаева Нинель, 7в (Николаева М.В.), Иванов </w:t>
      </w:r>
      <w:proofErr w:type="spellStart"/>
      <w:r w:rsidRPr="00FA460E">
        <w:rPr>
          <w:rFonts w:ascii="Times New Roman" w:hAnsi="Times New Roman" w:cs="Times New Roman"/>
          <w:sz w:val="24"/>
          <w:szCs w:val="24"/>
        </w:rPr>
        <w:t>Аян</w:t>
      </w:r>
      <w:proofErr w:type="spellEnd"/>
      <w:r w:rsidRPr="00FA460E">
        <w:rPr>
          <w:rFonts w:ascii="Times New Roman" w:hAnsi="Times New Roman" w:cs="Times New Roman"/>
          <w:sz w:val="24"/>
          <w:szCs w:val="24"/>
        </w:rPr>
        <w:t xml:space="preserve">, 8а (Константинова Н.А.), Львов Владислав, 7в (Константинова Н.А.), Васильева Юлия, 9б (Константинова Н.А.), </w:t>
      </w:r>
      <w:proofErr w:type="spellStart"/>
      <w:r w:rsidRPr="00FA460E">
        <w:rPr>
          <w:rFonts w:ascii="Times New Roman" w:hAnsi="Times New Roman" w:cs="Times New Roman"/>
          <w:sz w:val="24"/>
          <w:szCs w:val="24"/>
        </w:rPr>
        <w:t>Ильинова</w:t>
      </w:r>
      <w:proofErr w:type="spellEnd"/>
      <w:r w:rsidRPr="00FA460E">
        <w:rPr>
          <w:rFonts w:ascii="Times New Roman" w:hAnsi="Times New Roman" w:cs="Times New Roman"/>
          <w:sz w:val="24"/>
          <w:szCs w:val="24"/>
        </w:rPr>
        <w:t xml:space="preserve"> Марина, 9в (Константинова Н.А.).</w:t>
      </w:r>
    </w:p>
    <w:p w:rsidR="00D71466" w:rsidRPr="00FA460E" w:rsidRDefault="00D71466" w:rsidP="00D71466">
      <w:pPr>
        <w:spacing w:after="0"/>
        <w:jc w:val="both"/>
        <w:rPr>
          <w:rFonts w:ascii="Times New Roman" w:hAnsi="Times New Roman" w:cs="Times New Roman"/>
          <w:sz w:val="24"/>
          <w:szCs w:val="24"/>
        </w:rPr>
      </w:pPr>
      <w:r w:rsidRPr="00FA460E">
        <w:rPr>
          <w:rFonts w:ascii="Times New Roman" w:hAnsi="Times New Roman" w:cs="Times New Roman"/>
          <w:sz w:val="24"/>
          <w:szCs w:val="24"/>
        </w:rPr>
        <w:t xml:space="preserve">2. 1 призер по истории: </w:t>
      </w:r>
      <w:proofErr w:type="spellStart"/>
      <w:r w:rsidRPr="00FA460E">
        <w:rPr>
          <w:rFonts w:ascii="Times New Roman" w:hAnsi="Times New Roman" w:cs="Times New Roman"/>
          <w:sz w:val="24"/>
          <w:szCs w:val="24"/>
        </w:rPr>
        <w:t>Харбаев</w:t>
      </w:r>
      <w:proofErr w:type="spellEnd"/>
      <w:r w:rsidRPr="00FA460E">
        <w:rPr>
          <w:rFonts w:ascii="Times New Roman" w:hAnsi="Times New Roman" w:cs="Times New Roman"/>
          <w:sz w:val="24"/>
          <w:szCs w:val="24"/>
        </w:rPr>
        <w:t xml:space="preserve"> </w:t>
      </w:r>
      <w:proofErr w:type="spellStart"/>
      <w:r w:rsidRPr="00FA460E">
        <w:rPr>
          <w:rFonts w:ascii="Times New Roman" w:hAnsi="Times New Roman" w:cs="Times New Roman"/>
          <w:sz w:val="24"/>
          <w:szCs w:val="24"/>
        </w:rPr>
        <w:t>Айсен</w:t>
      </w:r>
      <w:proofErr w:type="spellEnd"/>
      <w:r w:rsidRPr="00FA460E">
        <w:rPr>
          <w:rFonts w:ascii="Times New Roman" w:hAnsi="Times New Roman" w:cs="Times New Roman"/>
          <w:sz w:val="24"/>
          <w:szCs w:val="24"/>
        </w:rPr>
        <w:t>, 9в (Корякина Н.И.).</w:t>
      </w:r>
    </w:p>
    <w:p w:rsidR="00D71466" w:rsidRPr="00FA460E" w:rsidRDefault="00D71466" w:rsidP="00D71466">
      <w:pPr>
        <w:spacing w:after="0"/>
        <w:jc w:val="both"/>
        <w:rPr>
          <w:rFonts w:ascii="Times New Roman" w:hAnsi="Times New Roman" w:cs="Times New Roman"/>
          <w:sz w:val="24"/>
          <w:szCs w:val="24"/>
        </w:rPr>
      </w:pPr>
      <w:r w:rsidRPr="00FA460E">
        <w:rPr>
          <w:rFonts w:ascii="Times New Roman" w:hAnsi="Times New Roman" w:cs="Times New Roman"/>
          <w:sz w:val="24"/>
          <w:szCs w:val="24"/>
        </w:rPr>
        <w:t xml:space="preserve">3. 1 призер по физике: </w:t>
      </w:r>
      <w:proofErr w:type="spellStart"/>
      <w:r w:rsidRPr="00FA460E">
        <w:rPr>
          <w:rFonts w:ascii="Times New Roman" w:hAnsi="Times New Roman" w:cs="Times New Roman"/>
          <w:sz w:val="24"/>
          <w:szCs w:val="24"/>
        </w:rPr>
        <w:t>Чахов</w:t>
      </w:r>
      <w:proofErr w:type="spellEnd"/>
      <w:r w:rsidRPr="00FA460E">
        <w:rPr>
          <w:rFonts w:ascii="Times New Roman" w:hAnsi="Times New Roman" w:cs="Times New Roman"/>
          <w:sz w:val="24"/>
          <w:szCs w:val="24"/>
        </w:rPr>
        <w:t xml:space="preserve"> Вадим, 11 (</w:t>
      </w:r>
      <w:proofErr w:type="spellStart"/>
      <w:r w:rsidRPr="00FA460E">
        <w:rPr>
          <w:rFonts w:ascii="Times New Roman" w:hAnsi="Times New Roman" w:cs="Times New Roman"/>
          <w:sz w:val="24"/>
          <w:szCs w:val="24"/>
        </w:rPr>
        <w:t>Голунова</w:t>
      </w:r>
      <w:proofErr w:type="spellEnd"/>
      <w:r w:rsidRPr="00FA460E">
        <w:rPr>
          <w:rFonts w:ascii="Times New Roman" w:hAnsi="Times New Roman" w:cs="Times New Roman"/>
          <w:sz w:val="24"/>
          <w:szCs w:val="24"/>
        </w:rPr>
        <w:t xml:space="preserve"> Т.В.)</w:t>
      </w:r>
    </w:p>
    <w:p w:rsidR="00D71466" w:rsidRDefault="00D71466" w:rsidP="00D71466">
      <w:pPr>
        <w:spacing w:after="0"/>
        <w:jc w:val="both"/>
        <w:rPr>
          <w:rFonts w:ascii="Times New Roman" w:hAnsi="Times New Roman" w:cs="Times New Roman"/>
          <w:sz w:val="24"/>
          <w:szCs w:val="24"/>
        </w:rPr>
      </w:pPr>
      <w:r w:rsidRPr="00FA460E">
        <w:rPr>
          <w:rFonts w:ascii="Times New Roman" w:hAnsi="Times New Roman" w:cs="Times New Roman"/>
          <w:sz w:val="24"/>
          <w:szCs w:val="24"/>
        </w:rPr>
        <w:t>4. 1 призер по русскому языку: Корякина Айсена</w:t>
      </w:r>
      <w:r>
        <w:rPr>
          <w:rFonts w:ascii="Times New Roman" w:hAnsi="Times New Roman" w:cs="Times New Roman"/>
          <w:sz w:val="24"/>
          <w:szCs w:val="24"/>
        </w:rPr>
        <w:t>,9в</w:t>
      </w:r>
      <w:r w:rsidRPr="00FA460E">
        <w:rPr>
          <w:rFonts w:ascii="Times New Roman" w:hAnsi="Times New Roman" w:cs="Times New Roman"/>
          <w:sz w:val="24"/>
          <w:szCs w:val="24"/>
        </w:rPr>
        <w:t xml:space="preserve"> (</w:t>
      </w:r>
      <w:proofErr w:type="spellStart"/>
      <w:r w:rsidRPr="00FA460E">
        <w:rPr>
          <w:rFonts w:ascii="Times New Roman" w:hAnsi="Times New Roman" w:cs="Times New Roman"/>
          <w:sz w:val="24"/>
          <w:szCs w:val="24"/>
        </w:rPr>
        <w:t>Ильинова</w:t>
      </w:r>
      <w:proofErr w:type="spellEnd"/>
      <w:r w:rsidRPr="00FA460E">
        <w:rPr>
          <w:rFonts w:ascii="Times New Roman" w:hAnsi="Times New Roman" w:cs="Times New Roman"/>
          <w:sz w:val="24"/>
          <w:szCs w:val="24"/>
        </w:rPr>
        <w:t xml:space="preserve"> С.Д.)</w:t>
      </w:r>
    </w:p>
    <w:p w:rsidR="00D71466" w:rsidRDefault="00D71466" w:rsidP="00D71466">
      <w:pPr>
        <w:spacing w:after="0"/>
        <w:jc w:val="both"/>
        <w:rPr>
          <w:rFonts w:ascii="Times New Roman" w:hAnsi="Times New Roman" w:cs="Times New Roman"/>
          <w:sz w:val="24"/>
          <w:szCs w:val="24"/>
        </w:rPr>
      </w:pPr>
      <w:r>
        <w:rPr>
          <w:rFonts w:ascii="Times New Roman" w:hAnsi="Times New Roman" w:cs="Times New Roman"/>
          <w:sz w:val="24"/>
          <w:szCs w:val="24"/>
        </w:rPr>
        <w:t xml:space="preserve">5. 5 призеров по черчению: </w:t>
      </w:r>
      <w:proofErr w:type="spellStart"/>
      <w:r w:rsidRPr="00226244">
        <w:rPr>
          <w:rFonts w:ascii="Times New Roman" w:hAnsi="Times New Roman" w:cs="Times New Roman"/>
          <w:sz w:val="24"/>
          <w:szCs w:val="24"/>
        </w:rPr>
        <w:t>Жовлиева</w:t>
      </w:r>
      <w:proofErr w:type="spellEnd"/>
      <w:r w:rsidRPr="00226244">
        <w:rPr>
          <w:rFonts w:ascii="Times New Roman" w:hAnsi="Times New Roman" w:cs="Times New Roman"/>
          <w:sz w:val="24"/>
          <w:szCs w:val="24"/>
        </w:rPr>
        <w:tab/>
      </w:r>
      <w:proofErr w:type="spellStart"/>
      <w:r w:rsidRPr="00226244">
        <w:rPr>
          <w:rFonts w:ascii="Times New Roman" w:hAnsi="Times New Roman" w:cs="Times New Roman"/>
          <w:sz w:val="24"/>
          <w:szCs w:val="24"/>
        </w:rPr>
        <w:t>Азиза</w:t>
      </w:r>
      <w:proofErr w:type="spellEnd"/>
      <w:r>
        <w:rPr>
          <w:rFonts w:ascii="Times New Roman" w:hAnsi="Times New Roman" w:cs="Times New Roman"/>
          <w:sz w:val="24"/>
          <w:szCs w:val="24"/>
        </w:rPr>
        <w:t>,</w:t>
      </w:r>
      <w:r w:rsidR="00462B25">
        <w:rPr>
          <w:rFonts w:ascii="Times New Roman" w:hAnsi="Times New Roman" w:cs="Times New Roman"/>
          <w:sz w:val="24"/>
          <w:szCs w:val="24"/>
        </w:rPr>
        <w:t xml:space="preserve"> </w:t>
      </w:r>
      <w:r>
        <w:rPr>
          <w:rFonts w:ascii="Times New Roman" w:hAnsi="Times New Roman" w:cs="Times New Roman"/>
          <w:sz w:val="24"/>
          <w:szCs w:val="24"/>
        </w:rPr>
        <w:t xml:space="preserve">8б; </w:t>
      </w:r>
      <w:proofErr w:type="spellStart"/>
      <w:r w:rsidRPr="00C904B8">
        <w:rPr>
          <w:rFonts w:ascii="Times New Roman" w:hAnsi="Times New Roman" w:cs="Times New Roman"/>
          <w:sz w:val="24"/>
          <w:szCs w:val="24"/>
        </w:rPr>
        <w:t>Кычкина</w:t>
      </w:r>
      <w:proofErr w:type="spellEnd"/>
      <w:r w:rsidRPr="00C904B8">
        <w:rPr>
          <w:rFonts w:ascii="Times New Roman" w:hAnsi="Times New Roman" w:cs="Times New Roman"/>
          <w:sz w:val="24"/>
          <w:szCs w:val="24"/>
        </w:rPr>
        <w:tab/>
        <w:t>Антонина</w:t>
      </w:r>
      <w:r>
        <w:rPr>
          <w:rFonts w:ascii="Times New Roman" w:hAnsi="Times New Roman" w:cs="Times New Roman"/>
          <w:sz w:val="24"/>
          <w:szCs w:val="24"/>
        </w:rPr>
        <w:t xml:space="preserve">, 8б; Корякина </w:t>
      </w:r>
      <w:proofErr w:type="spellStart"/>
      <w:r w:rsidRPr="00C904B8">
        <w:rPr>
          <w:rFonts w:ascii="Times New Roman" w:hAnsi="Times New Roman" w:cs="Times New Roman"/>
          <w:sz w:val="24"/>
          <w:szCs w:val="24"/>
        </w:rPr>
        <w:t>Айсена</w:t>
      </w:r>
      <w:proofErr w:type="spellEnd"/>
      <w:r>
        <w:rPr>
          <w:rFonts w:ascii="Times New Roman" w:hAnsi="Times New Roman" w:cs="Times New Roman"/>
          <w:sz w:val="24"/>
          <w:szCs w:val="24"/>
        </w:rPr>
        <w:t xml:space="preserve">, 8в; </w:t>
      </w:r>
      <w:proofErr w:type="spellStart"/>
      <w:r w:rsidRPr="00C904B8">
        <w:rPr>
          <w:rFonts w:ascii="Times New Roman" w:hAnsi="Times New Roman" w:cs="Times New Roman"/>
          <w:sz w:val="24"/>
          <w:szCs w:val="24"/>
        </w:rPr>
        <w:t>Харбаев</w:t>
      </w:r>
      <w:proofErr w:type="spellEnd"/>
      <w:r w:rsidRPr="00C904B8">
        <w:rPr>
          <w:rFonts w:ascii="Times New Roman" w:hAnsi="Times New Roman" w:cs="Times New Roman"/>
          <w:sz w:val="24"/>
          <w:szCs w:val="24"/>
        </w:rPr>
        <w:tab/>
      </w:r>
      <w:proofErr w:type="spellStart"/>
      <w:r w:rsidRPr="00C904B8">
        <w:rPr>
          <w:rFonts w:ascii="Times New Roman" w:hAnsi="Times New Roman" w:cs="Times New Roman"/>
          <w:sz w:val="24"/>
          <w:szCs w:val="24"/>
        </w:rPr>
        <w:t>Айсен</w:t>
      </w:r>
      <w:proofErr w:type="spellEnd"/>
      <w:r>
        <w:rPr>
          <w:rFonts w:ascii="Times New Roman" w:hAnsi="Times New Roman" w:cs="Times New Roman"/>
          <w:sz w:val="24"/>
          <w:szCs w:val="24"/>
        </w:rPr>
        <w:t xml:space="preserve">, 8в; </w:t>
      </w:r>
      <w:proofErr w:type="spellStart"/>
      <w:r w:rsidRPr="00C904B8">
        <w:rPr>
          <w:rFonts w:ascii="Times New Roman" w:hAnsi="Times New Roman" w:cs="Times New Roman"/>
          <w:sz w:val="24"/>
          <w:szCs w:val="24"/>
        </w:rPr>
        <w:t>Элляева</w:t>
      </w:r>
      <w:proofErr w:type="spellEnd"/>
      <w:r w:rsidRPr="00C904B8">
        <w:rPr>
          <w:rFonts w:ascii="Times New Roman" w:hAnsi="Times New Roman" w:cs="Times New Roman"/>
          <w:sz w:val="24"/>
          <w:szCs w:val="24"/>
        </w:rPr>
        <w:tab/>
        <w:t>Екатерина</w:t>
      </w:r>
      <w:r>
        <w:rPr>
          <w:rFonts w:ascii="Times New Roman" w:hAnsi="Times New Roman" w:cs="Times New Roman"/>
          <w:sz w:val="24"/>
          <w:szCs w:val="24"/>
        </w:rPr>
        <w:t>, 8в (Леонтьева А.А.).</w:t>
      </w:r>
    </w:p>
    <w:p w:rsidR="00D71466" w:rsidRDefault="00D71466" w:rsidP="00D71466">
      <w:pPr>
        <w:spacing w:after="0" w:line="240" w:lineRule="auto"/>
        <w:ind w:firstLine="708"/>
        <w:jc w:val="center"/>
        <w:rPr>
          <w:rFonts w:ascii="Times New Roman" w:eastAsia="Times New Roman" w:hAnsi="Times New Roman" w:cs="Times New Roman"/>
          <w:b/>
          <w:sz w:val="24"/>
          <w:szCs w:val="24"/>
          <w:lang w:eastAsia="ru-RU"/>
        </w:rPr>
      </w:pPr>
    </w:p>
    <w:p w:rsidR="00D71466" w:rsidRPr="001B4AF2" w:rsidRDefault="00D71466" w:rsidP="00D71466">
      <w:pPr>
        <w:spacing w:after="0" w:line="240" w:lineRule="auto"/>
        <w:ind w:firstLine="708"/>
        <w:jc w:val="center"/>
        <w:rPr>
          <w:rFonts w:ascii="Times New Roman" w:eastAsia="Times New Roman" w:hAnsi="Times New Roman" w:cs="Times New Roman"/>
          <w:b/>
          <w:sz w:val="24"/>
          <w:szCs w:val="24"/>
          <w:lang w:eastAsia="ru-RU"/>
        </w:rPr>
      </w:pPr>
      <w:r w:rsidRPr="001B4AF2">
        <w:rPr>
          <w:rFonts w:ascii="Times New Roman" w:eastAsia="Times New Roman" w:hAnsi="Times New Roman" w:cs="Times New Roman"/>
          <w:b/>
          <w:sz w:val="24"/>
          <w:szCs w:val="24"/>
          <w:lang w:eastAsia="ru-RU"/>
        </w:rPr>
        <w:t>Участие учащихся в предметных конкурсах и чемпионатах</w:t>
      </w:r>
    </w:p>
    <w:p w:rsidR="00D71466" w:rsidRPr="000417C1" w:rsidRDefault="00D71466" w:rsidP="00D71466">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w:t>
      </w:r>
      <w:r w:rsidRPr="000417C1">
        <w:rPr>
          <w:rFonts w:ascii="Times New Roman" w:eastAsia="Times New Roman" w:hAnsi="Times New Roman" w:cs="Times New Roman"/>
          <w:sz w:val="24"/>
          <w:szCs w:val="24"/>
          <w:lang w:eastAsia="ru-RU"/>
        </w:rPr>
        <w:t>аши учащиеся принимают активное участие в предметных конкурсах и чемпионатах. Задания чемпионатов и предметных конкурсов отличаются от тех, которые они выполняют на уроках, следуя школьной программе.</w:t>
      </w:r>
    </w:p>
    <w:p w:rsidR="00D71466" w:rsidRPr="000417C1" w:rsidRDefault="00D71466" w:rsidP="00D71466">
      <w:pPr>
        <w:spacing w:after="0" w:line="240" w:lineRule="auto"/>
        <w:ind w:firstLine="708"/>
        <w:jc w:val="both"/>
        <w:rPr>
          <w:rFonts w:ascii="Times New Roman" w:eastAsia="Times New Roman" w:hAnsi="Times New Roman" w:cs="Times New Roman"/>
          <w:sz w:val="24"/>
          <w:szCs w:val="24"/>
          <w:lang w:eastAsia="ru-RU"/>
        </w:rPr>
      </w:pPr>
      <w:r w:rsidRPr="000417C1">
        <w:rPr>
          <w:rFonts w:ascii="Times New Roman" w:eastAsia="Times New Roman" w:hAnsi="Times New Roman" w:cs="Times New Roman"/>
          <w:sz w:val="24"/>
          <w:szCs w:val="24"/>
          <w:lang w:eastAsia="ru-RU"/>
        </w:rPr>
        <w:t>Целями и задачами таких конкурсов являются:</w:t>
      </w:r>
    </w:p>
    <w:p w:rsidR="00D71466" w:rsidRPr="000417C1" w:rsidRDefault="00D71466" w:rsidP="00D71466">
      <w:pPr>
        <w:spacing w:after="0" w:line="240" w:lineRule="auto"/>
        <w:ind w:firstLine="708"/>
        <w:jc w:val="both"/>
        <w:rPr>
          <w:rFonts w:ascii="Times New Roman" w:eastAsia="Times New Roman" w:hAnsi="Times New Roman" w:cs="Times New Roman"/>
          <w:sz w:val="24"/>
          <w:szCs w:val="24"/>
          <w:lang w:eastAsia="ru-RU"/>
        </w:rPr>
      </w:pPr>
      <w:r w:rsidRPr="000417C1">
        <w:rPr>
          <w:rFonts w:ascii="Times New Roman" w:eastAsia="Times New Roman" w:hAnsi="Times New Roman" w:cs="Times New Roman"/>
          <w:sz w:val="24"/>
          <w:szCs w:val="24"/>
          <w:lang w:eastAsia="ru-RU"/>
        </w:rPr>
        <w:t>- участие школьников в творческой деятельности;</w:t>
      </w:r>
    </w:p>
    <w:p w:rsidR="00D71466" w:rsidRPr="000417C1" w:rsidRDefault="00D71466" w:rsidP="00D71466">
      <w:pPr>
        <w:spacing w:after="0" w:line="240" w:lineRule="auto"/>
        <w:ind w:firstLine="708"/>
        <w:jc w:val="both"/>
        <w:rPr>
          <w:rFonts w:ascii="Times New Roman" w:eastAsia="Times New Roman" w:hAnsi="Times New Roman" w:cs="Times New Roman"/>
          <w:sz w:val="24"/>
          <w:szCs w:val="24"/>
          <w:lang w:eastAsia="ru-RU"/>
        </w:rPr>
      </w:pPr>
      <w:r w:rsidRPr="000417C1">
        <w:rPr>
          <w:rFonts w:ascii="Times New Roman" w:eastAsia="Times New Roman" w:hAnsi="Times New Roman" w:cs="Times New Roman"/>
          <w:sz w:val="24"/>
          <w:szCs w:val="24"/>
          <w:lang w:eastAsia="ru-RU"/>
        </w:rPr>
        <w:t>- развитие познавательного интереса школьников к предметным дисциплинам;</w:t>
      </w:r>
    </w:p>
    <w:p w:rsidR="00D71466" w:rsidRPr="000417C1" w:rsidRDefault="00D71466" w:rsidP="00D71466">
      <w:pPr>
        <w:spacing w:after="0" w:line="240" w:lineRule="auto"/>
        <w:ind w:firstLine="708"/>
        <w:jc w:val="both"/>
        <w:rPr>
          <w:rFonts w:ascii="Times New Roman" w:eastAsia="Times New Roman" w:hAnsi="Times New Roman" w:cs="Times New Roman"/>
          <w:sz w:val="24"/>
          <w:szCs w:val="24"/>
          <w:lang w:eastAsia="ru-RU"/>
        </w:rPr>
      </w:pPr>
      <w:r w:rsidRPr="000417C1">
        <w:rPr>
          <w:rFonts w:ascii="Times New Roman" w:eastAsia="Times New Roman" w:hAnsi="Times New Roman" w:cs="Times New Roman"/>
          <w:sz w:val="24"/>
          <w:szCs w:val="24"/>
          <w:lang w:eastAsia="ru-RU"/>
        </w:rPr>
        <w:t>- активизация внеклассной и внешкольной работы;</w:t>
      </w:r>
    </w:p>
    <w:p w:rsidR="00D71466" w:rsidRDefault="00D71466" w:rsidP="00D71466">
      <w:pPr>
        <w:spacing w:after="0" w:line="240" w:lineRule="auto"/>
        <w:ind w:firstLine="708"/>
        <w:jc w:val="both"/>
        <w:rPr>
          <w:rFonts w:ascii="Times New Roman" w:eastAsia="Times New Roman" w:hAnsi="Times New Roman" w:cs="Times New Roman"/>
          <w:sz w:val="24"/>
          <w:szCs w:val="24"/>
          <w:lang w:eastAsia="ru-RU"/>
        </w:rPr>
      </w:pPr>
      <w:r w:rsidRPr="000417C1">
        <w:rPr>
          <w:rFonts w:ascii="Times New Roman" w:eastAsia="Times New Roman" w:hAnsi="Times New Roman" w:cs="Times New Roman"/>
          <w:sz w:val="24"/>
          <w:szCs w:val="24"/>
          <w:lang w:eastAsia="ru-RU"/>
        </w:rPr>
        <w:lastRenderedPageBreak/>
        <w:t>- предоставление участникам возможности соревноваться в масштабе, выходящем за рамки школы и региона.</w:t>
      </w:r>
    </w:p>
    <w:p w:rsidR="001B4AF2" w:rsidRDefault="001B4AF2" w:rsidP="00D71466">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Участие в конкурсах и чемпионатах:</w:t>
      </w:r>
    </w:p>
    <w:p w:rsidR="001B4AF2" w:rsidRPr="001B4AF2" w:rsidRDefault="001B4AF2" w:rsidP="001B4AF2">
      <w:pPr>
        <w:spacing w:after="0" w:line="240" w:lineRule="auto"/>
        <w:jc w:val="both"/>
        <w:rPr>
          <w:rFonts w:ascii="Times New Roman" w:hAnsi="Times New Roman"/>
          <w:sz w:val="24"/>
          <w:szCs w:val="24"/>
        </w:rPr>
      </w:pPr>
      <w:r>
        <w:rPr>
          <w:rFonts w:ascii="Times New Roman" w:hAnsi="Times New Roman"/>
          <w:sz w:val="24"/>
          <w:szCs w:val="24"/>
        </w:rPr>
        <w:t xml:space="preserve">- </w:t>
      </w:r>
      <w:r w:rsidRPr="001B4AF2">
        <w:rPr>
          <w:rFonts w:ascii="Times New Roman" w:hAnsi="Times New Roman"/>
          <w:sz w:val="24"/>
          <w:szCs w:val="24"/>
        </w:rPr>
        <w:t>Математический конкурс-игра «Кенгуру»</w:t>
      </w:r>
    </w:p>
    <w:p w:rsidR="001B4AF2" w:rsidRDefault="001B4AF2" w:rsidP="001B4AF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0417C1">
        <w:rPr>
          <w:rFonts w:ascii="Times New Roman" w:hAnsi="Times New Roman" w:cs="Times New Roman"/>
          <w:sz w:val="24"/>
          <w:szCs w:val="24"/>
        </w:rPr>
        <w:t>Игра-конкурс «Русский медвежонок – языкознание для всех»</w:t>
      </w:r>
    </w:p>
    <w:p w:rsidR="001B4AF2" w:rsidRDefault="001B4AF2" w:rsidP="001B4AF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0417C1">
        <w:rPr>
          <w:rFonts w:ascii="Times New Roman" w:hAnsi="Times New Roman" w:cs="Times New Roman"/>
          <w:sz w:val="24"/>
          <w:szCs w:val="24"/>
        </w:rPr>
        <w:t>Всероссийский конкурс-игра по естествоз</w:t>
      </w:r>
      <w:r>
        <w:rPr>
          <w:rFonts w:ascii="Times New Roman" w:hAnsi="Times New Roman" w:cs="Times New Roman"/>
          <w:sz w:val="24"/>
          <w:szCs w:val="24"/>
        </w:rPr>
        <w:t>нанию «Человек и природа»</w:t>
      </w:r>
    </w:p>
    <w:p w:rsidR="001B4AF2" w:rsidRDefault="001B4AF2" w:rsidP="001B4AF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0417C1">
        <w:rPr>
          <w:rFonts w:ascii="Times New Roman" w:hAnsi="Times New Roman" w:cs="Times New Roman"/>
          <w:sz w:val="24"/>
          <w:szCs w:val="24"/>
        </w:rPr>
        <w:t>Конкурс «Кит – компьютеры, информатика, технологии»</w:t>
      </w:r>
    </w:p>
    <w:p w:rsidR="001B4AF2" w:rsidRDefault="001B4AF2" w:rsidP="001B4AF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0417C1">
        <w:rPr>
          <w:rFonts w:ascii="Times New Roman" w:hAnsi="Times New Roman" w:cs="Times New Roman"/>
          <w:sz w:val="24"/>
          <w:szCs w:val="24"/>
        </w:rPr>
        <w:t>Конкурса «Британский Бульдог» («</w:t>
      </w:r>
      <w:proofErr w:type="spellStart"/>
      <w:r w:rsidRPr="000417C1">
        <w:rPr>
          <w:rFonts w:ascii="Times New Roman" w:hAnsi="Times New Roman" w:cs="Times New Roman"/>
          <w:sz w:val="24"/>
          <w:szCs w:val="24"/>
        </w:rPr>
        <w:t>BritishBulldog</w:t>
      </w:r>
      <w:proofErr w:type="spellEnd"/>
      <w:r w:rsidRPr="000417C1">
        <w:rPr>
          <w:rFonts w:ascii="Times New Roman" w:hAnsi="Times New Roman" w:cs="Times New Roman"/>
          <w:sz w:val="24"/>
          <w:szCs w:val="24"/>
        </w:rPr>
        <w:t>»)</w:t>
      </w:r>
    </w:p>
    <w:p w:rsidR="001B4AF2" w:rsidRDefault="001B4AF2" w:rsidP="001B4AF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0417C1">
        <w:rPr>
          <w:rFonts w:ascii="Times New Roman" w:hAnsi="Times New Roman" w:cs="Times New Roman"/>
          <w:sz w:val="24"/>
          <w:szCs w:val="24"/>
        </w:rPr>
        <w:t>Дистанционная олимпиада по математике</w:t>
      </w:r>
    </w:p>
    <w:p w:rsidR="001B4AF2" w:rsidRDefault="001B4AF2" w:rsidP="001B4AF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1B4AF2">
        <w:rPr>
          <w:rFonts w:ascii="Times New Roman" w:eastAsia="Times New Roman" w:hAnsi="Times New Roman" w:cs="Times New Roman"/>
          <w:sz w:val="24"/>
          <w:szCs w:val="24"/>
          <w:lang w:eastAsia="ru-RU"/>
        </w:rPr>
        <w:t>Международный игровой конкурс по литературе «Пегас»</w:t>
      </w:r>
    </w:p>
    <w:p w:rsidR="001B4AF2" w:rsidRPr="000417C1" w:rsidRDefault="001B4AF2" w:rsidP="001B4AF2">
      <w:pPr>
        <w:spacing w:after="0" w:line="240" w:lineRule="auto"/>
        <w:rPr>
          <w:rFonts w:ascii="Times New Roman" w:eastAsia="Times New Roman" w:hAnsi="Times New Roman" w:cs="Times New Roman"/>
          <w:sz w:val="24"/>
          <w:szCs w:val="24"/>
          <w:lang w:eastAsia="ru-RU"/>
        </w:rPr>
      </w:pPr>
    </w:p>
    <w:p w:rsidR="00EB5875" w:rsidRPr="008B1BC3" w:rsidRDefault="00EB5875" w:rsidP="00EB5875">
      <w:pPr>
        <w:jc w:val="center"/>
        <w:rPr>
          <w:rFonts w:ascii="Times New Roman" w:hAnsi="Times New Roman" w:cs="Times New Roman"/>
          <w:b/>
          <w:sz w:val="24"/>
          <w:szCs w:val="24"/>
        </w:rPr>
      </w:pPr>
      <w:r w:rsidRPr="008B1BC3">
        <w:rPr>
          <w:rFonts w:ascii="Times New Roman" w:hAnsi="Times New Roman" w:cs="Times New Roman"/>
          <w:b/>
          <w:sz w:val="24"/>
          <w:szCs w:val="24"/>
        </w:rPr>
        <w:t>Анализ организации научно-исследовательской работы с учащимися</w:t>
      </w:r>
    </w:p>
    <w:tbl>
      <w:tblPr>
        <w:tblStyle w:val="311"/>
        <w:tblW w:w="0" w:type="auto"/>
        <w:jc w:val="center"/>
        <w:tblLook w:val="04A0" w:firstRow="1" w:lastRow="0" w:firstColumn="1" w:lastColumn="0" w:noHBand="0" w:noVBand="1"/>
      </w:tblPr>
      <w:tblGrid>
        <w:gridCol w:w="1914"/>
        <w:gridCol w:w="1914"/>
        <w:gridCol w:w="1914"/>
        <w:gridCol w:w="1914"/>
        <w:gridCol w:w="1524"/>
      </w:tblGrid>
      <w:tr w:rsidR="00EB5875" w:rsidRPr="00EB5875" w:rsidTr="00232A74">
        <w:trPr>
          <w:jc w:val="center"/>
        </w:trPr>
        <w:tc>
          <w:tcPr>
            <w:tcW w:w="1914" w:type="dxa"/>
          </w:tcPr>
          <w:p w:rsidR="00EB5875" w:rsidRPr="00EB5875" w:rsidRDefault="00EB5875" w:rsidP="00EB5875">
            <w:pPr>
              <w:jc w:val="center"/>
              <w:rPr>
                <w:rFonts w:ascii="Times New Roman" w:hAnsi="Times New Roman" w:cs="Times New Roman"/>
                <w:b/>
              </w:rPr>
            </w:pPr>
            <w:r w:rsidRPr="00EB5875">
              <w:rPr>
                <w:rFonts w:ascii="Times New Roman" w:hAnsi="Times New Roman" w:cs="Times New Roman"/>
                <w:b/>
              </w:rPr>
              <w:t>Учебный год</w:t>
            </w:r>
          </w:p>
        </w:tc>
        <w:tc>
          <w:tcPr>
            <w:tcW w:w="1914" w:type="dxa"/>
          </w:tcPr>
          <w:p w:rsidR="00EB5875" w:rsidRPr="00EB5875" w:rsidRDefault="00EB5875" w:rsidP="00EB5875">
            <w:pPr>
              <w:jc w:val="center"/>
              <w:rPr>
                <w:rFonts w:ascii="Times New Roman" w:hAnsi="Times New Roman" w:cs="Times New Roman"/>
                <w:b/>
              </w:rPr>
            </w:pPr>
            <w:r w:rsidRPr="00EB5875">
              <w:rPr>
                <w:rFonts w:ascii="Times New Roman" w:hAnsi="Times New Roman" w:cs="Times New Roman"/>
                <w:b/>
              </w:rPr>
              <w:t>1-4 классы</w:t>
            </w:r>
          </w:p>
        </w:tc>
        <w:tc>
          <w:tcPr>
            <w:tcW w:w="1914" w:type="dxa"/>
          </w:tcPr>
          <w:p w:rsidR="00EB5875" w:rsidRPr="00EB5875" w:rsidRDefault="00EB5875" w:rsidP="00EB5875">
            <w:pPr>
              <w:jc w:val="center"/>
              <w:rPr>
                <w:rFonts w:ascii="Times New Roman" w:hAnsi="Times New Roman" w:cs="Times New Roman"/>
                <w:b/>
              </w:rPr>
            </w:pPr>
            <w:r w:rsidRPr="00EB5875">
              <w:rPr>
                <w:rFonts w:ascii="Times New Roman" w:hAnsi="Times New Roman" w:cs="Times New Roman"/>
                <w:b/>
              </w:rPr>
              <w:t>5-8 классы</w:t>
            </w:r>
          </w:p>
        </w:tc>
        <w:tc>
          <w:tcPr>
            <w:tcW w:w="1914" w:type="dxa"/>
          </w:tcPr>
          <w:p w:rsidR="00EB5875" w:rsidRPr="00EB5875" w:rsidRDefault="00EB5875" w:rsidP="00EB5875">
            <w:pPr>
              <w:jc w:val="center"/>
              <w:rPr>
                <w:rFonts w:ascii="Times New Roman" w:hAnsi="Times New Roman" w:cs="Times New Roman"/>
                <w:b/>
              </w:rPr>
            </w:pPr>
            <w:r w:rsidRPr="00EB5875">
              <w:rPr>
                <w:rFonts w:ascii="Times New Roman" w:hAnsi="Times New Roman" w:cs="Times New Roman"/>
                <w:b/>
              </w:rPr>
              <w:t>9-11 классы</w:t>
            </w:r>
          </w:p>
        </w:tc>
        <w:tc>
          <w:tcPr>
            <w:tcW w:w="1524" w:type="dxa"/>
          </w:tcPr>
          <w:p w:rsidR="00EB5875" w:rsidRPr="00EB5875" w:rsidRDefault="00EB5875" w:rsidP="00EB5875">
            <w:pPr>
              <w:jc w:val="center"/>
              <w:rPr>
                <w:rFonts w:ascii="Times New Roman" w:hAnsi="Times New Roman" w:cs="Times New Roman"/>
                <w:b/>
              </w:rPr>
            </w:pPr>
            <w:r w:rsidRPr="00EB5875">
              <w:rPr>
                <w:rFonts w:ascii="Times New Roman" w:hAnsi="Times New Roman" w:cs="Times New Roman"/>
                <w:b/>
              </w:rPr>
              <w:t>Всего</w:t>
            </w:r>
          </w:p>
        </w:tc>
      </w:tr>
      <w:tr w:rsidR="00EB5875" w:rsidRPr="00EB5875" w:rsidTr="00232A74">
        <w:trPr>
          <w:jc w:val="center"/>
        </w:trPr>
        <w:tc>
          <w:tcPr>
            <w:tcW w:w="1914" w:type="dxa"/>
          </w:tcPr>
          <w:p w:rsidR="00EB5875" w:rsidRPr="00EB5875" w:rsidRDefault="00EB5875" w:rsidP="00EB5875">
            <w:pPr>
              <w:jc w:val="center"/>
              <w:rPr>
                <w:rFonts w:ascii="Times New Roman" w:hAnsi="Times New Roman" w:cs="Times New Roman"/>
                <w:b/>
              </w:rPr>
            </w:pPr>
            <w:r w:rsidRPr="00EB5875">
              <w:rPr>
                <w:rFonts w:ascii="Times New Roman" w:hAnsi="Times New Roman" w:cs="Times New Roman"/>
                <w:b/>
              </w:rPr>
              <w:t>2015-2016</w:t>
            </w:r>
          </w:p>
        </w:tc>
        <w:tc>
          <w:tcPr>
            <w:tcW w:w="1914" w:type="dxa"/>
          </w:tcPr>
          <w:p w:rsidR="00EB5875" w:rsidRPr="00EB5875" w:rsidRDefault="00EB5875" w:rsidP="00EB5875">
            <w:pPr>
              <w:jc w:val="center"/>
              <w:rPr>
                <w:rFonts w:ascii="Times New Roman" w:hAnsi="Times New Roman" w:cs="Times New Roman"/>
              </w:rPr>
            </w:pPr>
            <w:r w:rsidRPr="00EB5875">
              <w:rPr>
                <w:rFonts w:ascii="Times New Roman" w:hAnsi="Times New Roman" w:cs="Times New Roman"/>
              </w:rPr>
              <w:t>26</w:t>
            </w:r>
          </w:p>
        </w:tc>
        <w:tc>
          <w:tcPr>
            <w:tcW w:w="1914" w:type="dxa"/>
          </w:tcPr>
          <w:p w:rsidR="00EB5875" w:rsidRPr="00EB5875" w:rsidRDefault="00EB5875" w:rsidP="00EB5875">
            <w:pPr>
              <w:jc w:val="center"/>
              <w:rPr>
                <w:rFonts w:ascii="Times New Roman" w:hAnsi="Times New Roman" w:cs="Times New Roman"/>
              </w:rPr>
            </w:pPr>
            <w:r w:rsidRPr="00EB5875">
              <w:rPr>
                <w:rFonts w:ascii="Times New Roman" w:hAnsi="Times New Roman" w:cs="Times New Roman"/>
              </w:rPr>
              <w:t>14</w:t>
            </w:r>
          </w:p>
        </w:tc>
        <w:tc>
          <w:tcPr>
            <w:tcW w:w="1914" w:type="dxa"/>
          </w:tcPr>
          <w:p w:rsidR="00EB5875" w:rsidRPr="00EB5875" w:rsidRDefault="00EB5875" w:rsidP="00EB5875">
            <w:pPr>
              <w:jc w:val="center"/>
              <w:rPr>
                <w:rFonts w:ascii="Times New Roman" w:hAnsi="Times New Roman" w:cs="Times New Roman"/>
              </w:rPr>
            </w:pPr>
            <w:r w:rsidRPr="00EB5875">
              <w:rPr>
                <w:rFonts w:ascii="Times New Roman" w:hAnsi="Times New Roman" w:cs="Times New Roman"/>
              </w:rPr>
              <w:t>7</w:t>
            </w:r>
          </w:p>
        </w:tc>
        <w:tc>
          <w:tcPr>
            <w:tcW w:w="1524" w:type="dxa"/>
          </w:tcPr>
          <w:p w:rsidR="00EB5875" w:rsidRPr="00EB5875" w:rsidRDefault="00EB5875" w:rsidP="00EB5875">
            <w:pPr>
              <w:jc w:val="center"/>
              <w:rPr>
                <w:rFonts w:ascii="Times New Roman" w:hAnsi="Times New Roman" w:cs="Times New Roman"/>
              </w:rPr>
            </w:pPr>
            <w:r w:rsidRPr="00EB5875">
              <w:rPr>
                <w:rFonts w:ascii="Times New Roman" w:hAnsi="Times New Roman" w:cs="Times New Roman"/>
              </w:rPr>
              <w:t>47</w:t>
            </w:r>
          </w:p>
        </w:tc>
      </w:tr>
      <w:tr w:rsidR="00EB5875" w:rsidRPr="00EB5875" w:rsidTr="00232A74">
        <w:trPr>
          <w:jc w:val="center"/>
        </w:trPr>
        <w:tc>
          <w:tcPr>
            <w:tcW w:w="1914" w:type="dxa"/>
          </w:tcPr>
          <w:p w:rsidR="00EB5875" w:rsidRPr="00EB5875" w:rsidRDefault="00EB5875" w:rsidP="00EB5875">
            <w:pPr>
              <w:jc w:val="center"/>
              <w:rPr>
                <w:rFonts w:ascii="Times New Roman" w:hAnsi="Times New Roman" w:cs="Times New Roman"/>
                <w:b/>
              </w:rPr>
            </w:pPr>
            <w:r w:rsidRPr="00EB5875">
              <w:rPr>
                <w:rFonts w:ascii="Times New Roman" w:hAnsi="Times New Roman" w:cs="Times New Roman"/>
                <w:b/>
              </w:rPr>
              <w:t>2016-2017</w:t>
            </w:r>
          </w:p>
        </w:tc>
        <w:tc>
          <w:tcPr>
            <w:tcW w:w="1914" w:type="dxa"/>
          </w:tcPr>
          <w:p w:rsidR="00EB5875" w:rsidRPr="00EB5875" w:rsidRDefault="00EB5875" w:rsidP="00EB5875">
            <w:pPr>
              <w:jc w:val="center"/>
              <w:rPr>
                <w:rFonts w:ascii="Times New Roman" w:hAnsi="Times New Roman" w:cs="Times New Roman"/>
              </w:rPr>
            </w:pPr>
            <w:r w:rsidRPr="00EB5875">
              <w:rPr>
                <w:rFonts w:ascii="Times New Roman" w:hAnsi="Times New Roman" w:cs="Times New Roman"/>
              </w:rPr>
              <w:t>НПК «МИР»</w:t>
            </w:r>
          </w:p>
          <w:p w:rsidR="00EB5875" w:rsidRPr="00EB5875" w:rsidRDefault="00EB5875" w:rsidP="00EB5875">
            <w:pPr>
              <w:jc w:val="center"/>
              <w:rPr>
                <w:rFonts w:ascii="Times New Roman" w:hAnsi="Times New Roman" w:cs="Times New Roman"/>
              </w:rPr>
            </w:pPr>
            <w:r w:rsidRPr="00EB5875">
              <w:rPr>
                <w:rFonts w:ascii="Times New Roman" w:hAnsi="Times New Roman" w:cs="Times New Roman"/>
              </w:rPr>
              <w:t>37</w:t>
            </w:r>
          </w:p>
        </w:tc>
        <w:tc>
          <w:tcPr>
            <w:tcW w:w="1914" w:type="dxa"/>
          </w:tcPr>
          <w:p w:rsidR="00EB5875" w:rsidRPr="00EB5875" w:rsidRDefault="00EB5875" w:rsidP="00EB5875">
            <w:pPr>
              <w:jc w:val="center"/>
              <w:rPr>
                <w:rFonts w:ascii="Times New Roman" w:hAnsi="Times New Roman" w:cs="Times New Roman"/>
              </w:rPr>
            </w:pPr>
            <w:r w:rsidRPr="00EB5875">
              <w:rPr>
                <w:rFonts w:ascii="Times New Roman" w:hAnsi="Times New Roman" w:cs="Times New Roman"/>
              </w:rPr>
              <w:t>31</w:t>
            </w:r>
          </w:p>
        </w:tc>
        <w:tc>
          <w:tcPr>
            <w:tcW w:w="1914" w:type="dxa"/>
          </w:tcPr>
          <w:p w:rsidR="00EB5875" w:rsidRPr="00EB5875" w:rsidRDefault="00EB5875" w:rsidP="00EB5875">
            <w:pPr>
              <w:jc w:val="center"/>
              <w:rPr>
                <w:rFonts w:ascii="Times New Roman" w:hAnsi="Times New Roman" w:cs="Times New Roman"/>
              </w:rPr>
            </w:pPr>
            <w:r w:rsidRPr="00EB5875">
              <w:rPr>
                <w:rFonts w:ascii="Times New Roman" w:hAnsi="Times New Roman" w:cs="Times New Roman"/>
              </w:rPr>
              <w:t>10</w:t>
            </w:r>
          </w:p>
        </w:tc>
        <w:tc>
          <w:tcPr>
            <w:tcW w:w="1524" w:type="dxa"/>
          </w:tcPr>
          <w:p w:rsidR="00EB5875" w:rsidRPr="00EB5875" w:rsidRDefault="00EB5875" w:rsidP="00EB5875">
            <w:pPr>
              <w:jc w:val="center"/>
              <w:rPr>
                <w:rFonts w:ascii="Times New Roman" w:hAnsi="Times New Roman" w:cs="Times New Roman"/>
              </w:rPr>
            </w:pPr>
            <w:r w:rsidRPr="00EB5875">
              <w:rPr>
                <w:rFonts w:ascii="Times New Roman" w:hAnsi="Times New Roman" w:cs="Times New Roman"/>
              </w:rPr>
              <w:t>78</w:t>
            </w:r>
          </w:p>
        </w:tc>
      </w:tr>
      <w:tr w:rsidR="00EB5875" w:rsidRPr="00EB5875" w:rsidTr="00232A74">
        <w:trPr>
          <w:jc w:val="center"/>
        </w:trPr>
        <w:tc>
          <w:tcPr>
            <w:tcW w:w="1914" w:type="dxa"/>
          </w:tcPr>
          <w:p w:rsidR="00EB5875" w:rsidRPr="00EB5875" w:rsidRDefault="00EB5875" w:rsidP="00EB5875">
            <w:pPr>
              <w:jc w:val="center"/>
              <w:rPr>
                <w:rFonts w:ascii="Times New Roman" w:hAnsi="Times New Roman" w:cs="Times New Roman"/>
                <w:b/>
              </w:rPr>
            </w:pPr>
            <w:r w:rsidRPr="00EB5875">
              <w:rPr>
                <w:rFonts w:ascii="Times New Roman" w:hAnsi="Times New Roman" w:cs="Times New Roman"/>
                <w:b/>
              </w:rPr>
              <w:t>2017-2018</w:t>
            </w:r>
          </w:p>
        </w:tc>
        <w:tc>
          <w:tcPr>
            <w:tcW w:w="1914" w:type="dxa"/>
          </w:tcPr>
          <w:p w:rsidR="00EB5875" w:rsidRPr="00EB5875" w:rsidRDefault="00EB5875" w:rsidP="00EB5875">
            <w:pPr>
              <w:jc w:val="center"/>
              <w:rPr>
                <w:rFonts w:ascii="Times New Roman" w:hAnsi="Times New Roman" w:cs="Times New Roman"/>
              </w:rPr>
            </w:pPr>
            <w:r w:rsidRPr="00EB5875">
              <w:rPr>
                <w:rFonts w:ascii="Times New Roman" w:hAnsi="Times New Roman" w:cs="Times New Roman"/>
              </w:rPr>
              <w:t>НПК «МИР»</w:t>
            </w:r>
          </w:p>
          <w:p w:rsidR="00EB5875" w:rsidRPr="00EB5875" w:rsidRDefault="00EB5875" w:rsidP="00EB5875">
            <w:pPr>
              <w:jc w:val="center"/>
              <w:rPr>
                <w:rFonts w:ascii="Times New Roman" w:hAnsi="Times New Roman" w:cs="Times New Roman"/>
              </w:rPr>
            </w:pPr>
            <w:r w:rsidRPr="00EB5875">
              <w:rPr>
                <w:rFonts w:ascii="Times New Roman" w:hAnsi="Times New Roman" w:cs="Times New Roman"/>
              </w:rPr>
              <w:t>27</w:t>
            </w:r>
          </w:p>
        </w:tc>
        <w:tc>
          <w:tcPr>
            <w:tcW w:w="1914" w:type="dxa"/>
          </w:tcPr>
          <w:p w:rsidR="00EB5875" w:rsidRPr="00EB5875" w:rsidRDefault="00EB5875" w:rsidP="00EB5875">
            <w:pPr>
              <w:jc w:val="center"/>
              <w:rPr>
                <w:rFonts w:ascii="Times New Roman" w:hAnsi="Times New Roman" w:cs="Times New Roman"/>
              </w:rPr>
            </w:pPr>
            <w:r w:rsidRPr="00EB5875">
              <w:rPr>
                <w:rFonts w:ascii="Times New Roman" w:hAnsi="Times New Roman" w:cs="Times New Roman"/>
              </w:rPr>
              <w:t>36</w:t>
            </w:r>
          </w:p>
        </w:tc>
        <w:tc>
          <w:tcPr>
            <w:tcW w:w="1914" w:type="dxa"/>
          </w:tcPr>
          <w:p w:rsidR="00EB5875" w:rsidRPr="00EB5875" w:rsidRDefault="00EB5875" w:rsidP="00EB5875">
            <w:pPr>
              <w:jc w:val="center"/>
              <w:rPr>
                <w:rFonts w:ascii="Times New Roman" w:hAnsi="Times New Roman" w:cs="Times New Roman"/>
              </w:rPr>
            </w:pPr>
            <w:r w:rsidRPr="00EB5875">
              <w:rPr>
                <w:rFonts w:ascii="Times New Roman" w:hAnsi="Times New Roman" w:cs="Times New Roman"/>
              </w:rPr>
              <w:t>13</w:t>
            </w:r>
          </w:p>
        </w:tc>
        <w:tc>
          <w:tcPr>
            <w:tcW w:w="1524" w:type="dxa"/>
          </w:tcPr>
          <w:p w:rsidR="00EB5875" w:rsidRPr="00EB5875" w:rsidRDefault="00EB5875" w:rsidP="00EB5875">
            <w:pPr>
              <w:jc w:val="center"/>
              <w:rPr>
                <w:rFonts w:ascii="Times New Roman" w:hAnsi="Times New Roman" w:cs="Times New Roman"/>
              </w:rPr>
            </w:pPr>
            <w:r w:rsidRPr="00EB5875">
              <w:rPr>
                <w:rFonts w:ascii="Times New Roman" w:hAnsi="Times New Roman" w:cs="Times New Roman"/>
              </w:rPr>
              <w:t>76</w:t>
            </w:r>
          </w:p>
        </w:tc>
      </w:tr>
    </w:tbl>
    <w:p w:rsidR="00EB5875" w:rsidRPr="00EB5875" w:rsidRDefault="00EB5875" w:rsidP="00EB5875">
      <w:pPr>
        <w:spacing w:after="0" w:line="240" w:lineRule="auto"/>
        <w:rPr>
          <w:rFonts w:ascii="Times New Roman" w:hAnsi="Times New Roman" w:cs="Times New Roman"/>
        </w:rPr>
      </w:pPr>
    </w:p>
    <w:p w:rsidR="00EB5875" w:rsidRPr="008B1BC3" w:rsidRDefault="00EB5875" w:rsidP="00EB5875">
      <w:pPr>
        <w:spacing w:after="0" w:line="240" w:lineRule="auto"/>
        <w:ind w:firstLine="708"/>
        <w:jc w:val="both"/>
        <w:rPr>
          <w:rFonts w:ascii="Times New Roman" w:hAnsi="Times New Roman" w:cs="Times New Roman"/>
          <w:sz w:val="24"/>
          <w:szCs w:val="24"/>
        </w:rPr>
      </w:pPr>
      <w:r w:rsidRPr="008B1BC3">
        <w:rPr>
          <w:rFonts w:ascii="Times New Roman" w:hAnsi="Times New Roman" w:cs="Times New Roman"/>
          <w:sz w:val="24"/>
          <w:szCs w:val="24"/>
        </w:rPr>
        <w:t xml:space="preserve">Ежегодно на научно-практических конференциях активно принимают </w:t>
      </w:r>
      <w:proofErr w:type="gramStart"/>
      <w:r w:rsidRPr="008B1BC3">
        <w:rPr>
          <w:rFonts w:ascii="Times New Roman" w:hAnsi="Times New Roman" w:cs="Times New Roman"/>
          <w:sz w:val="24"/>
          <w:szCs w:val="24"/>
        </w:rPr>
        <w:t>обучающиеся</w:t>
      </w:r>
      <w:proofErr w:type="gramEnd"/>
      <w:r w:rsidRPr="008B1BC3">
        <w:rPr>
          <w:rFonts w:ascii="Times New Roman" w:hAnsi="Times New Roman" w:cs="Times New Roman"/>
          <w:sz w:val="24"/>
          <w:szCs w:val="24"/>
        </w:rPr>
        <w:t xml:space="preserve"> начальных классов. В 2017-2018 учебном году повысилось количество участников с 5-8 классы  и 9-11 классов. </w:t>
      </w:r>
    </w:p>
    <w:p w:rsidR="00EB5875" w:rsidRPr="008B1BC3" w:rsidRDefault="00EB5875" w:rsidP="00EB5875">
      <w:pPr>
        <w:spacing w:after="0" w:line="240" w:lineRule="auto"/>
        <w:ind w:firstLine="708"/>
        <w:jc w:val="both"/>
        <w:rPr>
          <w:rFonts w:ascii="Times New Roman" w:eastAsia="Times New Roman" w:hAnsi="Times New Roman" w:cs="Times New Roman"/>
          <w:sz w:val="24"/>
          <w:szCs w:val="24"/>
          <w:lang w:eastAsia="ru-RU"/>
        </w:rPr>
      </w:pPr>
      <w:r w:rsidRPr="008B1BC3">
        <w:rPr>
          <w:rFonts w:ascii="Times New Roman" w:eastAsia="Times New Roman" w:hAnsi="Times New Roman" w:cs="Times New Roman"/>
          <w:sz w:val="24"/>
          <w:szCs w:val="24"/>
          <w:lang w:eastAsia="ru-RU"/>
        </w:rPr>
        <w:t xml:space="preserve">В 2015-2016 учебном году в связи с юбилеем </w:t>
      </w:r>
      <w:proofErr w:type="spellStart"/>
      <w:r w:rsidRPr="008B1BC3">
        <w:rPr>
          <w:rFonts w:ascii="Times New Roman" w:eastAsia="Times New Roman" w:hAnsi="Times New Roman" w:cs="Times New Roman"/>
          <w:sz w:val="24"/>
          <w:szCs w:val="24"/>
          <w:lang w:eastAsia="ru-RU"/>
        </w:rPr>
        <w:t>Уваровского</w:t>
      </w:r>
      <w:proofErr w:type="spellEnd"/>
      <w:r w:rsidRPr="008B1BC3">
        <w:rPr>
          <w:rFonts w:ascii="Times New Roman" w:eastAsia="Times New Roman" w:hAnsi="Times New Roman" w:cs="Times New Roman"/>
          <w:sz w:val="24"/>
          <w:szCs w:val="24"/>
          <w:lang w:eastAsia="ru-RU"/>
        </w:rPr>
        <w:t xml:space="preserve"> </w:t>
      </w:r>
      <w:r w:rsidR="001B4AF2">
        <w:rPr>
          <w:rFonts w:ascii="Times New Roman" w:eastAsia="Times New Roman" w:hAnsi="Times New Roman" w:cs="Times New Roman"/>
          <w:sz w:val="24"/>
          <w:szCs w:val="24"/>
          <w:lang w:eastAsia="ru-RU"/>
        </w:rPr>
        <w:t xml:space="preserve">А. Я. </w:t>
      </w:r>
      <w:r w:rsidRPr="008B1BC3">
        <w:rPr>
          <w:rFonts w:ascii="Times New Roman" w:eastAsia="Times New Roman" w:hAnsi="Times New Roman" w:cs="Times New Roman"/>
          <w:sz w:val="24"/>
          <w:szCs w:val="24"/>
          <w:lang w:eastAsia="ru-RU"/>
        </w:rPr>
        <w:t xml:space="preserve">вместо  школьного этапа НПК состоялся региональный этап НПК «Шаг в будущее». </w:t>
      </w:r>
    </w:p>
    <w:p w:rsidR="00EB5875" w:rsidRPr="008B1BC3" w:rsidRDefault="00EB5875" w:rsidP="00EB5875">
      <w:pPr>
        <w:shd w:val="clear" w:color="auto" w:fill="FFFFFF"/>
        <w:spacing w:after="0"/>
        <w:ind w:firstLine="708"/>
        <w:jc w:val="both"/>
        <w:rPr>
          <w:rFonts w:ascii="Times New Roman" w:eastAsia="Times New Roman" w:hAnsi="Times New Roman" w:cs="Times New Roman"/>
          <w:iCs/>
          <w:color w:val="FF0000"/>
          <w:sz w:val="24"/>
          <w:szCs w:val="24"/>
        </w:rPr>
      </w:pPr>
      <w:r w:rsidRPr="008B1BC3">
        <w:rPr>
          <w:rFonts w:ascii="Times New Roman" w:eastAsia="Times New Roman" w:hAnsi="Times New Roman" w:cs="Times New Roman"/>
          <w:sz w:val="24"/>
          <w:szCs w:val="24"/>
        </w:rPr>
        <w:t xml:space="preserve">С 2016-2017 учебного года для учащихся 1-4 классов условия участия в НПК поменялись.  </w:t>
      </w:r>
      <w:proofErr w:type="gramStart"/>
      <w:r w:rsidRPr="008B1BC3">
        <w:rPr>
          <w:rFonts w:ascii="Times New Roman" w:eastAsia="Times New Roman" w:hAnsi="Times New Roman" w:cs="Times New Roman"/>
          <w:sz w:val="24"/>
          <w:szCs w:val="24"/>
        </w:rPr>
        <w:t xml:space="preserve">Для них </w:t>
      </w:r>
      <w:r w:rsidR="00DF5839" w:rsidRPr="008B1BC3">
        <w:rPr>
          <w:rFonts w:ascii="Times New Roman" w:eastAsia="Times New Roman" w:hAnsi="Times New Roman" w:cs="Times New Roman"/>
          <w:sz w:val="24"/>
          <w:szCs w:val="24"/>
        </w:rPr>
        <w:t xml:space="preserve">2-й год </w:t>
      </w:r>
      <w:r w:rsidRPr="008B1BC3">
        <w:rPr>
          <w:rFonts w:ascii="Times New Roman" w:eastAsia="Times New Roman" w:hAnsi="Times New Roman" w:cs="Times New Roman"/>
          <w:sz w:val="24"/>
          <w:szCs w:val="24"/>
        </w:rPr>
        <w:t>проводится  НПК «МИР»  (Мечтай!</w:t>
      </w:r>
      <w:proofErr w:type="gramEnd"/>
      <w:r w:rsidRPr="008B1BC3">
        <w:rPr>
          <w:rFonts w:ascii="Times New Roman" w:eastAsia="Times New Roman" w:hAnsi="Times New Roman" w:cs="Times New Roman"/>
          <w:sz w:val="24"/>
          <w:szCs w:val="24"/>
        </w:rPr>
        <w:t xml:space="preserve"> Исследуй! </w:t>
      </w:r>
      <w:proofErr w:type="gramStart"/>
      <w:r w:rsidRPr="008B1BC3">
        <w:rPr>
          <w:rFonts w:ascii="Times New Roman" w:eastAsia="Times New Roman" w:hAnsi="Times New Roman" w:cs="Times New Roman"/>
          <w:sz w:val="24"/>
          <w:szCs w:val="24"/>
        </w:rPr>
        <w:t>Размышляй!»).</w:t>
      </w:r>
      <w:proofErr w:type="gramEnd"/>
    </w:p>
    <w:p w:rsidR="00EB5875" w:rsidRPr="00B21A11" w:rsidRDefault="00EB5875" w:rsidP="00EB5875">
      <w:pPr>
        <w:spacing w:after="0"/>
        <w:ind w:firstLine="708"/>
        <w:jc w:val="both"/>
        <w:rPr>
          <w:rFonts w:ascii="Times New Roman" w:hAnsi="Times New Roman" w:cs="Times New Roman"/>
          <w:sz w:val="24"/>
          <w:szCs w:val="24"/>
        </w:rPr>
      </w:pPr>
      <w:r w:rsidRPr="00B21A11">
        <w:rPr>
          <w:rFonts w:ascii="Times New Roman" w:hAnsi="Times New Roman" w:cs="Times New Roman"/>
          <w:sz w:val="24"/>
          <w:szCs w:val="24"/>
        </w:rPr>
        <w:t xml:space="preserve">Ежегодно на научно-практических конференциях активно готовят обучающихся к НПК МО учителей начальных классов, учителя математики и информатики, </w:t>
      </w:r>
      <w:r w:rsidRPr="00B21A11">
        <w:rPr>
          <w:rFonts w:ascii="Times New Roman" w:eastAsia="Calibri" w:hAnsi="Times New Roman" w:cs="Times New Roman"/>
          <w:sz w:val="24"/>
          <w:szCs w:val="24"/>
        </w:rPr>
        <w:t xml:space="preserve">МО учителей русского языка и литературы, МО учителей естественного цикла. </w:t>
      </w:r>
    </w:p>
    <w:p w:rsidR="00EB5875" w:rsidRPr="00B21A11" w:rsidRDefault="00EB5875" w:rsidP="00EB5875">
      <w:pPr>
        <w:spacing w:after="0"/>
        <w:jc w:val="both"/>
        <w:rPr>
          <w:rFonts w:ascii="Times New Roman" w:hAnsi="Times New Roman" w:cs="Times New Roman"/>
          <w:sz w:val="24"/>
          <w:szCs w:val="24"/>
        </w:rPr>
      </w:pPr>
      <w:r w:rsidRPr="00B21A11">
        <w:rPr>
          <w:rFonts w:ascii="Times New Roman" w:hAnsi="Times New Roman" w:cs="Times New Roman"/>
          <w:sz w:val="24"/>
          <w:szCs w:val="24"/>
        </w:rPr>
        <w:tab/>
        <w:t>Кроме школьного и регионального этапа НПК «</w:t>
      </w:r>
      <w:proofErr w:type="spellStart"/>
      <w:r w:rsidRPr="00B21A11">
        <w:rPr>
          <w:rFonts w:ascii="Times New Roman" w:hAnsi="Times New Roman" w:cs="Times New Roman"/>
          <w:sz w:val="24"/>
          <w:szCs w:val="24"/>
        </w:rPr>
        <w:t>Уваровские</w:t>
      </w:r>
      <w:proofErr w:type="spellEnd"/>
      <w:r w:rsidRPr="00B21A11">
        <w:rPr>
          <w:rFonts w:ascii="Times New Roman" w:hAnsi="Times New Roman" w:cs="Times New Roman"/>
          <w:sz w:val="24"/>
          <w:szCs w:val="24"/>
        </w:rPr>
        <w:t xml:space="preserve"> чтения» и республиканского НПК «Шаг в будущее» за  последние три учебных года обучающиеся со своими руководителями участвовали в других НПК различного уровня.</w:t>
      </w:r>
    </w:p>
    <w:p w:rsidR="00EB5875" w:rsidRPr="00B21A11" w:rsidRDefault="00EB5875" w:rsidP="00EB5875">
      <w:pPr>
        <w:spacing w:after="0"/>
        <w:rPr>
          <w:rFonts w:ascii="Times New Roman" w:eastAsia="Calibri" w:hAnsi="Times New Roman" w:cs="Times New Roman"/>
          <w:sz w:val="24"/>
          <w:szCs w:val="24"/>
          <w:lang w:eastAsia="ru-RU"/>
        </w:rPr>
      </w:pPr>
    </w:p>
    <w:p w:rsidR="00EB5875" w:rsidRPr="00B21A11" w:rsidRDefault="00EB5875" w:rsidP="00EB5875">
      <w:pPr>
        <w:spacing w:after="0"/>
        <w:ind w:firstLine="708"/>
        <w:jc w:val="center"/>
        <w:rPr>
          <w:rFonts w:ascii="Times New Roman" w:eastAsia="Times New Roman" w:hAnsi="Times New Roman" w:cs="Times New Roman"/>
          <w:i/>
          <w:sz w:val="24"/>
          <w:szCs w:val="24"/>
          <w:lang w:eastAsia="ru-RU"/>
        </w:rPr>
      </w:pPr>
      <w:r w:rsidRPr="00B21A11">
        <w:rPr>
          <w:rFonts w:ascii="Times New Roman" w:eastAsia="Times New Roman" w:hAnsi="Times New Roman" w:cs="Times New Roman"/>
          <w:i/>
          <w:sz w:val="24"/>
          <w:szCs w:val="24"/>
          <w:lang w:eastAsia="ru-RU"/>
        </w:rPr>
        <w:t xml:space="preserve"> «Будущий дипломат»</w:t>
      </w:r>
    </w:p>
    <w:p w:rsidR="00EB5875" w:rsidRPr="00B21A11" w:rsidRDefault="00EB5875" w:rsidP="00EB5875">
      <w:pPr>
        <w:shd w:val="clear" w:color="auto" w:fill="FFFFFF"/>
        <w:spacing w:after="0"/>
        <w:ind w:firstLine="708"/>
        <w:jc w:val="both"/>
        <w:rPr>
          <w:rFonts w:ascii="Times New Roman" w:hAnsi="Times New Roman" w:cs="Times New Roman"/>
          <w:sz w:val="24"/>
          <w:szCs w:val="24"/>
        </w:rPr>
      </w:pPr>
      <w:r w:rsidRPr="00B21A11">
        <w:rPr>
          <w:rFonts w:ascii="Times New Roman" w:eastAsia="Times New Roman" w:hAnsi="Times New Roman" w:cs="Times New Roman"/>
          <w:sz w:val="24"/>
          <w:szCs w:val="24"/>
          <w:lang w:eastAsia="ru-RU"/>
        </w:rPr>
        <w:tab/>
      </w:r>
      <w:r w:rsidRPr="00B21A11">
        <w:rPr>
          <w:rFonts w:ascii="Times New Roman" w:hAnsi="Times New Roman" w:cs="Times New Roman"/>
          <w:sz w:val="24"/>
          <w:szCs w:val="24"/>
        </w:rPr>
        <w:t xml:space="preserve">21 ноября 2017г. проводился районный этап </w:t>
      </w:r>
      <w:r w:rsidRPr="00B21A11">
        <w:rPr>
          <w:rFonts w:ascii="Times New Roman" w:hAnsi="Times New Roman" w:cs="Times New Roman"/>
          <w:sz w:val="24"/>
          <w:szCs w:val="24"/>
          <w:lang w:val="en-US"/>
        </w:rPr>
        <w:t>XII</w:t>
      </w:r>
      <w:r w:rsidRPr="00B21A11">
        <w:rPr>
          <w:rFonts w:ascii="Times New Roman" w:hAnsi="Times New Roman" w:cs="Times New Roman"/>
          <w:sz w:val="24"/>
          <w:szCs w:val="24"/>
        </w:rPr>
        <w:t xml:space="preserve">-го Республиканского конкурса «Будущий дипломат - 2018». Со всех школ района участвовали 7 конкурсантов. По итогам конкурса 1 место занял </w:t>
      </w:r>
      <w:proofErr w:type="spellStart"/>
      <w:r w:rsidRPr="00B21A11">
        <w:rPr>
          <w:rFonts w:ascii="Times New Roman" w:hAnsi="Times New Roman" w:cs="Times New Roman"/>
          <w:sz w:val="24"/>
          <w:szCs w:val="24"/>
        </w:rPr>
        <w:t>Чахов</w:t>
      </w:r>
      <w:proofErr w:type="spellEnd"/>
      <w:r w:rsidRPr="00B21A11">
        <w:rPr>
          <w:rFonts w:ascii="Times New Roman" w:hAnsi="Times New Roman" w:cs="Times New Roman"/>
          <w:sz w:val="24"/>
          <w:szCs w:val="24"/>
        </w:rPr>
        <w:t xml:space="preserve"> Вадим, ученик 11 класса. </w:t>
      </w:r>
      <w:proofErr w:type="gramStart"/>
      <w:r w:rsidRPr="00B21A11">
        <w:rPr>
          <w:rFonts w:ascii="Times New Roman" w:eastAsia="Times New Roman" w:hAnsi="Times New Roman" w:cs="Times New Roman"/>
          <w:sz w:val="24"/>
          <w:szCs w:val="24"/>
          <w:lang w:eastAsia="ru-RU"/>
        </w:rPr>
        <w:t xml:space="preserve">Его работа была отправлена на зональный этапе </w:t>
      </w:r>
      <w:r w:rsidRPr="00B21A11">
        <w:rPr>
          <w:rFonts w:ascii="Times New Roman" w:eastAsia="Times New Roman" w:hAnsi="Times New Roman" w:cs="Times New Roman"/>
          <w:sz w:val="24"/>
          <w:szCs w:val="24"/>
          <w:lang w:val="en-US" w:eastAsia="ru-RU"/>
        </w:rPr>
        <w:t>XII</w:t>
      </w:r>
      <w:r w:rsidRPr="00B21A11">
        <w:rPr>
          <w:rFonts w:ascii="Times New Roman" w:eastAsia="Times New Roman" w:hAnsi="Times New Roman" w:cs="Times New Roman"/>
          <w:sz w:val="24"/>
          <w:szCs w:val="24"/>
          <w:lang w:eastAsia="ru-RU"/>
        </w:rPr>
        <w:t xml:space="preserve"> республиканского конкурса «Будущий дипломат».</w:t>
      </w:r>
      <w:proofErr w:type="gramEnd"/>
    </w:p>
    <w:p w:rsidR="00B21A11" w:rsidRDefault="00B21A11">
      <w:pPr>
        <w:rPr>
          <w:rFonts w:ascii="Times New Roman" w:eastAsia="Times New Roman" w:hAnsi="Times New Roman" w:cs="Times New Roman"/>
          <w:b/>
          <w:lang w:eastAsia="ru-RU"/>
        </w:rPr>
      </w:pPr>
      <w:r>
        <w:rPr>
          <w:rFonts w:ascii="Times New Roman" w:eastAsia="Times New Roman" w:hAnsi="Times New Roman" w:cs="Times New Roman"/>
          <w:b/>
          <w:lang w:eastAsia="ru-RU"/>
        </w:rPr>
        <w:br w:type="page"/>
      </w:r>
    </w:p>
    <w:p w:rsidR="007C1B7A" w:rsidRPr="00B13175" w:rsidRDefault="005B4035" w:rsidP="007C1B7A">
      <w:pPr>
        <w:spacing w:after="0" w:line="240" w:lineRule="auto"/>
        <w:jc w:val="center"/>
        <w:rPr>
          <w:rFonts w:ascii="Times New Roman" w:hAnsi="Times New Roman" w:cs="Times New Roman"/>
          <w:sz w:val="24"/>
          <w:szCs w:val="24"/>
        </w:rPr>
      </w:pPr>
      <w:r>
        <w:rPr>
          <w:rFonts w:ascii="Times New Roman" w:eastAsia="Calibri" w:hAnsi="Times New Roman" w:cs="Times New Roman"/>
          <w:b/>
          <w:sz w:val="24"/>
          <w:szCs w:val="24"/>
        </w:rPr>
        <w:lastRenderedPageBreak/>
        <w:t>ВОСПИТАТЕЛЬНАЯ РАБОТА</w:t>
      </w:r>
    </w:p>
    <w:p w:rsidR="007C1B7A" w:rsidRPr="00B13175" w:rsidRDefault="007C1B7A" w:rsidP="007C1B7A">
      <w:pPr>
        <w:spacing w:after="0"/>
        <w:ind w:left="-426"/>
        <w:jc w:val="both"/>
        <w:rPr>
          <w:rFonts w:ascii="Times New Roman" w:hAnsi="Times New Roman" w:cs="Times New Roman"/>
          <w:sz w:val="24"/>
          <w:szCs w:val="24"/>
        </w:rPr>
      </w:pPr>
    </w:p>
    <w:p w:rsidR="007C1B7A" w:rsidRPr="00B13175" w:rsidRDefault="007C1B7A" w:rsidP="007C1B7A">
      <w:pPr>
        <w:pStyle w:val="af2"/>
        <w:spacing w:after="0" w:line="276" w:lineRule="auto"/>
        <w:ind w:firstLine="567"/>
        <w:contextualSpacing/>
        <w:jc w:val="both"/>
      </w:pPr>
      <w:r w:rsidRPr="00B13175">
        <w:rPr>
          <w:b/>
          <w:bCs/>
        </w:rPr>
        <w:t>Цель</w:t>
      </w:r>
      <w:r w:rsidRPr="00B13175">
        <w:t xml:space="preserve">: Создание условий для формирования духовно-развитой, творческой, нравственно и физически здоровой личности, способной на сознательный выбор жизненной позиции, самостоятельную выработку идей на современном уровне, умеющей ориентироваться в социокультурных условиях. </w:t>
      </w:r>
    </w:p>
    <w:p w:rsidR="007C1B7A" w:rsidRPr="00B13175" w:rsidRDefault="007C1B7A" w:rsidP="007C1B7A">
      <w:pPr>
        <w:pStyle w:val="af2"/>
        <w:spacing w:after="0" w:line="276" w:lineRule="auto"/>
        <w:contextualSpacing/>
        <w:jc w:val="both"/>
        <w:rPr>
          <w:b/>
        </w:rPr>
      </w:pPr>
      <w:r w:rsidRPr="00B13175">
        <w:rPr>
          <w:b/>
        </w:rPr>
        <w:t xml:space="preserve">Задачи: </w:t>
      </w:r>
    </w:p>
    <w:p w:rsidR="007C1B7A" w:rsidRPr="00B13175" w:rsidRDefault="007C1B7A" w:rsidP="00E9721F">
      <w:pPr>
        <w:pStyle w:val="af2"/>
        <w:numPr>
          <w:ilvl w:val="0"/>
          <w:numId w:val="20"/>
        </w:numPr>
        <w:spacing w:after="0" w:line="276" w:lineRule="auto"/>
        <w:contextualSpacing/>
        <w:jc w:val="both"/>
      </w:pPr>
      <w:r w:rsidRPr="00B13175">
        <w:t xml:space="preserve">Развивать школьную гуманистическую систему воспитания, где главным критерием является развитие личности ребенка. </w:t>
      </w:r>
    </w:p>
    <w:p w:rsidR="007C1B7A" w:rsidRPr="00B13175" w:rsidRDefault="007C1B7A" w:rsidP="00E9721F">
      <w:pPr>
        <w:pStyle w:val="af2"/>
        <w:numPr>
          <w:ilvl w:val="0"/>
          <w:numId w:val="20"/>
        </w:numPr>
        <w:spacing w:after="0" w:line="276" w:lineRule="auto"/>
        <w:contextualSpacing/>
        <w:jc w:val="both"/>
      </w:pPr>
      <w:r w:rsidRPr="00B13175">
        <w:t xml:space="preserve">Формировать у детей гуманистическое отношение к окружающему миру, приобщать их к общечеловеческим ценностям через освоение, усвоение, присвоение этих ценностей. </w:t>
      </w:r>
    </w:p>
    <w:p w:rsidR="007C1B7A" w:rsidRPr="00B13175" w:rsidRDefault="007C1B7A" w:rsidP="00E9721F">
      <w:pPr>
        <w:pStyle w:val="af2"/>
        <w:numPr>
          <w:ilvl w:val="0"/>
          <w:numId w:val="20"/>
        </w:numPr>
        <w:spacing w:after="0" w:line="276" w:lineRule="auto"/>
        <w:contextualSpacing/>
        <w:jc w:val="both"/>
      </w:pPr>
      <w:r w:rsidRPr="00B13175">
        <w:t>Создавать условия для воспитания у учащихся гражданского самосознания, ответственности за судьбу Родины, потребности в здоровом образе жизни, активной жизненной позиции.</w:t>
      </w:r>
    </w:p>
    <w:p w:rsidR="007C1B7A" w:rsidRPr="00B13175" w:rsidRDefault="007C1B7A" w:rsidP="00E9721F">
      <w:pPr>
        <w:pStyle w:val="af2"/>
        <w:numPr>
          <w:ilvl w:val="0"/>
          <w:numId w:val="20"/>
        </w:numPr>
        <w:spacing w:after="0" w:line="276" w:lineRule="auto"/>
        <w:contextualSpacing/>
        <w:jc w:val="both"/>
      </w:pPr>
      <w:r w:rsidRPr="00B13175">
        <w:t>Развивать и упрочнять связь семьи и школы как основу социальной адаптации.</w:t>
      </w:r>
    </w:p>
    <w:p w:rsidR="007C1B7A" w:rsidRPr="00B13175" w:rsidRDefault="007C1B7A" w:rsidP="00E9721F">
      <w:pPr>
        <w:pStyle w:val="af2"/>
        <w:numPr>
          <w:ilvl w:val="0"/>
          <w:numId w:val="20"/>
        </w:numPr>
        <w:spacing w:after="0" w:line="276" w:lineRule="auto"/>
        <w:contextualSpacing/>
        <w:jc w:val="both"/>
      </w:pPr>
      <w:r w:rsidRPr="00B13175">
        <w:t>Воспитывать у учащихся осознанное понимание экологической культуры человека</w:t>
      </w:r>
    </w:p>
    <w:p w:rsidR="007C1B7A" w:rsidRPr="00B13175" w:rsidRDefault="007C1B7A" w:rsidP="00E9721F">
      <w:pPr>
        <w:pStyle w:val="af2"/>
        <w:numPr>
          <w:ilvl w:val="0"/>
          <w:numId w:val="20"/>
        </w:numPr>
        <w:spacing w:after="0" w:line="276" w:lineRule="auto"/>
        <w:contextualSpacing/>
        <w:jc w:val="both"/>
      </w:pPr>
      <w:r w:rsidRPr="00B13175">
        <w:t xml:space="preserve">Создать условий для формирования здорового образа жизни и культуры здоровья учащихся. </w:t>
      </w:r>
    </w:p>
    <w:p w:rsidR="007C1B7A" w:rsidRPr="00B13175" w:rsidRDefault="007C1B7A" w:rsidP="00E9721F">
      <w:pPr>
        <w:pStyle w:val="af2"/>
        <w:numPr>
          <w:ilvl w:val="0"/>
          <w:numId w:val="20"/>
        </w:numPr>
        <w:spacing w:after="0" w:line="276" w:lineRule="auto"/>
        <w:contextualSpacing/>
        <w:jc w:val="both"/>
      </w:pPr>
      <w:r>
        <w:rPr>
          <w:noProof/>
        </w:rPr>
        <mc:AlternateContent>
          <mc:Choice Requires="wps">
            <w:drawing>
              <wp:anchor distT="36576" distB="36576" distL="36576" distR="36576" simplePos="0" relativeHeight="251659264" behindDoc="0" locked="0" layoutInCell="1" allowOverlap="1" wp14:anchorId="1E7430B5" wp14:editId="6A7D3F8E">
                <wp:simplePos x="0" y="0"/>
                <wp:positionH relativeFrom="column">
                  <wp:posOffset>9160510</wp:posOffset>
                </wp:positionH>
                <wp:positionV relativeFrom="paragraph">
                  <wp:posOffset>45085</wp:posOffset>
                </wp:positionV>
                <wp:extent cx="45085" cy="184785"/>
                <wp:effectExtent l="0" t="0" r="0" b="571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45085" cy="184785"/>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B36542" w:rsidRDefault="00B36542" w:rsidP="007C1B7A"/>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721.3pt;margin-top:3.55pt;width:3.55pt;height:14.55pt;z-index:2516592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" stroked="f" strokeweight="0" insetpen="t">
                <v:shadow color="#ccc"/>
                <o:lock v:ext="edit" shapetype="t"/>
                <v:textbox inset="2.85pt,2.85pt,2.85pt,2.85pt">
                  <w:txbxContent>
                    <w:p w:rsidR="007C1B7A" w:rsidRDefault="007C1B7A" w:rsidP="007C1B7A"/>
                  </w:txbxContent>
                </v:textbox>
              </v:shape>
            </w:pict>
          </mc:Fallback>
        </mc:AlternateContent>
      </w:r>
      <w:r w:rsidRPr="00B13175">
        <w:t>Развивать потребности учащихся в познании культурно-исторических ценностей, стимулировать их творческую активность.</w:t>
      </w:r>
    </w:p>
    <w:p w:rsidR="007C1B7A" w:rsidRPr="00B13175" w:rsidRDefault="007C1B7A" w:rsidP="007C1B7A">
      <w:pPr>
        <w:spacing w:after="0"/>
        <w:ind w:right="223" w:firstLine="284"/>
        <w:jc w:val="both"/>
        <w:rPr>
          <w:rFonts w:ascii="Times New Roman" w:hAnsi="Times New Roman" w:cs="Times New Roman"/>
          <w:sz w:val="24"/>
          <w:szCs w:val="24"/>
        </w:rPr>
      </w:pPr>
      <w:r w:rsidRPr="00B13175">
        <w:rPr>
          <w:rFonts w:ascii="Times New Roman" w:hAnsi="Times New Roman" w:cs="Times New Roman"/>
          <w:sz w:val="24"/>
          <w:szCs w:val="24"/>
        </w:rPr>
        <w:t xml:space="preserve">В воспитательной деятельности школы определены следующие приоритетные направления воспитательной работы: </w:t>
      </w:r>
    </w:p>
    <w:p w:rsidR="007C1B7A" w:rsidRPr="00B13175" w:rsidRDefault="007C1B7A" w:rsidP="00E9721F">
      <w:pPr>
        <w:numPr>
          <w:ilvl w:val="0"/>
          <w:numId w:val="21"/>
        </w:numPr>
        <w:spacing w:after="0"/>
        <w:ind w:right="223"/>
        <w:jc w:val="both"/>
        <w:rPr>
          <w:rFonts w:ascii="Times New Roman" w:hAnsi="Times New Roman" w:cs="Times New Roman"/>
          <w:sz w:val="24"/>
          <w:szCs w:val="24"/>
        </w:rPr>
      </w:pPr>
      <w:r w:rsidRPr="00B13175">
        <w:rPr>
          <w:rFonts w:ascii="Times New Roman" w:hAnsi="Times New Roman" w:cs="Times New Roman"/>
          <w:sz w:val="24"/>
          <w:szCs w:val="24"/>
        </w:rPr>
        <w:t xml:space="preserve">Гражданско-патриотическое воспитание; </w:t>
      </w:r>
    </w:p>
    <w:p w:rsidR="007C1B7A" w:rsidRPr="00B13175" w:rsidRDefault="007C1B7A" w:rsidP="00E9721F">
      <w:pPr>
        <w:numPr>
          <w:ilvl w:val="0"/>
          <w:numId w:val="21"/>
        </w:numPr>
        <w:spacing w:after="0"/>
        <w:ind w:right="223"/>
        <w:jc w:val="both"/>
        <w:rPr>
          <w:rFonts w:ascii="Times New Roman" w:hAnsi="Times New Roman" w:cs="Times New Roman"/>
          <w:sz w:val="24"/>
          <w:szCs w:val="24"/>
        </w:rPr>
      </w:pPr>
      <w:r w:rsidRPr="00B13175">
        <w:rPr>
          <w:rFonts w:ascii="Times New Roman" w:hAnsi="Times New Roman" w:cs="Times New Roman"/>
          <w:sz w:val="24"/>
          <w:szCs w:val="24"/>
        </w:rPr>
        <w:t>Профилактическая деятельность;</w:t>
      </w:r>
    </w:p>
    <w:p w:rsidR="007C1B7A" w:rsidRPr="00B13175" w:rsidRDefault="007C1B7A" w:rsidP="00E9721F">
      <w:pPr>
        <w:numPr>
          <w:ilvl w:val="0"/>
          <w:numId w:val="21"/>
        </w:numPr>
        <w:spacing w:after="0"/>
        <w:ind w:right="223"/>
        <w:jc w:val="both"/>
        <w:rPr>
          <w:rFonts w:ascii="Times New Roman" w:hAnsi="Times New Roman" w:cs="Times New Roman"/>
          <w:sz w:val="24"/>
          <w:szCs w:val="24"/>
        </w:rPr>
      </w:pPr>
      <w:proofErr w:type="spellStart"/>
      <w:r>
        <w:rPr>
          <w:rFonts w:ascii="Times New Roman" w:hAnsi="Times New Roman" w:cs="Times New Roman"/>
          <w:sz w:val="24"/>
          <w:szCs w:val="24"/>
        </w:rPr>
        <w:t>П</w:t>
      </w:r>
      <w:r w:rsidRPr="00B13175">
        <w:rPr>
          <w:rFonts w:ascii="Times New Roman" w:hAnsi="Times New Roman" w:cs="Times New Roman"/>
          <w:sz w:val="24"/>
          <w:szCs w:val="24"/>
        </w:rPr>
        <w:t>рофориентационная</w:t>
      </w:r>
      <w:proofErr w:type="spellEnd"/>
      <w:r w:rsidRPr="00B13175">
        <w:rPr>
          <w:rFonts w:ascii="Times New Roman" w:hAnsi="Times New Roman" w:cs="Times New Roman"/>
          <w:sz w:val="24"/>
          <w:szCs w:val="24"/>
        </w:rPr>
        <w:t xml:space="preserve"> деятельность;</w:t>
      </w:r>
    </w:p>
    <w:p w:rsidR="007C1B7A" w:rsidRPr="00B13175" w:rsidRDefault="007C1B7A" w:rsidP="00E9721F">
      <w:pPr>
        <w:pStyle w:val="a4"/>
        <w:numPr>
          <w:ilvl w:val="0"/>
          <w:numId w:val="21"/>
        </w:numPr>
        <w:spacing w:after="0" w:line="240" w:lineRule="auto"/>
        <w:jc w:val="both"/>
        <w:rPr>
          <w:rFonts w:ascii="Times New Roman" w:eastAsia="Calibri" w:hAnsi="Times New Roman"/>
          <w:sz w:val="24"/>
          <w:szCs w:val="24"/>
        </w:rPr>
      </w:pPr>
      <w:r w:rsidRPr="00B13175">
        <w:rPr>
          <w:rFonts w:ascii="Times New Roman" w:eastAsia="Calibri" w:hAnsi="Times New Roman"/>
          <w:sz w:val="24"/>
          <w:szCs w:val="24"/>
        </w:rPr>
        <w:t>Здоровье и ЗОЖ;</w:t>
      </w:r>
    </w:p>
    <w:p w:rsidR="007C1B7A" w:rsidRPr="00B13175" w:rsidRDefault="007C1B7A" w:rsidP="00E9721F">
      <w:pPr>
        <w:numPr>
          <w:ilvl w:val="0"/>
          <w:numId w:val="21"/>
        </w:numPr>
        <w:spacing w:after="0"/>
        <w:ind w:right="223"/>
        <w:jc w:val="both"/>
        <w:rPr>
          <w:rFonts w:ascii="Times New Roman" w:hAnsi="Times New Roman" w:cs="Times New Roman"/>
          <w:sz w:val="24"/>
          <w:szCs w:val="24"/>
        </w:rPr>
      </w:pPr>
      <w:r w:rsidRPr="00B13175">
        <w:rPr>
          <w:rFonts w:ascii="Times New Roman" w:hAnsi="Times New Roman" w:cs="Times New Roman"/>
          <w:sz w:val="24"/>
          <w:szCs w:val="24"/>
        </w:rPr>
        <w:t>Работа с родителями и социумом;</w:t>
      </w:r>
    </w:p>
    <w:p w:rsidR="007C1B7A" w:rsidRPr="00B13175" w:rsidRDefault="007C1B7A" w:rsidP="00E9721F">
      <w:pPr>
        <w:numPr>
          <w:ilvl w:val="0"/>
          <w:numId w:val="21"/>
        </w:numPr>
        <w:spacing w:after="0"/>
        <w:ind w:right="223"/>
        <w:jc w:val="both"/>
        <w:rPr>
          <w:rFonts w:ascii="Times New Roman" w:hAnsi="Times New Roman" w:cs="Times New Roman"/>
          <w:sz w:val="24"/>
          <w:szCs w:val="24"/>
        </w:rPr>
      </w:pPr>
      <w:r w:rsidRPr="00B13175">
        <w:rPr>
          <w:rFonts w:ascii="Times New Roman" w:hAnsi="Times New Roman" w:cs="Times New Roman"/>
          <w:sz w:val="24"/>
          <w:szCs w:val="24"/>
        </w:rPr>
        <w:t>ДОО, ученическое самоуправление;</w:t>
      </w:r>
    </w:p>
    <w:p w:rsidR="007C1B7A" w:rsidRPr="00B13175" w:rsidRDefault="007C1B7A" w:rsidP="00E9721F">
      <w:pPr>
        <w:numPr>
          <w:ilvl w:val="0"/>
          <w:numId w:val="21"/>
        </w:numPr>
        <w:spacing w:after="0"/>
        <w:ind w:right="223"/>
        <w:jc w:val="both"/>
        <w:rPr>
          <w:rFonts w:ascii="Times New Roman" w:hAnsi="Times New Roman" w:cs="Times New Roman"/>
          <w:sz w:val="24"/>
          <w:szCs w:val="24"/>
        </w:rPr>
      </w:pPr>
      <w:r w:rsidRPr="00B13175">
        <w:rPr>
          <w:rFonts w:ascii="Times New Roman" w:hAnsi="Times New Roman" w:cs="Times New Roman"/>
          <w:sz w:val="24"/>
          <w:szCs w:val="24"/>
        </w:rPr>
        <w:t>Спортивно-оздоровительные мероприятия</w:t>
      </w:r>
    </w:p>
    <w:p w:rsidR="007C1B7A" w:rsidRPr="00B13175" w:rsidRDefault="007C1B7A" w:rsidP="00E9721F">
      <w:pPr>
        <w:numPr>
          <w:ilvl w:val="0"/>
          <w:numId w:val="21"/>
        </w:numPr>
        <w:spacing w:after="0"/>
        <w:ind w:right="223"/>
        <w:jc w:val="both"/>
        <w:rPr>
          <w:rFonts w:ascii="Times New Roman" w:hAnsi="Times New Roman" w:cs="Times New Roman"/>
          <w:sz w:val="24"/>
          <w:szCs w:val="24"/>
        </w:rPr>
      </w:pPr>
      <w:r w:rsidRPr="00B13175">
        <w:rPr>
          <w:rFonts w:ascii="Times New Roman" w:hAnsi="Times New Roman" w:cs="Times New Roman"/>
          <w:sz w:val="24"/>
          <w:szCs w:val="24"/>
        </w:rPr>
        <w:t>Традиционные общешкольные мероприятия</w:t>
      </w:r>
    </w:p>
    <w:p w:rsidR="007C1B7A" w:rsidRPr="00B13175" w:rsidRDefault="007C1B7A" w:rsidP="00E9721F">
      <w:pPr>
        <w:numPr>
          <w:ilvl w:val="0"/>
          <w:numId w:val="21"/>
        </w:numPr>
        <w:spacing w:after="0"/>
        <w:ind w:right="223"/>
        <w:jc w:val="both"/>
        <w:rPr>
          <w:rFonts w:ascii="Times New Roman" w:hAnsi="Times New Roman" w:cs="Times New Roman"/>
          <w:sz w:val="24"/>
          <w:szCs w:val="24"/>
        </w:rPr>
      </w:pPr>
      <w:r>
        <w:rPr>
          <w:rFonts w:ascii="Times New Roman" w:hAnsi="Times New Roman" w:cs="Times New Roman"/>
          <w:sz w:val="24"/>
          <w:szCs w:val="24"/>
        </w:rPr>
        <w:t>П</w:t>
      </w:r>
      <w:r w:rsidRPr="00B13175">
        <w:rPr>
          <w:rFonts w:ascii="Times New Roman" w:hAnsi="Times New Roman" w:cs="Times New Roman"/>
          <w:sz w:val="24"/>
          <w:szCs w:val="24"/>
        </w:rPr>
        <w:t>сихолога – педагогическое сопровождение образовательного процесса.</w:t>
      </w:r>
    </w:p>
    <w:p w:rsidR="007C1B7A" w:rsidRPr="00B13175" w:rsidRDefault="007C1B7A" w:rsidP="007C1B7A">
      <w:pPr>
        <w:pStyle w:val="a4"/>
        <w:spacing w:after="0" w:line="240" w:lineRule="auto"/>
        <w:ind w:left="0" w:right="223"/>
        <w:contextualSpacing w:val="0"/>
        <w:jc w:val="center"/>
        <w:rPr>
          <w:rFonts w:ascii="Times New Roman" w:hAnsi="Times New Roman"/>
          <w:b/>
          <w:sz w:val="24"/>
          <w:szCs w:val="24"/>
          <w:u w:val="single"/>
        </w:rPr>
      </w:pPr>
      <w:r w:rsidRPr="00B13175">
        <w:rPr>
          <w:rFonts w:ascii="Times New Roman" w:hAnsi="Times New Roman"/>
          <w:b/>
          <w:sz w:val="24"/>
          <w:szCs w:val="24"/>
          <w:u w:val="single"/>
        </w:rPr>
        <w:t>Гражданско-патриотическое воспитание, общешкольные традиционные мероприятия</w:t>
      </w:r>
    </w:p>
    <w:p w:rsidR="007C1B7A" w:rsidRPr="00B13175" w:rsidRDefault="007C1B7A" w:rsidP="00F26976">
      <w:pPr>
        <w:spacing w:after="0" w:line="240" w:lineRule="auto"/>
        <w:ind w:left="-426" w:right="-1" w:firstLine="426"/>
        <w:jc w:val="both"/>
        <w:rPr>
          <w:rFonts w:ascii="Times New Roman" w:eastAsia="Times New Roman" w:hAnsi="Times New Roman" w:cs="Times New Roman"/>
          <w:sz w:val="24"/>
          <w:szCs w:val="24"/>
        </w:rPr>
      </w:pPr>
      <w:r w:rsidRPr="00B13175">
        <w:rPr>
          <w:rFonts w:ascii="Times New Roman" w:hAnsi="Times New Roman" w:cs="Times New Roman"/>
          <w:sz w:val="24"/>
          <w:szCs w:val="24"/>
        </w:rPr>
        <w:t xml:space="preserve">Работа по </w:t>
      </w:r>
      <w:r w:rsidRPr="00B13175">
        <w:rPr>
          <w:rFonts w:ascii="Times New Roman" w:hAnsi="Times New Roman" w:cs="Times New Roman"/>
          <w:color w:val="0070C0"/>
          <w:sz w:val="24"/>
          <w:szCs w:val="24"/>
        </w:rPr>
        <w:t xml:space="preserve">  </w:t>
      </w:r>
      <w:r w:rsidRPr="00B13175">
        <w:rPr>
          <w:rFonts w:ascii="Times New Roman" w:hAnsi="Times New Roman" w:cs="Times New Roman"/>
          <w:sz w:val="24"/>
          <w:szCs w:val="24"/>
        </w:rPr>
        <w:t>г</w:t>
      </w:r>
      <w:r w:rsidRPr="00B13175">
        <w:rPr>
          <w:rFonts w:ascii="Times New Roman" w:hAnsi="Times New Roman" w:cs="Times New Roman"/>
          <w:bCs/>
          <w:sz w:val="24"/>
          <w:szCs w:val="24"/>
        </w:rPr>
        <w:t xml:space="preserve">ражданско-патриотическому и духовно - нравственному воспитанию за учебный год </w:t>
      </w:r>
      <w:r w:rsidRPr="00B13175">
        <w:rPr>
          <w:rFonts w:ascii="Times New Roman" w:hAnsi="Times New Roman" w:cs="Times New Roman"/>
          <w:sz w:val="24"/>
          <w:szCs w:val="24"/>
        </w:rPr>
        <w:t xml:space="preserve">проводился согласно утвержденному плану воспитательной работы.  </w:t>
      </w:r>
    </w:p>
    <w:p w:rsidR="007C1B7A" w:rsidRPr="00B13175" w:rsidRDefault="007C1B7A" w:rsidP="00F26976">
      <w:pPr>
        <w:pStyle w:val="a4"/>
        <w:numPr>
          <w:ilvl w:val="0"/>
          <w:numId w:val="21"/>
        </w:numPr>
        <w:spacing w:after="0" w:line="240" w:lineRule="auto"/>
        <w:ind w:right="-1"/>
        <w:jc w:val="both"/>
        <w:rPr>
          <w:rFonts w:ascii="Times New Roman" w:hAnsi="Times New Roman"/>
          <w:sz w:val="24"/>
          <w:szCs w:val="24"/>
        </w:rPr>
      </w:pPr>
      <w:r w:rsidRPr="00B13175">
        <w:rPr>
          <w:rFonts w:ascii="Times New Roman" w:hAnsi="Times New Roman"/>
          <w:sz w:val="24"/>
          <w:szCs w:val="24"/>
          <w:u w:val="single"/>
        </w:rPr>
        <w:t xml:space="preserve">1 сентября 2017г. </w:t>
      </w:r>
      <w:r w:rsidRPr="00B13175">
        <w:rPr>
          <w:rFonts w:ascii="Times New Roman" w:hAnsi="Times New Roman"/>
          <w:sz w:val="24"/>
          <w:szCs w:val="24"/>
        </w:rPr>
        <w:t xml:space="preserve"> «День знаний» классные руководители провели классные часы. </w:t>
      </w:r>
    </w:p>
    <w:p w:rsidR="00E6526D" w:rsidRDefault="007C1B7A" w:rsidP="00F26976">
      <w:pPr>
        <w:pStyle w:val="a4"/>
        <w:numPr>
          <w:ilvl w:val="0"/>
          <w:numId w:val="21"/>
        </w:numPr>
        <w:spacing w:after="0" w:line="240" w:lineRule="auto"/>
        <w:ind w:right="-1"/>
        <w:jc w:val="both"/>
        <w:rPr>
          <w:rFonts w:ascii="Times New Roman" w:hAnsi="Times New Roman"/>
          <w:sz w:val="24"/>
          <w:szCs w:val="24"/>
        </w:rPr>
      </w:pPr>
      <w:r w:rsidRPr="00E6526D">
        <w:rPr>
          <w:rFonts w:ascii="Times New Roman" w:hAnsi="Times New Roman"/>
          <w:sz w:val="24"/>
          <w:szCs w:val="24"/>
          <w:u w:val="single"/>
        </w:rPr>
        <w:t>9 сентября 2017г.</w:t>
      </w:r>
      <w:r w:rsidRPr="00E6526D">
        <w:rPr>
          <w:rFonts w:ascii="Times New Roman" w:hAnsi="Times New Roman"/>
          <w:sz w:val="24"/>
          <w:szCs w:val="24"/>
        </w:rPr>
        <w:t xml:space="preserve"> педагоги-организаторы с учителями физической культуры (Ксенофонтов И.И., Васильев М.В., новый) провели традиционные спортивные соревнования «Веселые старты», для обучающихся 2-4 классов. </w:t>
      </w:r>
    </w:p>
    <w:p w:rsidR="007C1B7A" w:rsidRPr="00E6526D" w:rsidRDefault="007C1B7A" w:rsidP="00F26976">
      <w:pPr>
        <w:pStyle w:val="a4"/>
        <w:numPr>
          <w:ilvl w:val="0"/>
          <w:numId w:val="21"/>
        </w:numPr>
        <w:spacing w:after="0" w:line="240" w:lineRule="auto"/>
        <w:ind w:right="-1"/>
        <w:jc w:val="both"/>
        <w:rPr>
          <w:rFonts w:ascii="Times New Roman" w:hAnsi="Times New Roman"/>
          <w:sz w:val="24"/>
          <w:szCs w:val="24"/>
        </w:rPr>
      </w:pPr>
      <w:r w:rsidRPr="00E6526D">
        <w:rPr>
          <w:rFonts w:ascii="Times New Roman" w:hAnsi="Times New Roman"/>
          <w:sz w:val="24"/>
          <w:szCs w:val="24"/>
          <w:u w:val="single"/>
        </w:rPr>
        <w:t>с 1-28 сентября 2017г</w:t>
      </w:r>
      <w:r w:rsidRPr="00E6526D">
        <w:rPr>
          <w:rFonts w:ascii="Times New Roman" w:hAnsi="Times New Roman"/>
          <w:sz w:val="24"/>
          <w:szCs w:val="24"/>
        </w:rPr>
        <w:t>. прошел месячник по обеспечению безопасности дорожного движения</w:t>
      </w:r>
    </w:p>
    <w:p w:rsidR="007C1B7A" w:rsidRPr="00B13175" w:rsidRDefault="007C1B7A" w:rsidP="00F26976">
      <w:pPr>
        <w:pStyle w:val="a4"/>
        <w:spacing w:after="0" w:line="240" w:lineRule="auto"/>
        <w:ind w:right="-1"/>
        <w:jc w:val="both"/>
        <w:rPr>
          <w:rFonts w:ascii="Times New Roman" w:hAnsi="Times New Roman"/>
          <w:sz w:val="24"/>
          <w:szCs w:val="24"/>
        </w:rPr>
      </w:pPr>
      <w:r w:rsidRPr="00B13175">
        <w:rPr>
          <w:rFonts w:ascii="Times New Roman" w:hAnsi="Times New Roman"/>
          <w:b/>
          <w:sz w:val="24"/>
          <w:szCs w:val="24"/>
        </w:rPr>
        <w:t>Цель:</w:t>
      </w:r>
      <w:r w:rsidRPr="00B13175">
        <w:rPr>
          <w:rFonts w:ascii="Times New Roman" w:hAnsi="Times New Roman"/>
          <w:sz w:val="24"/>
          <w:szCs w:val="24"/>
        </w:rPr>
        <w:t xml:space="preserve"> Пропаганда безопасного образа жизни в сфере дорожного движения среди детей и предупреждения детского дорожно-транспортного травматизма.</w:t>
      </w:r>
    </w:p>
    <w:p w:rsidR="007C1B7A" w:rsidRPr="00B13175" w:rsidRDefault="007C1B7A" w:rsidP="00F26976">
      <w:pPr>
        <w:pStyle w:val="a4"/>
        <w:spacing w:after="0" w:line="240" w:lineRule="auto"/>
        <w:ind w:right="-1"/>
        <w:jc w:val="both"/>
        <w:rPr>
          <w:rFonts w:ascii="Times New Roman" w:hAnsi="Times New Roman"/>
          <w:sz w:val="24"/>
          <w:szCs w:val="24"/>
        </w:rPr>
      </w:pPr>
      <w:r w:rsidRPr="00B13175">
        <w:rPr>
          <w:rFonts w:ascii="Times New Roman" w:hAnsi="Times New Roman"/>
          <w:b/>
          <w:sz w:val="24"/>
          <w:szCs w:val="24"/>
        </w:rPr>
        <w:t>Задачи:</w:t>
      </w:r>
      <w:r w:rsidRPr="00B13175">
        <w:rPr>
          <w:rFonts w:ascii="Times New Roman" w:hAnsi="Times New Roman"/>
          <w:sz w:val="24"/>
          <w:szCs w:val="24"/>
        </w:rPr>
        <w:t xml:space="preserve"> </w:t>
      </w:r>
    </w:p>
    <w:p w:rsidR="007C1B7A" w:rsidRPr="00B13175" w:rsidRDefault="007C1B7A" w:rsidP="00F26976">
      <w:pPr>
        <w:pStyle w:val="a4"/>
        <w:spacing w:after="0" w:line="240" w:lineRule="auto"/>
        <w:ind w:right="-1"/>
        <w:jc w:val="both"/>
        <w:rPr>
          <w:rFonts w:ascii="Times New Roman" w:hAnsi="Times New Roman"/>
          <w:sz w:val="24"/>
          <w:szCs w:val="24"/>
        </w:rPr>
      </w:pPr>
      <w:r w:rsidRPr="00B13175">
        <w:rPr>
          <w:rFonts w:ascii="Times New Roman" w:hAnsi="Times New Roman"/>
          <w:sz w:val="24"/>
          <w:szCs w:val="24"/>
        </w:rPr>
        <w:t>-</w:t>
      </w:r>
      <w:r w:rsidR="00E6526D">
        <w:rPr>
          <w:rFonts w:ascii="Times New Roman" w:hAnsi="Times New Roman"/>
          <w:sz w:val="24"/>
          <w:szCs w:val="24"/>
        </w:rPr>
        <w:t xml:space="preserve"> </w:t>
      </w:r>
      <w:r w:rsidRPr="00B13175">
        <w:rPr>
          <w:rFonts w:ascii="Times New Roman" w:hAnsi="Times New Roman"/>
          <w:sz w:val="24"/>
          <w:szCs w:val="24"/>
        </w:rPr>
        <w:t>Привитие участникам дорожного движения навыков безопасного поведения на дорогах;</w:t>
      </w:r>
    </w:p>
    <w:p w:rsidR="007C1B7A" w:rsidRPr="00B13175" w:rsidRDefault="007C1B7A" w:rsidP="00F26976">
      <w:pPr>
        <w:pStyle w:val="a4"/>
        <w:spacing w:after="0" w:line="240" w:lineRule="auto"/>
        <w:ind w:right="-1"/>
        <w:jc w:val="both"/>
        <w:rPr>
          <w:rFonts w:ascii="Times New Roman" w:hAnsi="Times New Roman"/>
          <w:sz w:val="24"/>
          <w:szCs w:val="24"/>
        </w:rPr>
      </w:pPr>
      <w:r w:rsidRPr="00B13175">
        <w:rPr>
          <w:rFonts w:ascii="Times New Roman" w:hAnsi="Times New Roman"/>
          <w:sz w:val="24"/>
          <w:szCs w:val="24"/>
        </w:rPr>
        <w:lastRenderedPageBreak/>
        <w:t>-</w:t>
      </w:r>
      <w:r w:rsidR="00E6526D">
        <w:rPr>
          <w:rFonts w:ascii="Times New Roman" w:hAnsi="Times New Roman"/>
          <w:sz w:val="24"/>
          <w:szCs w:val="24"/>
        </w:rPr>
        <w:t xml:space="preserve"> </w:t>
      </w:r>
      <w:r w:rsidRPr="00B13175">
        <w:rPr>
          <w:rFonts w:ascii="Times New Roman" w:hAnsi="Times New Roman"/>
          <w:sz w:val="24"/>
          <w:szCs w:val="24"/>
        </w:rPr>
        <w:t>Закрепление и повторение знаний по ПДД;</w:t>
      </w:r>
    </w:p>
    <w:p w:rsidR="007C1B7A" w:rsidRPr="00B13175" w:rsidRDefault="007C1B7A" w:rsidP="00F26976">
      <w:pPr>
        <w:pStyle w:val="a4"/>
        <w:spacing w:after="0" w:line="240" w:lineRule="auto"/>
        <w:ind w:right="-1"/>
        <w:jc w:val="both"/>
        <w:rPr>
          <w:rFonts w:ascii="Times New Roman" w:hAnsi="Times New Roman"/>
          <w:sz w:val="24"/>
          <w:szCs w:val="24"/>
        </w:rPr>
      </w:pPr>
      <w:r w:rsidRPr="00B13175">
        <w:rPr>
          <w:rFonts w:ascii="Times New Roman" w:hAnsi="Times New Roman"/>
          <w:sz w:val="24"/>
          <w:szCs w:val="24"/>
        </w:rPr>
        <w:t>-</w:t>
      </w:r>
      <w:r w:rsidR="00E6526D">
        <w:rPr>
          <w:rFonts w:ascii="Times New Roman" w:hAnsi="Times New Roman"/>
          <w:sz w:val="24"/>
          <w:szCs w:val="24"/>
        </w:rPr>
        <w:t xml:space="preserve"> </w:t>
      </w:r>
      <w:r w:rsidRPr="00B13175">
        <w:rPr>
          <w:rFonts w:ascii="Times New Roman" w:hAnsi="Times New Roman"/>
          <w:sz w:val="24"/>
          <w:szCs w:val="24"/>
        </w:rPr>
        <w:t>Привлечение детей к изучению азбуки безопасности на дорогах через творческую внеклассную  работу.</w:t>
      </w:r>
    </w:p>
    <w:p w:rsidR="007C1B7A" w:rsidRPr="00B13175" w:rsidRDefault="007C1B7A" w:rsidP="00F26976">
      <w:pPr>
        <w:pStyle w:val="a4"/>
        <w:spacing w:after="0" w:line="240" w:lineRule="auto"/>
        <w:ind w:right="-1"/>
        <w:jc w:val="both"/>
        <w:rPr>
          <w:rFonts w:ascii="Times New Roman" w:hAnsi="Times New Roman"/>
          <w:sz w:val="24"/>
          <w:szCs w:val="24"/>
        </w:rPr>
      </w:pPr>
      <w:r w:rsidRPr="00B13175">
        <w:rPr>
          <w:rFonts w:ascii="Times New Roman" w:hAnsi="Times New Roman"/>
          <w:sz w:val="24"/>
          <w:szCs w:val="24"/>
        </w:rPr>
        <w:t>Мероприятия проводились по утвержденному плану.</w:t>
      </w:r>
    </w:p>
    <w:p w:rsidR="007C1B7A" w:rsidRPr="00B13175" w:rsidRDefault="007C1B7A" w:rsidP="00F26976">
      <w:pPr>
        <w:pStyle w:val="a4"/>
        <w:numPr>
          <w:ilvl w:val="0"/>
          <w:numId w:val="21"/>
        </w:numPr>
        <w:spacing w:after="0" w:line="240" w:lineRule="auto"/>
        <w:ind w:right="-1"/>
        <w:jc w:val="both"/>
        <w:rPr>
          <w:rFonts w:ascii="Times New Roman" w:hAnsi="Times New Roman"/>
          <w:sz w:val="24"/>
          <w:szCs w:val="24"/>
        </w:rPr>
      </w:pPr>
      <w:r w:rsidRPr="00B13175">
        <w:rPr>
          <w:rFonts w:ascii="Times New Roman" w:hAnsi="Times New Roman"/>
          <w:sz w:val="24"/>
          <w:szCs w:val="24"/>
        </w:rPr>
        <w:tab/>
        <w:t>14 сентября прошла традиционная ярмарка «Дары осени».</w:t>
      </w:r>
    </w:p>
    <w:p w:rsidR="007C1B7A" w:rsidRPr="00B13175" w:rsidRDefault="007C1B7A" w:rsidP="00F26976">
      <w:pPr>
        <w:pStyle w:val="a4"/>
        <w:numPr>
          <w:ilvl w:val="0"/>
          <w:numId w:val="21"/>
        </w:numPr>
        <w:spacing w:after="0" w:line="240" w:lineRule="auto"/>
        <w:ind w:right="-1"/>
        <w:jc w:val="both"/>
        <w:rPr>
          <w:rFonts w:ascii="Times New Roman" w:hAnsi="Times New Roman"/>
          <w:sz w:val="24"/>
          <w:szCs w:val="24"/>
        </w:rPr>
      </w:pPr>
      <w:r w:rsidRPr="00B13175">
        <w:rPr>
          <w:rFonts w:ascii="Times New Roman" w:hAnsi="Times New Roman"/>
          <w:sz w:val="24"/>
          <w:szCs w:val="24"/>
        </w:rPr>
        <w:tab/>
      </w:r>
      <w:r w:rsidRPr="00B13175">
        <w:rPr>
          <w:rFonts w:ascii="Times New Roman" w:hAnsi="Times New Roman"/>
          <w:sz w:val="24"/>
          <w:szCs w:val="24"/>
          <w:u w:val="single"/>
        </w:rPr>
        <w:t>16 сентября</w:t>
      </w:r>
      <w:r w:rsidRPr="00B13175">
        <w:rPr>
          <w:rFonts w:ascii="Times New Roman" w:hAnsi="Times New Roman"/>
          <w:sz w:val="24"/>
          <w:szCs w:val="24"/>
        </w:rPr>
        <w:t xml:space="preserve"> прошла проверка классных уголков. </w:t>
      </w:r>
    </w:p>
    <w:p w:rsidR="007C1B7A" w:rsidRPr="00B13175" w:rsidRDefault="007C1B7A" w:rsidP="00F26976">
      <w:pPr>
        <w:pStyle w:val="a4"/>
        <w:numPr>
          <w:ilvl w:val="0"/>
          <w:numId w:val="21"/>
        </w:numPr>
        <w:spacing w:after="0" w:line="240" w:lineRule="auto"/>
        <w:ind w:right="-1"/>
        <w:jc w:val="both"/>
        <w:rPr>
          <w:rFonts w:ascii="Times New Roman" w:hAnsi="Times New Roman"/>
          <w:sz w:val="24"/>
          <w:szCs w:val="24"/>
        </w:rPr>
      </w:pPr>
      <w:r w:rsidRPr="00B13175">
        <w:rPr>
          <w:rFonts w:ascii="Times New Roman" w:hAnsi="Times New Roman"/>
          <w:sz w:val="24"/>
          <w:szCs w:val="24"/>
          <w:u w:val="single"/>
        </w:rPr>
        <w:t>20-22 сентября 2017г</w:t>
      </w:r>
      <w:r w:rsidRPr="00B13175">
        <w:rPr>
          <w:rFonts w:ascii="Times New Roman" w:hAnsi="Times New Roman"/>
          <w:sz w:val="24"/>
          <w:szCs w:val="24"/>
        </w:rPr>
        <w:t>. прошел конкурс поделок «Осенние фантазии» среди обучающихся 1-11 классов и учителей.</w:t>
      </w:r>
    </w:p>
    <w:p w:rsidR="007C1B7A" w:rsidRPr="00E6526D" w:rsidRDefault="007C1B7A" w:rsidP="00F26976">
      <w:pPr>
        <w:pStyle w:val="a4"/>
        <w:numPr>
          <w:ilvl w:val="0"/>
          <w:numId w:val="21"/>
        </w:numPr>
        <w:spacing w:after="0" w:line="240" w:lineRule="auto"/>
        <w:ind w:right="-1"/>
        <w:jc w:val="both"/>
        <w:rPr>
          <w:rFonts w:ascii="Times New Roman" w:hAnsi="Times New Roman"/>
          <w:sz w:val="24"/>
          <w:szCs w:val="24"/>
        </w:rPr>
      </w:pPr>
      <w:r w:rsidRPr="00E6526D">
        <w:rPr>
          <w:rFonts w:ascii="Times New Roman" w:hAnsi="Times New Roman"/>
          <w:sz w:val="24"/>
          <w:szCs w:val="24"/>
        </w:rPr>
        <w:t>19 сентября 2017 года была проведена ярмарка кружков и секций. Были представлены кружки и секции ДШИ, ДЮСШ и  школьные кружки и секции. Запись  в кружки и секции была проведена среди 5 – 8 классов. Среди школьных кружков работа</w:t>
      </w:r>
      <w:r w:rsidR="00E6526D">
        <w:rPr>
          <w:rFonts w:ascii="Times New Roman" w:hAnsi="Times New Roman"/>
          <w:sz w:val="24"/>
          <w:szCs w:val="24"/>
        </w:rPr>
        <w:t>ли</w:t>
      </w:r>
      <w:r w:rsidRPr="00E6526D">
        <w:rPr>
          <w:rFonts w:ascii="Times New Roman" w:hAnsi="Times New Roman"/>
          <w:sz w:val="24"/>
          <w:szCs w:val="24"/>
        </w:rPr>
        <w:t xml:space="preserve"> такие кружки и секции: мини-футбол, бокс, волейбол, «</w:t>
      </w:r>
      <w:proofErr w:type="spellStart"/>
      <w:r w:rsidRPr="00E6526D">
        <w:rPr>
          <w:rFonts w:ascii="Times New Roman" w:hAnsi="Times New Roman"/>
          <w:sz w:val="24"/>
          <w:szCs w:val="24"/>
        </w:rPr>
        <w:t>Гилбэн</w:t>
      </w:r>
      <w:proofErr w:type="spellEnd"/>
      <w:r w:rsidRPr="00E6526D">
        <w:rPr>
          <w:rFonts w:ascii="Times New Roman" w:hAnsi="Times New Roman"/>
          <w:sz w:val="24"/>
          <w:szCs w:val="24"/>
        </w:rPr>
        <w:t xml:space="preserve">» - танцевальный, шахматы,       </w:t>
      </w:r>
      <w:proofErr w:type="gramStart"/>
      <w:r w:rsidR="00E6526D">
        <w:rPr>
          <w:rFonts w:ascii="Times New Roman" w:hAnsi="Times New Roman"/>
          <w:sz w:val="24"/>
          <w:szCs w:val="24"/>
        </w:rPr>
        <w:t>ИЗО</w:t>
      </w:r>
      <w:proofErr w:type="gramEnd"/>
      <w:r w:rsidRPr="00E6526D">
        <w:rPr>
          <w:rFonts w:ascii="Times New Roman" w:hAnsi="Times New Roman"/>
          <w:sz w:val="24"/>
          <w:szCs w:val="24"/>
        </w:rPr>
        <w:t xml:space="preserve">, занимательная химия, гитара, баян, азбука вежливости. </w:t>
      </w:r>
    </w:p>
    <w:p w:rsidR="007C1B7A" w:rsidRPr="00C97696" w:rsidRDefault="007C1B7A" w:rsidP="00F26976">
      <w:pPr>
        <w:pStyle w:val="a4"/>
        <w:numPr>
          <w:ilvl w:val="0"/>
          <w:numId w:val="25"/>
        </w:numPr>
        <w:spacing w:after="0" w:line="240" w:lineRule="auto"/>
        <w:ind w:right="-1"/>
        <w:jc w:val="both"/>
        <w:rPr>
          <w:rFonts w:ascii="Times New Roman" w:hAnsi="Times New Roman"/>
          <w:i/>
          <w:sz w:val="24"/>
          <w:szCs w:val="24"/>
        </w:rPr>
      </w:pPr>
      <w:r w:rsidRPr="00C97696">
        <w:rPr>
          <w:rFonts w:ascii="Times New Roman" w:hAnsi="Times New Roman"/>
          <w:b/>
          <w:i/>
          <w:sz w:val="24"/>
          <w:szCs w:val="24"/>
        </w:rPr>
        <w:t>сентября состоялись выборы актива самоуправления школы.</w:t>
      </w:r>
    </w:p>
    <w:p w:rsidR="007C1B7A" w:rsidRPr="00B13175" w:rsidRDefault="007C1B7A" w:rsidP="00F26976">
      <w:pPr>
        <w:pStyle w:val="a4"/>
        <w:numPr>
          <w:ilvl w:val="0"/>
          <w:numId w:val="21"/>
        </w:numPr>
        <w:spacing w:after="0" w:line="240" w:lineRule="auto"/>
        <w:ind w:right="-1"/>
        <w:jc w:val="both"/>
        <w:rPr>
          <w:rFonts w:ascii="Times New Roman" w:hAnsi="Times New Roman"/>
          <w:sz w:val="24"/>
          <w:szCs w:val="24"/>
        </w:rPr>
      </w:pPr>
      <w:r w:rsidRPr="00B13175">
        <w:rPr>
          <w:rFonts w:ascii="Times New Roman" w:hAnsi="Times New Roman"/>
          <w:sz w:val="24"/>
          <w:szCs w:val="24"/>
        </w:rPr>
        <w:t xml:space="preserve"> Всего приняли участи с 8-11 классы 38 </w:t>
      </w:r>
      <w:proofErr w:type="gramStart"/>
      <w:r w:rsidRPr="00B13175">
        <w:rPr>
          <w:rFonts w:ascii="Times New Roman" w:hAnsi="Times New Roman"/>
          <w:sz w:val="24"/>
          <w:szCs w:val="24"/>
        </w:rPr>
        <w:t>обучающихся</w:t>
      </w:r>
      <w:proofErr w:type="gramEnd"/>
      <w:r w:rsidRPr="00B13175">
        <w:rPr>
          <w:rFonts w:ascii="Times New Roman" w:hAnsi="Times New Roman"/>
          <w:sz w:val="24"/>
          <w:szCs w:val="24"/>
        </w:rPr>
        <w:t xml:space="preserve">. </w:t>
      </w:r>
    </w:p>
    <w:p w:rsidR="007C1B7A" w:rsidRPr="00B13175" w:rsidRDefault="007C1B7A" w:rsidP="00F26976">
      <w:pPr>
        <w:pStyle w:val="a4"/>
        <w:numPr>
          <w:ilvl w:val="0"/>
          <w:numId w:val="21"/>
        </w:numPr>
        <w:spacing w:after="0" w:line="240" w:lineRule="auto"/>
        <w:ind w:right="-1"/>
        <w:jc w:val="both"/>
        <w:rPr>
          <w:rFonts w:ascii="Times New Roman" w:hAnsi="Times New Roman"/>
          <w:bCs/>
          <w:sz w:val="24"/>
          <w:szCs w:val="24"/>
        </w:rPr>
      </w:pPr>
      <w:r w:rsidRPr="00B13175">
        <w:rPr>
          <w:rFonts w:ascii="Times New Roman" w:hAnsi="Times New Roman"/>
          <w:sz w:val="24"/>
          <w:szCs w:val="24"/>
          <w:u w:val="single"/>
        </w:rPr>
        <w:t>С 23-27 сентя</w:t>
      </w:r>
      <w:r w:rsidRPr="00B13175">
        <w:rPr>
          <w:rFonts w:ascii="Times New Roman" w:hAnsi="Times New Roman"/>
          <w:sz w:val="24"/>
          <w:szCs w:val="24"/>
        </w:rPr>
        <w:t xml:space="preserve">бря классные руководители 1 - 11 классов провели классные часы, посвященные Дню </w:t>
      </w:r>
      <w:r w:rsidRPr="00B13175">
        <w:rPr>
          <w:rFonts w:ascii="Times New Roman" w:hAnsi="Times New Roman"/>
          <w:bCs/>
          <w:sz w:val="24"/>
          <w:szCs w:val="24"/>
        </w:rPr>
        <w:t>Суверенитета Республики Саха (Якутия) Всего охвачено 560</w:t>
      </w:r>
      <w:r w:rsidR="00E6526D">
        <w:rPr>
          <w:rFonts w:ascii="Times New Roman" w:hAnsi="Times New Roman"/>
          <w:bCs/>
          <w:sz w:val="24"/>
          <w:szCs w:val="24"/>
        </w:rPr>
        <w:t xml:space="preserve"> учащихся</w:t>
      </w:r>
      <w:r w:rsidRPr="00B13175">
        <w:rPr>
          <w:rFonts w:ascii="Times New Roman" w:hAnsi="Times New Roman"/>
          <w:bCs/>
          <w:sz w:val="24"/>
          <w:szCs w:val="24"/>
        </w:rPr>
        <w:t xml:space="preserve">. </w:t>
      </w:r>
    </w:p>
    <w:p w:rsidR="007C1B7A" w:rsidRPr="00B13175" w:rsidRDefault="007C1B7A" w:rsidP="00F26976">
      <w:pPr>
        <w:pStyle w:val="a4"/>
        <w:numPr>
          <w:ilvl w:val="0"/>
          <w:numId w:val="21"/>
        </w:numPr>
        <w:spacing w:after="0" w:line="240" w:lineRule="auto"/>
        <w:ind w:right="-1"/>
        <w:jc w:val="both"/>
        <w:rPr>
          <w:rFonts w:ascii="Times New Roman" w:hAnsi="Times New Roman"/>
          <w:bCs/>
          <w:sz w:val="24"/>
          <w:szCs w:val="24"/>
        </w:rPr>
      </w:pPr>
      <w:r w:rsidRPr="00B13175">
        <w:rPr>
          <w:rFonts w:ascii="Times New Roman" w:hAnsi="Times New Roman"/>
          <w:bCs/>
          <w:sz w:val="24"/>
          <w:szCs w:val="24"/>
          <w:u w:val="single"/>
        </w:rPr>
        <w:t>25-27 сентября</w:t>
      </w:r>
      <w:r w:rsidRPr="00B13175">
        <w:rPr>
          <w:rFonts w:ascii="Times New Roman" w:hAnsi="Times New Roman"/>
          <w:bCs/>
          <w:sz w:val="24"/>
          <w:szCs w:val="24"/>
        </w:rPr>
        <w:t xml:space="preserve"> обучающиеся 5,6,7 классов посетили Районный музей, где работники музея провели мультимедийную беседу, посвященную Дню государственности. </w:t>
      </w:r>
      <w:r w:rsidR="00E6526D">
        <w:rPr>
          <w:rFonts w:ascii="Times New Roman" w:hAnsi="Times New Roman"/>
          <w:bCs/>
          <w:sz w:val="24"/>
          <w:szCs w:val="24"/>
        </w:rPr>
        <w:t>Охват учащихся – 100%</w:t>
      </w:r>
      <w:r w:rsidRPr="00B13175">
        <w:rPr>
          <w:rFonts w:ascii="Times New Roman" w:hAnsi="Times New Roman"/>
          <w:bCs/>
          <w:sz w:val="24"/>
          <w:szCs w:val="24"/>
        </w:rPr>
        <w:t>.</w:t>
      </w:r>
    </w:p>
    <w:p w:rsidR="007C1B7A" w:rsidRPr="00B13175" w:rsidRDefault="007C1B7A" w:rsidP="00F26976">
      <w:pPr>
        <w:pStyle w:val="a4"/>
        <w:numPr>
          <w:ilvl w:val="0"/>
          <w:numId w:val="21"/>
        </w:numPr>
        <w:spacing w:after="0" w:line="240" w:lineRule="auto"/>
        <w:ind w:right="-1"/>
        <w:jc w:val="both"/>
        <w:rPr>
          <w:rFonts w:ascii="Times New Roman" w:hAnsi="Times New Roman"/>
          <w:sz w:val="24"/>
          <w:szCs w:val="24"/>
        </w:rPr>
      </w:pPr>
      <w:r w:rsidRPr="00B13175">
        <w:rPr>
          <w:rFonts w:ascii="Times New Roman" w:hAnsi="Times New Roman"/>
          <w:bCs/>
          <w:sz w:val="24"/>
          <w:szCs w:val="24"/>
          <w:u w:val="single"/>
        </w:rPr>
        <w:t>С 26 по 30 сентября</w:t>
      </w:r>
      <w:r w:rsidRPr="00B13175">
        <w:rPr>
          <w:rFonts w:ascii="Times New Roman" w:hAnsi="Times New Roman"/>
          <w:bCs/>
          <w:sz w:val="24"/>
          <w:szCs w:val="24"/>
        </w:rPr>
        <w:t xml:space="preserve"> про</w:t>
      </w:r>
      <w:r w:rsidR="00E6526D">
        <w:rPr>
          <w:rFonts w:ascii="Times New Roman" w:hAnsi="Times New Roman"/>
          <w:bCs/>
          <w:sz w:val="24"/>
          <w:szCs w:val="24"/>
        </w:rPr>
        <w:t>веден</w:t>
      </w:r>
      <w:r w:rsidRPr="00B13175">
        <w:rPr>
          <w:rFonts w:ascii="Times New Roman" w:hAnsi="Times New Roman"/>
          <w:bCs/>
          <w:sz w:val="24"/>
          <w:szCs w:val="24"/>
        </w:rPr>
        <w:t xml:space="preserve"> конкурс рисунков «Мой будущий </w:t>
      </w:r>
      <w:proofErr w:type="spellStart"/>
      <w:r w:rsidRPr="00B13175">
        <w:rPr>
          <w:rFonts w:ascii="Times New Roman" w:hAnsi="Times New Roman"/>
          <w:bCs/>
          <w:sz w:val="24"/>
          <w:szCs w:val="24"/>
        </w:rPr>
        <w:t>Жиганск</w:t>
      </w:r>
      <w:proofErr w:type="spellEnd"/>
      <w:r w:rsidRPr="00B13175">
        <w:rPr>
          <w:rFonts w:ascii="Times New Roman" w:hAnsi="Times New Roman"/>
          <w:bCs/>
          <w:sz w:val="24"/>
          <w:szCs w:val="24"/>
        </w:rPr>
        <w:t xml:space="preserve">» среди обучающихся 1-4 классов. Всего приняли участие 126 </w:t>
      </w:r>
      <w:proofErr w:type="gramStart"/>
      <w:r w:rsidRPr="00B13175">
        <w:rPr>
          <w:rFonts w:ascii="Times New Roman" w:hAnsi="Times New Roman"/>
          <w:bCs/>
          <w:sz w:val="24"/>
          <w:szCs w:val="24"/>
        </w:rPr>
        <w:t>обучающихся</w:t>
      </w:r>
      <w:proofErr w:type="gramEnd"/>
      <w:r w:rsidRPr="00B13175">
        <w:rPr>
          <w:rFonts w:ascii="Times New Roman" w:hAnsi="Times New Roman"/>
          <w:bCs/>
          <w:sz w:val="24"/>
          <w:szCs w:val="24"/>
        </w:rPr>
        <w:t xml:space="preserve">. </w:t>
      </w:r>
    </w:p>
    <w:p w:rsidR="007C1B7A" w:rsidRPr="00EF1074" w:rsidRDefault="007C1B7A" w:rsidP="00F26976">
      <w:pPr>
        <w:pStyle w:val="a4"/>
        <w:numPr>
          <w:ilvl w:val="0"/>
          <w:numId w:val="21"/>
        </w:numPr>
        <w:spacing w:after="0" w:line="240" w:lineRule="auto"/>
        <w:ind w:right="-1"/>
        <w:jc w:val="both"/>
        <w:rPr>
          <w:rFonts w:ascii="Times New Roman" w:hAnsi="Times New Roman"/>
          <w:iCs/>
          <w:sz w:val="24"/>
          <w:szCs w:val="24"/>
        </w:rPr>
      </w:pPr>
      <w:r w:rsidRPr="00B13175">
        <w:rPr>
          <w:rFonts w:ascii="Times New Roman" w:hAnsi="Times New Roman"/>
          <w:sz w:val="24"/>
          <w:szCs w:val="24"/>
          <w:u w:val="single"/>
        </w:rPr>
        <w:t>27 сентября</w:t>
      </w:r>
      <w:r w:rsidRPr="00B13175">
        <w:rPr>
          <w:rFonts w:ascii="Times New Roman" w:hAnsi="Times New Roman"/>
          <w:sz w:val="24"/>
          <w:szCs w:val="24"/>
        </w:rPr>
        <w:t xml:space="preserve"> прошла торжественная линейка, посвященная Дню </w:t>
      </w:r>
      <w:r w:rsidRPr="00B13175">
        <w:rPr>
          <w:rFonts w:ascii="Times New Roman" w:hAnsi="Times New Roman"/>
          <w:bCs/>
          <w:sz w:val="24"/>
          <w:szCs w:val="24"/>
        </w:rPr>
        <w:t xml:space="preserve">Суверенитета Республики Саха (Якутия). Для </w:t>
      </w:r>
      <w:proofErr w:type="gramStart"/>
      <w:r w:rsidRPr="00B13175">
        <w:rPr>
          <w:rFonts w:ascii="Times New Roman" w:hAnsi="Times New Roman"/>
          <w:bCs/>
          <w:sz w:val="24"/>
          <w:szCs w:val="24"/>
        </w:rPr>
        <w:t>обучающихся</w:t>
      </w:r>
      <w:proofErr w:type="gramEnd"/>
      <w:r w:rsidRPr="00B13175">
        <w:rPr>
          <w:rFonts w:ascii="Times New Roman" w:hAnsi="Times New Roman"/>
          <w:bCs/>
          <w:sz w:val="24"/>
          <w:szCs w:val="24"/>
        </w:rPr>
        <w:t xml:space="preserve"> 1 смены</w:t>
      </w:r>
      <w:r w:rsidR="00E6526D">
        <w:rPr>
          <w:rFonts w:ascii="Times New Roman" w:hAnsi="Times New Roman"/>
          <w:bCs/>
          <w:sz w:val="24"/>
          <w:szCs w:val="24"/>
        </w:rPr>
        <w:t xml:space="preserve"> на торжественной</w:t>
      </w:r>
      <w:r w:rsidRPr="00B13175">
        <w:rPr>
          <w:rFonts w:ascii="Times New Roman" w:hAnsi="Times New Roman"/>
          <w:bCs/>
          <w:sz w:val="24"/>
          <w:szCs w:val="24"/>
        </w:rPr>
        <w:t xml:space="preserve"> линейк</w:t>
      </w:r>
      <w:r w:rsidR="00E6526D">
        <w:rPr>
          <w:rFonts w:ascii="Times New Roman" w:hAnsi="Times New Roman"/>
          <w:bCs/>
          <w:sz w:val="24"/>
          <w:szCs w:val="24"/>
        </w:rPr>
        <w:t>е</w:t>
      </w:r>
      <w:r w:rsidRPr="00B13175">
        <w:rPr>
          <w:rFonts w:ascii="Times New Roman" w:hAnsi="Times New Roman"/>
          <w:bCs/>
          <w:sz w:val="24"/>
          <w:szCs w:val="24"/>
        </w:rPr>
        <w:t xml:space="preserve"> поздравительные слова прозвучали от </w:t>
      </w:r>
      <w:r w:rsidRPr="00B13175">
        <w:rPr>
          <w:rFonts w:ascii="Times New Roman" w:hAnsi="Times New Roman"/>
          <w:iCs/>
          <w:sz w:val="24"/>
          <w:szCs w:val="24"/>
        </w:rPr>
        <w:t xml:space="preserve">заместителя главы </w:t>
      </w:r>
      <w:proofErr w:type="spellStart"/>
      <w:r w:rsidRPr="00B13175">
        <w:rPr>
          <w:rFonts w:ascii="Times New Roman" w:hAnsi="Times New Roman"/>
          <w:iCs/>
          <w:sz w:val="24"/>
          <w:szCs w:val="24"/>
        </w:rPr>
        <w:t>Жиганского</w:t>
      </w:r>
      <w:proofErr w:type="spellEnd"/>
      <w:r w:rsidRPr="00B13175">
        <w:rPr>
          <w:rFonts w:ascii="Times New Roman" w:hAnsi="Times New Roman"/>
          <w:iCs/>
          <w:sz w:val="24"/>
          <w:szCs w:val="24"/>
        </w:rPr>
        <w:t xml:space="preserve"> эвенкийского национального района Марии Егоровны</w:t>
      </w:r>
      <w:r w:rsidR="00E6526D">
        <w:rPr>
          <w:rFonts w:ascii="Times New Roman" w:hAnsi="Times New Roman"/>
          <w:iCs/>
          <w:sz w:val="24"/>
          <w:szCs w:val="24"/>
        </w:rPr>
        <w:t xml:space="preserve"> Константиновой</w:t>
      </w:r>
      <w:r w:rsidRPr="00B13175">
        <w:rPr>
          <w:rFonts w:ascii="Times New Roman" w:hAnsi="Times New Roman"/>
          <w:iCs/>
          <w:sz w:val="24"/>
          <w:szCs w:val="24"/>
        </w:rPr>
        <w:t xml:space="preserve">, заместителя главы </w:t>
      </w:r>
      <w:proofErr w:type="spellStart"/>
      <w:r w:rsidRPr="00B13175">
        <w:rPr>
          <w:rFonts w:ascii="Times New Roman" w:hAnsi="Times New Roman"/>
          <w:iCs/>
          <w:sz w:val="24"/>
          <w:szCs w:val="24"/>
        </w:rPr>
        <w:t>Жиганского</w:t>
      </w:r>
      <w:proofErr w:type="spellEnd"/>
      <w:r w:rsidRPr="00B13175">
        <w:rPr>
          <w:rFonts w:ascii="Times New Roman" w:hAnsi="Times New Roman"/>
          <w:iCs/>
          <w:sz w:val="24"/>
          <w:szCs w:val="24"/>
        </w:rPr>
        <w:t xml:space="preserve"> наслега Анны </w:t>
      </w:r>
      <w:proofErr w:type="spellStart"/>
      <w:r w:rsidRPr="00B13175">
        <w:rPr>
          <w:rFonts w:ascii="Times New Roman" w:hAnsi="Times New Roman"/>
          <w:iCs/>
          <w:sz w:val="24"/>
          <w:szCs w:val="24"/>
        </w:rPr>
        <w:t>Софроновны</w:t>
      </w:r>
      <w:proofErr w:type="spellEnd"/>
      <w:r w:rsidR="00E6526D">
        <w:rPr>
          <w:rFonts w:ascii="Times New Roman" w:hAnsi="Times New Roman"/>
          <w:iCs/>
          <w:sz w:val="24"/>
          <w:szCs w:val="24"/>
        </w:rPr>
        <w:t xml:space="preserve"> Федоровой</w:t>
      </w:r>
      <w:r w:rsidRPr="00B13175">
        <w:rPr>
          <w:rFonts w:ascii="Times New Roman" w:hAnsi="Times New Roman"/>
          <w:iCs/>
          <w:sz w:val="24"/>
          <w:szCs w:val="24"/>
        </w:rPr>
        <w:t xml:space="preserve">, начальника </w:t>
      </w:r>
      <w:proofErr w:type="spellStart"/>
      <w:r w:rsidRPr="00B13175">
        <w:rPr>
          <w:rFonts w:ascii="Times New Roman" w:hAnsi="Times New Roman"/>
          <w:iCs/>
          <w:sz w:val="24"/>
          <w:szCs w:val="24"/>
        </w:rPr>
        <w:t>Жиганского</w:t>
      </w:r>
      <w:proofErr w:type="spellEnd"/>
      <w:r w:rsidRPr="00B13175">
        <w:rPr>
          <w:rFonts w:ascii="Times New Roman" w:hAnsi="Times New Roman"/>
          <w:iCs/>
          <w:sz w:val="24"/>
          <w:szCs w:val="24"/>
        </w:rPr>
        <w:t xml:space="preserve"> Районного Управления Образования Антонины Васильевны</w:t>
      </w:r>
      <w:r w:rsidR="00E6526D">
        <w:rPr>
          <w:rFonts w:ascii="Times New Roman" w:hAnsi="Times New Roman"/>
          <w:iCs/>
          <w:sz w:val="24"/>
          <w:szCs w:val="24"/>
        </w:rPr>
        <w:t xml:space="preserve"> Яковлевой</w:t>
      </w:r>
      <w:r w:rsidRPr="00B13175">
        <w:rPr>
          <w:rFonts w:ascii="Times New Roman" w:hAnsi="Times New Roman"/>
          <w:iCs/>
          <w:sz w:val="24"/>
          <w:szCs w:val="24"/>
        </w:rPr>
        <w:t>, и.</w:t>
      </w:r>
      <w:r w:rsidR="00E6526D">
        <w:rPr>
          <w:rFonts w:ascii="Times New Roman" w:hAnsi="Times New Roman"/>
          <w:iCs/>
          <w:sz w:val="24"/>
          <w:szCs w:val="24"/>
        </w:rPr>
        <w:t xml:space="preserve"> </w:t>
      </w:r>
      <w:r w:rsidRPr="00B13175">
        <w:rPr>
          <w:rFonts w:ascii="Times New Roman" w:hAnsi="Times New Roman"/>
          <w:iCs/>
          <w:sz w:val="24"/>
          <w:szCs w:val="24"/>
        </w:rPr>
        <w:t>о. директора МБОУ «ЖСОШ» Галины Семеновны</w:t>
      </w:r>
      <w:r w:rsidR="00E6526D">
        <w:rPr>
          <w:rFonts w:ascii="Times New Roman" w:hAnsi="Times New Roman"/>
          <w:iCs/>
          <w:sz w:val="24"/>
          <w:szCs w:val="24"/>
        </w:rPr>
        <w:t xml:space="preserve"> Лукиной</w:t>
      </w:r>
      <w:r w:rsidRPr="00B13175">
        <w:rPr>
          <w:rFonts w:ascii="Times New Roman" w:hAnsi="Times New Roman"/>
          <w:iCs/>
          <w:sz w:val="24"/>
          <w:szCs w:val="24"/>
        </w:rPr>
        <w:t xml:space="preserve">. </w:t>
      </w:r>
      <w:r w:rsidR="00E6526D">
        <w:rPr>
          <w:rFonts w:ascii="Times New Roman" w:hAnsi="Times New Roman"/>
          <w:iCs/>
          <w:sz w:val="24"/>
          <w:szCs w:val="24"/>
        </w:rPr>
        <w:t>Т</w:t>
      </w:r>
      <w:r w:rsidRPr="00B13175">
        <w:rPr>
          <w:rFonts w:ascii="Times New Roman" w:hAnsi="Times New Roman"/>
          <w:iCs/>
          <w:sz w:val="24"/>
          <w:szCs w:val="24"/>
        </w:rPr>
        <w:t xml:space="preserve">оржественно </w:t>
      </w:r>
      <w:r w:rsidR="00E6526D">
        <w:rPr>
          <w:rFonts w:ascii="Times New Roman" w:hAnsi="Times New Roman"/>
          <w:iCs/>
          <w:sz w:val="24"/>
          <w:szCs w:val="24"/>
        </w:rPr>
        <w:t>вручены</w:t>
      </w:r>
      <w:r w:rsidRPr="00B13175">
        <w:rPr>
          <w:rFonts w:ascii="Times New Roman" w:hAnsi="Times New Roman"/>
          <w:iCs/>
          <w:sz w:val="24"/>
          <w:szCs w:val="24"/>
        </w:rPr>
        <w:t xml:space="preserve"> паспорта 4 </w:t>
      </w:r>
      <w:proofErr w:type="gramStart"/>
      <w:r w:rsidRPr="00B13175">
        <w:rPr>
          <w:rFonts w:ascii="Times New Roman" w:hAnsi="Times New Roman"/>
          <w:iCs/>
          <w:sz w:val="24"/>
          <w:szCs w:val="24"/>
        </w:rPr>
        <w:t>обучающимся</w:t>
      </w:r>
      <w:proofErr w:type="gramEnd"/>
      <w:r w:rsidRPr="00B13175">
        <w:rPr>
          <w:rFonts w:ascii="Times New Roman" w:hAnsi="Times New Roman"/>
          <w:iCs/>
          <w:sz w:val="24"/>
          <w:szCs w:val="24"/>
        </w:rPr>
        <w:t xml:space="preserve">. </w:t>
      </w:r>
      <w:r w:rsidRPr="00EF1074">
        <w:rPr>
          <w:rFonts w:ascii="Times New Roman" w:hAnsi="Times New Roman"/>
          <w:bCs/>
          <w:sz w:val="24"/>
          <w:szCs w:val="24"/>
        </w:rPr>
        <w:t xml:space="preserve">Для обучающихся 2 смены поздравительные слова прозвучали от </w:t>
      </w:r>
      <w:r w:rsidRPr="00EF1074">
        <w:rPr>
          <w:rFonts w:ascii="Times New Roman" w:hAnsi="Times New Roman"/>
          <w:iCs/>
          <w:sz w:val="24"/>
          <w:szCs w:val="24"/>
        </w:rPr>
        <w:t xml:space="preserve">заместителя главы </w:t>
      </w:r>
      <w:proofErr w:type="spellStart"/>
      <w:r w:rsidRPr="00EF1074">
        <w:rPr>
          <w:rFonts w:ascii="Times New Roman" w:hAnsi="Times New Roman"/>
          <w:iCs/>
          <w:sz w:val="24"/>
          <w:szCs w:val="24"/>
        </w:rPr>
        <w:t>Жиганского</w:t>
      </w:r>
      <w:proofErr w:type="spellEnd"/>
      <w:r w:rsidRPr="00EF1074">
        <w:rPr>
          <w:rFonts w:ascii="Times New Roman" w:hAnsi="Times New Roman"/>
          <w:iCs/>
          <w:sz w:val="24"/>
          <w:szCs w:val="24"/>
        </w:rPr>
        <w:t xml:space="preserve"> эвенкийского национального района Марии Егоровны</w:t>
      </w:r>
      <w:r w:rsidR="00E6526D">
        <w:rPr>
          <w:rFonts w:ascii="Times New Roman" w:hAnsi="Times New Roman"/>
          <w:iCs/>
          <w:sz w:val="24"/>
          <w:szCs w:val="24"/>
        </w:rPr>
        <w:t xml:space="preserve"> Константиновой</w:t>
      </w:r>
      <w:r w:rsidRPr="00EF1074">
        <w:rPr>
          <w:rFonts w:ascii="Times New Roman" w:hAnsi="Times New Roman"/>
          <w:iCs/>
          <w:sz w:val="24"/>
          <w:szCs w:val="24"/>
        </w:rPr>
        <w:t xml:space="preserve">, </w:t>
      </w:r>
      <w:proofErr w:type="spellStart"/>
      <w:r w:rsidRPr="00EF1074">
        <w:rPr>
          <w:rFonts w:ascii="Times New Roman" w:hAnsi="Times New Roman"/>
          <w:iCs/>
          <w:sz w:val="24"/>
          <w:szCs w:val="24"/>
        </w:rPr>
        <w:t>и.о</w:t>
      </w:r>
      <w:proofErr w:type="spellEnd"/>
      <w:r w:rsidRPr="00EF1074">
        <w:rPr>
          <w:rFonts w:ascii="Times New Roman" w:hAnsi="Times New Roman"/>
          <w:iCs/>
          <w:sz w:val="24"/>
          <w:szCs w:val="24"/>
        </w:rPr>
        <w:t>. директора МБОУ «ЖСОШ» Галины Семеновны</w:t>
      </w:r>
      <w:r w:rsidR="00E6526D">
        <w:rPr>
          <w:rFonts w:ascii="Times New Roman" w:hAnsi="Times New Roman"/>
          <w:iCs/>
          <w:sz w:val="24"/>
          <w:szCs w:val="24"/>
        </w:rPr>
        <w:t xml:space="preserve"> Лукиной</w:t>
      </w:r>
      <w:r w:rsidRPr="00EF1074">
        <w:rPr>
          <w:rFonts w:ascii="Times New Roman" w:hAnsi="Times New Roman"/>
          <w:iCs/>
          <w:sz w:val="24"/>
          <w:szCs w:val="24"/>
        </w:rPr>
        <w:t>.</w:t>
      </w:r>
    </w:p>
    <w:p w:rsidR="007C1B7A" w:rsidRPr="00B13175" w:rsidRDefault="007C1B7A" w:rsidP="00F26976">
      <w:pPr>
        <w:pStyle w:val="a4"/>
        <w:numPr>
          <w:ilvl w:val="0"/>
          <w:numId w:val="21"/>
        </w:numPr>
        <w:spacing w:after="0" w:line="240" w:lineRule="auto"/>
        <w:ind w:right="-1"/>
        <w:jc w:val="both"/>
        <w:rPr>
          <w:rFonts w:ascii="Times New Roman" w:hAnsi="Times New Roman"/>
          <w:sz w:val="24"/>
          <w:szCs w:val="24"/>
        </w:rPr>
      </w:pPr>
      <w:r w:rsidRPr="00B13175">
        <w:rPr>
          <w:rFonts w:ascii="Times New Roman" w:hAnsi="Times New Roman"/>
          <w:sz w:val="24"/>
          <w:szCs w:val="24"/>
          <w:u w:val="single"/>
        </w:rPr>
        <w:t>30 сентября</w:t>
      </w:r>
      <w:r w:rsidRPr="00B13175">
        <w:rPr>
          <w:rFonts w:ascii="Times New Roman" w:hAnsi="Times New Roman"/>
          <w:sz w:val="24"/>
          <w:szCs w:val="24"/>
        </w:rPr>
        <w:t xml:space="preserve"> прошел Осенний бал для 8-11 классов с 17.00 до 20.00. </w:t>
      </w:r>
    </w:p>
    <w:p w:rsidR="007C1B7A" w:rsidRPr="00B13175" w:rsidRDefault="007C1B7A" w:rsidP="00F26976">
      <w:pPr>
        <w:pStyle w:val="a4"/>
        <w:numPr>
          <w:ilvl w:val="0"/>
          <w:numId w:val="21"/>
        </w:numPr>
        <w:spacing w:after="0" w:line="240" w:lineRule="auto"/>
        <w:ind w:right="-1"/>
        <w:jc w:val="both"/>
        <w:rPr>
          <w:rFonts w:ascii="Times New Roman" w:hAnsi="Times New Roman"/>
          <w:sz w:val="24"/>
          <w:szCs w:val="24"/>
        </w:rPr>
      </w:pPr>
      <w:r w:rsidRPr="00B13175">
        <w:rPr>
          <w:rFonts w:ascii="Times New Roman" w:hAnsi="Times New Roman"/>
          <w:sz w:val="24"/>
          <w:szCs w:val="24"/>
          <w:u w:val="single"/>
        </w:rPr>
        <w:t>4 октября 2017г</w:t>
      </w:r>
      <w:r w:rsidR="00E6526D">
        <w:rPr>
          <w:rFonts w:ascii="Times New Roman" w:hAnsi="Times New Roman"/>
          <w:sz w:val="24"/>
          <w:szCs w:val="24"/>
        </w:rPr>
        <w:t>.</w:t>
      </w:r>
      <w:r w:rsidRPr="00B13175">
        <w:rPr>
          <w:rFonts w:ascii="Times New Roman" w:hAnsi="Times New Roman"/>
          <w:sz w:val="24"/>
          <w:szCs w:val="24"/>
        </w:rPr>
        <w:t xml:space="preserve"> силами обучающихся прошел концерт в ЖМДИПИ, посвященный Дню пожилых людей. </w:t>
      </w:r>
    </w:p>
    <w:p w:rsidR="007C1B7A" w:rsidRPr="00B13175" w:rsidRDefault="007C1B7A" w:rsidP="00F26976">
      <w:pPr>
        <w:pStyle w:val="a4"/>
        <w:numPr>
          <w:ilvl w:val="0"/>
          <w:numId w:val="21"/>
        </w:numPr>
        <w:spacing w:after="0" w:line="240" w:lineRule="auto"/>
        <w:ind w:right="-1"/>
        <w:jc w:val="both"/>
        <w:rPr>
          <w:rFonts w:ascii="Times New Roman" w:hAnsi="Times New Roman"/>
          <w:sz w:val="24"/>
          <w:szCs w:val="24"/>
        </w:rPr>
      </w:pPr>
      <w:proofErr w:type="gramStart"/>
      <w:r w:rsidRPr="00B13175">
        <w:rPr>
          <w:rFonts w:ascii="Times New Roman" w:hAnsi="Times New Roman"/>
          <w:sz w:val="24"/>
          <w:szCs w:val="24"/>
          <w:u w:val="single"/>
        </w:rPr>
        <w:t>5 октября 2017г</w:t>
      </w:r>
      <w:r w:rsidRPr="00B13175">
        <w:rPr>
          <w:rFonts w:ascii="Times New Roman" w:hAnsi="Times New Roman"/>
          <w:sz w:val="24"/>
          <w:szCs w:val="24"/>
        </w:rPr>
        <w:t>. состоялся поздравител</w:t>
      </w:r>
      <w:r w:rsidR="00E6526D">
        <w:rPr>
          <w:rFonts w:ascii="Times New Roman" w:hAnsi="Times New Roman"/>
          <w:sz w:val="24"/>
          <w:szCs w:val="24"/>
        </w:rPr>
        <w:t xml:space="preserve">ьный концерт силами обучающихся, посвященный профессиональному празднику </w:t>
      </w:r>
      <w:r w:rsidRPr="00B13175">
        <w:rPr>
          <w:rFonts w:ascii="Times New Roman" w:hAnsi="Times New Roman"/>
          <w:sz w:val="24"/>
          <w:szCs w:val="24"/>
        </w:rPr>
        <w:t>учител</w:t>
      </w:r>
      <w:r w:rsidR="00E6526D">
        <w:rPr>
          <w:rFonts w:ascii="Times New Roman" w:hAnsi="Times New Roman"/>
          <w:sz w:val="24"/>
          <w:szCs w:val="24"/>
        </w:rPr>
        <w:t>ей</w:t>
      </w:r>
      <w:r w:rsidRPr="00B13175">
        <w:rPr>
          <w:rFonts w:ascii="Times New Roman" w:hAnsi="Times New Roman"/>
          <w:sz w:val="24"/>
          <w:szCs w:val="24"/>
        </w:rPr>
        <w:t>.</w:t>
      </w:r>
      <w:proofErr w:type="gramEnd"/>
    </w:p>
    <w:p w:rsidR="0058653A" w:rsidRDefault="007C1B7A" w:rsidP="00F26976">
      <w:pPr>
        <w:pStyle w:val="a4"/>
        <w:numPr>
          <w:ilvl w:val="0"/>
          <w:numId w:val="21"/>
        </w:numPr>
        <w:spacing w:after="0" w:line="240" w:lineRule="auto"/>
        <w:ind w:right="-1"/>
        <w:jc w:val="both"/>
        <w:rPr>
          <w:rFonts w:ascii="Times New Roman" w:hAnsi="Times New Roman"/>
          <w:sz w:val="24"/>
          <w:szCs w:val="24"/>
        </w:rPr>
      </w:pPr>
      <w:r w:rsidRPr="00E6526D">
        <w:rPr>
          <w:rFonts w:ascii="Times New Roman" w:hAnsi="Times New Roman"/>
          <w:sz w:val="24"/>
          <w:szCs w:val="24"/>
          <w:u w:val="single"/>
        </w:rPr>
        <w:t>7 октября 2017г</w:t>
      </w:r>
      <w:r w:rsidRPr="00E6526D">
        <w:rPr>
          <w:rFonts w:ascii="Times New Roman" w:hAnsi="Times New Roman"/>
          <w:sz w:val="24"/>
          <w:szCs w:val="24"/>
        </w:rPr>
        <w:t xml:space="preserve">. прошел осенний бал для обучающихся 5-7 классов. </w:t>
      </w:r>
    </w:p>
    <w:p w:rsidR="007C1B7A" w:rsidRPr="00E6526D" w:rsidRDefault="007C1B7A" w:rsidP="00F26976">
      <w:pPr>
        <w:pStyle w:val="a4"/>
        <w:numPr>
          <w:ilvl w:val="0"/>
          <w:numId w:val="21"/>
        </w:numPr>
        <w:spacing w:after="0" w:line="240" w:lineRule="auto"/>
        <w:ind w:right="-1"/>
        <w:jc w:val="both"/>
        <w:rPr>
          <w:rFonts w:ascii="Times New Roman" w:hAnsi="Times New Roman"/>
          <w:sz w:val="24"/>
          <w:szCs w:val="24"/>
        </w:rPr>
      </w:pPr>
      <w:r w:rsidRPr="00E6526D">
        <w:rPr>
          <w:rFonts w:ascii="Times New Roman" w:hAnsi="Times New Roman"/>
          <w:sz w:val="24"/>
          <w:szCs w:val="24"/>
          <w:u w:val="single"/>
        </w:rPr>
        <w:t>9-12 октября</w:t>
      </w:r>
      <w:r w:rsidRPr="00E6526D">
        <w:rPr>
          <w:rFonts w:ascii="Times New Roman" w:hAnsi="Times New Roman"/>
          <w:sz w:val="24"/>
          <w:szCs w:val="24"/>
        </w:rPr>
        <w:t xml:space="preserve"> прошли юбилейные мероприятия школы.</w:t>
      </w:r>
    </w:p>
    <w:p w:rsidR="0058653A" w:rsidRDefault="007C1B7A" w:rsidP="00F26976">
      <w:pPr>
        <w:pStyle w:val="a4"/>
        <w:numPr>
          <w:ilvl w:val="0"/>
          <w:numId w:val="21"/>
        </w:numPr>
        <w:spacing w:after="0" w:line="240" w:lineRule="auto"/>
        <w:ind w:right="-1"/>
        <w:jc w:val="both"/>
        <w:rPr>
          <w:rFonts w:ascii="Times New Roman" w:hAnsi="Times New Roman"/>
          <w:sz w:val="24"/>
          <w:szCs w:val="24"/>
        </w:rPr>
      </w:pPr>
      <w:r w:rsidRPr="0058653A">
        <w:rPr>
          <w:rFonts w:ascii="Times New Roman" w:hAnsi="Times New Roman"/>
          <w:sz w:val="24"/>
          <w:szCs w:val="24"/>
          <w:u w:val="single"/>
        </w:rPr>
        <w:t>23- 31 октября</w:t>
      </w:r>
      <w:r w:rsidRPr="0058653A">
        <w:rPr>
          <w:rFonts w:ascii="Times New Roman" w:hAnsi="Times New Roman"/>
          <w:sz w:val="24"/>
          <w:szCs w:val="24"/>
        </w:rPr>
        <w:t xml:space="preserve"> Неделя Первоклассников. Все запланированные мероприятия прошли по плану. 23 октября</w:t>
      </w:r>
      <w:r w:rsidR="0058653A" w:rsidRPr="0058653A">
        <w:rPr>
          <w:rFonts w:ascii="Times New Roman" w:hAnsi="Times New Roman"/>
          <w:sz w:val="24"/>
          <w:szCs w:val="24"/>
        </w:rPr>
        <w:t xml:space="preserve"> -</w:t>
      </w:r>
      <w:r w:rsidRPr="0058653A">
        <w:rPr>
          <w:rFonts w:ascii="Times New Roman" w:hAnsi="Times New Roman"/>
          <w:sz w:val="24"/>
          <w:szCs w:val="24"/>
        </w:rPr>
        <w:t xml:space="preserve"> торжественная линейка. 24-31 октября </w:t>
      </w:r>
      <w:r w:rsidR="0058653A" w:rsidRPr="0058653A">
        <w:rPr>
          <w:rFonts w:ascii="Times New Roman" w:hAnsi="Times New Roman"/>
          <w:sz w:val="24"/>
          <w:szCs w:val="24"/>
        </w:rPr>
        <w:t xml:space="preserve">прошла </w:t>
      </w:r>
      <w:r w:rsidRPr="0058653A">
        <w:rPr>
          <w:rFonts w:ascii="Times New Roman" w:hAnsi="Times New Roman"/>
          <w:sz w:val="24"/>
          <w:szCs w:val="24"/>
        </w:rPr>
        <w:t>выставка рисунков «Мой сказочный герой» и фот</w:t>
      </w:r>
      <w:r w:rsidR="0058653A" w:rsidRPr="0058653A">
        <w:rPr>
          <w:rFonts w:ascii="Times New Roman" w:hAnsi="Times New Roman"/>
          <w:sz w:val="24"/>
          <w:szCs w:val="24"/>
        </w:rPr>
        <w:t xml:space="preserve">огалерея «Знакомьтесь, это я!». </w:t>
      </w:r>
      <w:proofErr w:type="gramStart"/>
      <w:r w:rsidR="0058653A" w:rsidRPr="0058653A">
        <w:rPr>
          <w:rFonts w:ascii="Times New Roman" w:hAnsi="Times New Roman"/>
          <w:sz w:val="24"/>
          <w:szCs w:val="24"/>
        </w:rPr>
        <w:t>В</w:t>
      </w:r>
      <w:r w:rsidRPr="0058653A">
        <w:rPr>
          <w:rFonts w:ascii="Times New Roman" w:hAnsi="Times New Roman"/>
          <w:sz w:val="24"/>
          <w:szCs w:val="24"/>
        </w:rPr>
        <w:t>се первые классы приняли активное участие:</w:t>
      </w:r>
      <w:r w:rsidR="0058653A" w:rsidRPr="0058653A">
        <w:rPr>
          <w:rFonts w:ascii="Times New Roman" w:hAnsi="Times New Roman"/>
          <w:sz w:val="24"/>
          <w:szCs w:val="24"/>
        </w:rPr>
        <w:t xml:space="preserve"> </w:t>
      </w:r>
      <w:r w:rsidRPr="0058653A">
        <w:rPr>
          <w:rFonts w:ascii="Times New Roman" w:hAnsi="Times New Roman"/>
          <w:sz w:val="24"/>
          <w:szCs w:val="24"/>
        </w:rPr>
        <w:t>1 «а» класс - 18 обучающихся;</w:t>
      </w:r>
      <w:r w:rsidR="0058653A" w:rsidRPr="0058653A">
        <w:rPr>
          <w:rFonts w:ascii="Times New Roman" w:hAnsi="Times New Roman"/>
          <w:sz w:val="24"/>
          <w:szCs w:val="24"/>
        </w:rPr>
        <w:t xml:space="preserve"> </w:t>
      </w:r>
      <w:r w:rsidRPr="0058653A">
        <w:rPr>
          <w:rFonts w:ascii="Times New Roman" w:hAnsi="Times New Roman"/>
          <w:sz w:val="24"/>
          <w:szCs w:val="24"/>
        </w:rPr>
        <w:t>1 «б» класс – 23 обучающихся;</w:t>
      </w:r>
      <w:r w:rsidR="0058653A" w:rsidRPr="0058653A">
        <w:rPr>
          <w:rFonts w:ascii="Times New Roman" w:hAnsi="Times New Roman"/>
          <w:sz w:val="24"/>
          <w:szCs w:val="24"/>
        </w:rPr>
        <w:t xml:space="preserve"> </w:t>
      </w:r>
      <w:r w:rsidRPr="0058653A">
        <w:rPr>
          <w:rFonts w:ascii="Times New Roman" w:hAnsi="Times New Roman"/>
          <w:sz w:val="24"/>
          <w:szCs w:val="24"/>
        </w:rPr>
        <w:t>1 «в» класс -  24 обучающихся;</w:t>
      </w:r>
      <w:r w:rsidR="0058653A" w:rsidRPr="0058653A">
        <w:rPr>
          <w:rFonts w:ascii="Times New Roman" w:hAnsi="Times New Roman"/>
          <w:sz w:val="24"/>
          <w:szCs w:val="24"/>
        </w:rPr>
        <w:t xml:space="preserve"> </w:t>
      </w:r>
      <w:r w:rsidRPr="0058653A">
        <w:rPr>
          <w:rFonts w:ascii="Times New Roman" w:hAnsi="Times New Roman"/>
          <w:sz w:val="24"/>
          <w:szCs w:val="24"/>
        </w:rPr>
        <w:t>1 «г» класс - 21 обучающихся.</w:t>
      </w:r>
      <w:r w:rsidR="0058653A" w:rsidRPr="0058653A">
        <w:rPr>
          <w:rFonts w:ascii="Times New Roman" w:hAnsi="Times New Roman"/>
          <w:sz w:val="24"/>
          <w:szCs w:val="24"/>
        </w:rPr>
        <w:t xml:space="preserve"> </w:t>
      </w:r>
      <w:r w:rsidRPr="0058653A">
        <w:rPr>
          <w:rFonts w:ascii="Times New Roman" w:hAnsi="Times New Roman"/>
          <w:sz w:val="24"/>
          <w:szCs w:val="24"/>
        </w:rPr>
        <w:t>25 октября п</w:t>
      </w:r>
      <w:r w:rsidR="0058653A" w:rsidRPr="0058653A">
        <w:rPr>
          <w:rFonts w:ascii="Times New Roman" w:hAnsi="Times New Roman"/>
          <w:sz w:val="24"/>
          <w:szCs w:val="24"/>
        </w:rPr>
        <w:t>рошли спортивные соревнования «В</w:t>
      </w:r>
      <w:r w:rsidRPr="0058653A">
        <w:rPr>
          <w:rFonts w:ascii="Times New Roman" w:hAnsi="Times New Roman"/>
          <w:sz w:val="24"/>
          <w:szCs w:val="24"/>
        </w:rPr>
        <w:t xml:space="preserve">еселые старты». 27 октября прошел утренник  «Мы теперь не просто дети, мы теперь ученики!». </w:t>
      </w:r>
      <w:proofErr w:type="gramEnd"/>
    </w:p>
    <w:p w:rsidR="007C1B7A" w:rsidRPr="0058653A" w:rsidRDefault="007C1B7A" w:rsidP="00F26976">
      <w:pPr>
        <w:pStyle w:val="a4"/>
        <w:numPr>
          <w:ilvl w:val="0"/>
          <w:numId w:val="21"/>
        </w:numPr>
        <w:spacing w:after="0" w:line="240" w:lineRule="auto"/>
        <w:ind w:right="-1"/>
        <w:jc w:val="both"/>
        <w:rPr>
          <w:rFonts w:ascii="Times New Roman" w:hAnsi="Times New Roman"/>
          <w:sz w:val="24"/>
          <w:szCs w:val="24"/>
        </w:rPr>
      </w:pPr>
      <w:r w:rsidRPr="0058653A">
        <w:rPr>
          <w:rFonts w:ascii="Times New Roman" w:hAnsi="Times New Roman"/>
          <w:sz w:val="24"/>
          <w:szCs w:val="24"/>
          <w:u w:val="single"/>
        </w:rPr>
        <w:t>С 23 по 28 октября</w:t>
      </w:r>
      <w:r w:rsidRPr="0058653A">
        <w:rPr>
          <w:rFonts w:ascii="Times New Roman" w:hAnsi="Times New Roman"/>
          <w:sz w:val="24"/>
          <w:szCs w:val="24"/>
        </w:rPr>
        <w:t xml:space="preserve"> была объявлена акция «Бантики» для обучающихся начальных классов.  Активисты из самоуправления «Юность Якутии» и «Росток» проверили количество обучающихся с бантиками.</w:t>
      </w:r>
    </w:p>
    <w:p w:rsidR="007C1B7A" w:rsidRDefault="007C1B7A" w:rsidP="00F26976">
      <w:pPr>
        <w:pStyle w:val="a4"/>
        <w:numPr>
          <w:ilvl w:val="0"/>
          <w:numId w:val="21"/>
        </w:numPr>
        <w:spacing w:after="0" w:line="240" w:lineRule="auto"/>
        <w:ind w:right="-1"/>
        <w:jc w:val="both"/>
        <w:rPr>
          <w:rFonts w:ascii="Times New Roman" w:hAnsi="Times New Roman"/>
          <w:sz w:val="24"/>
          <w:szCs w:val="24"/>
        </w:rPr>
      </w:pPr>
      <w:r w:rsidRPr="00B13175">
        <w:rPr>
          <w:rFonts w:ascii="Times New Roman" w:hAnsi="Times New Roman"/>
          <w:sz w:val="24"/>
          <w:szCs w:val="24"/>
          <w:u w:val="single"/>
        </w:rPr>
        <w:lastRenderedPageBreak/>
        <w:t>27 октября</w:t>
      </w:r>
      <w:r w:rsidRPr="00B13175">
        <w:rPr>
          <w:rFonts w:ascii="Times New Roman" w:hAnsi="Times New Roman"/>
          <w:sz w:val="24"/>
          <w:szCs w:val="24"/>
        </w:rPr>
        <w:t xml:space="preserve"> проверили школьные формы обучающихся во второй смене.</w:t>
      </w:r>
      <w:r>
        <w:rPr>
          <w:rFonts w:ascii="Times New Roman" w:hAnsi="Times New Roman"/>
          <w:sz w:val="24"/>
          <w:szCs w:val="24"/>
        </w:rPr>
        <w:t xml:space="preserve"> </w:t>
      </w:r>
      <w:r w:rsidRPr="00AA0F68">
        <w:rPr>
          <w:rFonts w:ascii="Times New Roman" w:hAnsi="Times New Roman"/>
          <w:sz w:val="24"/>
          <w:szCs w:val="24"/>
        </w:rPr>
        <w:t>25-26 октября 2017г. прове</w:t>
      </w:r>
      <w:r w:rsidR="00F26976">
        <w:rPr>
          <w:rFonts w:ascii="Times New Roman" w:hAnsi="Times New Roman"/>
          <w:sz w:val="24"/>
          <w:szCs w:val="24"/>
        </w:rPr>
        <w:t>дена проверка ученических</w:t>
      </w:r>
      <w:r w:rsidRPr="00AA0F68">
        <w:rPr>
          <w:rFonts w:ascii="Times New Roman" w:hAnsi="Times New Roman"/>
          <w:sz w:val="24"/>
          <w:szCs w:val="24"/>
        </w:rPr>
        <w:t xml:space="preserve"> дневник</w:t>
      </w:r>
      <w:r w:rsidR="00F26976">
        <w:rPr>
          <w:rFonts w:ascii="Times New Roman" w:hAnsi="Times New Roman"/>
          <w:sz w:val="24"/>
          <w:szCs w:val="24"/>
        </w:rPr>
        <w:t>ов</w:t>
      </w:r>
      <w:r w:rsidRPr="00AA0F68">
        <w:rPr>
          <w:rFonts w:ascii="Times New Roman" w:hAnsi="Times New Roman"/>
          <w:sz w:val="24"/>
          <w:szCs w:val="24"/>
        </w:rPr>
        <w:t>.</w:t>
      </w:r>
    </w:p>
    <w:p w:rsidR="00F26976" w:rsidRDefault="00F26976" w:rsidP="00F26976">
      <w:pPr>
        <w:pStyle w:val="a4"/>
        <w:spacing w:after="0" w:line="240" w:lineRule="auto"/>
        <w:ind w:right="-1"/>
        <w:jc w:val="both"/>
        <w:rPr>
          <w:rFonts w:ascii="Times New Roman" w:hAnsi="Times New Roman"/>
          <w:sz w:val="24"/>
          <w:szCs w:val="24"/>
        </w:rPr>
      </w:pPr>
    </w:p>
    <w:p w:rsidR="007C1B7A" w:rsidRPr="00C97696" w:rsidRDefault="007C1B7A" w:rsidP="00F26976">
      <w:pPr>
        <w:pStyle w:val="a4"/>
        <w:spacing w:after="0" w:line="240" w:lineRule="auto"/>
        <w:ind w:right="-1"/>
        <w:jc w:val="both"/>
        <w:rPr>
          <w:rFonts w:ascii="Times New Roman" w:hAnsi="Times New Roman"/>
          <w:sz w:val="24"/>
          <w:szCs w:val="24"/>
        </w:rPr>
      </w:pPr>
      <w:r w:rsidRPr="00C97696">
        <w:rPr>
          <w:rFonts w:ascii="Times New Roman" w:hAnsi="Times New Roman"/>
          <w:sz w:val="24"/>
          <w:szCs w:val="24"/>
          <w:lang w:val="en-US"/>
        </w:rPr>
        <w:t>II</w:t>
      </w:r>
      <w:r w:rsidRPr="00C97696">
        <w:rPr>
          <w:rFonts w:ascii="Times New Roman" w:hAnsi="Times New Roman"/>
          <w:sz w:val="24"/>
          <w:szCs w:val="24"/>
        </w:rPr>
        <w:t xml:space="preserve"> четверть</w:t>
      </w:r>
    </w:p>
    <w:p w:rsidR="007C1B7A" w:rsidRPr="00B13175" w:rsidRDefault="007C1B7A" w:rsidP="007C1B7A">
      <w:pPr>
        <w:spacing w:after="0" w:line="240" w:lineRule="auto"/>
        <w:ind w:firstLine="708"/>
        <w:jc w:val="both"/>
        <w:rPr>
          <w:rFonts w:ascii="Times New Roman" w:eastAsia="Times New Roman" w:hAnsi="Times New Roman" w:cs="Times New Roman"/>
          <w:sz w:val="24"/>
          <w:szCs w:val="24"/>
        </w:rPr>
      </w:pPr>
      <w:r w:rsidRPr="00B13175">
        <w:rPr>
          <w:rFonts w:ascii="Times New Roman" w:eastAsia="DejaVu Sans" w:hAnsi="Times New Roman" w:cs="Times New Roman"/>
          <w:b/>
          <w:color w:val="000000"/>
          <w:sz w:val="24"/>
          <w:szCs w:val="24"/>
        </w:rPr>
        <w:t>13 ноября</w:t>
      </w:r>
      <w:r w:rsidRPr="00B13175">
        <w:rPr>
          <w:rFonts w:ascii="Times New Roman" w:eastAsia="DejaVu Sans" w:hAnsi="Times New Roman" w:cs="Times New Roman"/>
          <w:color w:val="000000"/>
          <w:sz w:val="24"/>
          <w:szCs w:val="24"/>
        </w:rPr>
        <w:t xml:space="preserve"> прошла торжественная линейка, посвященная 80-летию первого Президента Р</w:t>
      </w:r>
      <w:proofErr w:type="gramStart"/>
      <w:r w:rsidRPr="00B13175">
        <w:rPr>
          <w:rFonts w:ascii="Times New Roman" w:eastAsia="DejaVu Sans" w:hAnsi="Times New Roman" w:cs="Times New Roman"/>
          <w:color w:val="000000"/>
          <w:sz w:val="24"/>
          <w:szCs w:val="24"/>
        </w:rPr>
        <w:t>С(</w:t>
      </w:r>
      <w:proofErr w:type="gramEnd"/>
      <w:r w:rsidRPr="00B13175">
        <w:rPr>
          <w:rFonts w:ascii="Times New Roman" w:eastAsia="DejaVu Sans" w:hAnsi="Times New Roman" w:cs="Times New Roman"/>
          <w:color w:val="000000"/>
          <w:sz w:val="24"/>
          <w:szCs w:val="24"/>
        </w:rPr>
        <w:t>Я) М. Е. Николаева.</w:t>
      </w:r>
      <w:r w:rsidRPr="00B13175">
        <w:rPr>
          <w:rFonts w:ascii="Times New Roman" w:eastAsia="Times New Roman" w:hAnsi="Times New Roman" w:cs="Times New Roman"/>
          <w:sz w:val="24"/>
          <w:szCs w:val="24"/>
        </w:rPr>
        <w:t xml:space="preserve"> В течени</w:t>
      </w:r>
      <w:proofErr w:type="gramStart"/>
      <w:r w:rsidRPr="00B13175">
        <w:rPr>
          <w:rFonts w:ascii="Times New Roman" w:eastAsia="Times New Roman" w:hAnsi="Times New Roman" w:cs="Times New Roman"/>
          <w:sz w:val="24"/>
          <w:szCs w:val="24"/>
        </w:rPr>
        <w:t>и</w:t>
      </w:r>
      <w:proofErr w:type="gramEnd"/>
      <w:r w:rsidRPr="00B13175">
        <w:rPr>
          <w:rFonts w:ascii="Times New Roman" w:eastAsia="Times New Roman" w:hAnsi="Times New Roman" w:cs="Times New Roman"/>
          <w:sz w:val="24"/>
          <w:szCs w:val="24"/>
        </w:rPr>
        <w:t xml:space="preserve"> недели классные руководители пров</w:t>
      </w:r>
      <w:r w:rsidR="00F26976">
        <w:rPr>
          <w:rFonts w:ascii="Times New Roman" w:eastAsia="Times New Roman" w:hAnsi="Times New Roman" w:cs="Times New Roman"/>
          <w:sz w:val="24"/>
          <w:szCs w:val="24"/>
        </w:rPr>
        <w:t>ели</w:t>
      </w:r>
      <w:r w:rsidRPr="00B13175">
        <w:rPr>
          <w:rFonts w:ascii="Times New Roman" w:eastAsia="Times New Roman" w:hAnsi="Times New Roman" w:cs="Times New Roman"/>
          <w:sz w:val="24"/>
          <w:szCs w:val="24"/>
        </w:rPr>
        <w:t xml:space="preserve"> классные часы, посвященные М. Е. Николаев</w:t>
      </w:r>
      <w:r w:rsidR="00F26976">
        <w:rPr>
          <w:rFonts w:ascii="Times New Roman" w:eastAsia="Times New Roman" w:hAnsi="Times New Roman" w:cs="Times New Roman"/>
          <w:sz w:val="24"/>
          <w:szCs w:val="24"/>
        </w:rPr>
        <w:t>у</w:t>
      </w:r>
      <w:r w:rsidRPr="00B13175">
        <w:rPr>
          <w:rFonts w:ascii="Times New Roman" w:eastAsia="Times New Roman" w:hAnsi="Times New Roman" w:cs="Times New Roman"/>
          <w:sz w:val="24"/>
          <w:szCs w:val="24"/>
        </w:rPr>
        <w:t>. Приняли участие в Районном конкурсе рисунков "Мой Президент".</w:t>
      </w:r>
    </w:p>
    <w:p w:rsidR="007C1B7A" w:rsidRPr="00B13175" w:rsidRDefault="007C1B7A" w:rsidP="007C1B7A">
      <w:pPr>
        <w:spacing w:after="0" w:line="240" w:lineRule="auto"/>
        <w:ind w:firstLine="708"/>
        <w:jc w:val="both"/>
        <w:rPr>
          <w:rFonts w:ascii="Times New Roman" w:eastAsia="DejaVu Sans" w:hAnsi="Times New Roman" w:cs="Times New Roman"/>
          <w:color w:val="000000"/>
          <w:sz w:val="24"/>
          <w:szCs w:val="24"/>
        </w:rPr>
      </w:pPr>
      <w:r w:rsidRPr="00B13175">
        <w:rPr>
          <w:rFonts w:ascii="Times New Roman" w:eastAsia="Times New Roman" w:hAnsi="Times New Roman" w:cs="Times New Roman"/>
          <w:b/>
          <w:sz w:val="24"/>
          <w:szCs w:val="24"/>
        </w:rPr>
        <w:t xml:space="preserve">17 ноября </w:t>
      </w:r>
      <w:r w:rsidRPr="00B13175">
        <w:rPr>
          <w:rFonts w:ascii="Times New Roman" w:eastAsia="Times New Roman" w:hAnsi="Times New Roman" w:cs="Times New Roman"/>
          <w:sz w:val="24"/>
          <w:szCs w:val="24"/>
        </w:rPr>
        <w:t xml:space="preserve">в ДИПИ выступили </w:t>
      </w:r>
      <w:r w:rsidR="00F26976">
        <w:rPr>
          <w:rFonts w:ascii="Times New Roman" w:eastAsia="Times New Roman" w:hAnsi="Times New Roman" w:cs="Times New Roman"/>
          <w:sz w:val="24"/>
          <w:szCs w:val="24"/>
        </w:rPr>
        <w:t xml:space="preserve">с </w:t>
      </w:r>
      <w:r w:rsidRPr="00B13175">
        <w:rPr>
          <w:rFonts w:ascii="Times New Roman" w:eastAsia="Times New Roman" w:hAnsi="Times New Roman" w:cs="Times New Roman"/>
          <w:sz w:val="24"/>
          <w:szCs w:val="24"/>
        </w:rPr>
        <w:t xml:space="preserve">концертными номерами ко Дню </w:t>
      </w:r>
      <w:r w:rsidR="00F26976">
        <w:rPr>
          <w:rFonts w:ascii="Times New Roman" w:eastAsia="Times New Roman" w:hAnsi="Times New Roman" w:cs="Times New Roman"/>
          <w:sz w:val="24"/>
          <w:szCs w:val="24"/>
        </w:rPr>
        <w:t>Б</w:t>
      </w:r>
      <w:r w:rsidRPr="00B13175">
        <w:rPr>
          <w:rFonts w:ascii="Times New Roman" w:eastAsia="Times New Roman" w:hAnsi="Times New Roman" w:cs="Times New Roman"/>
          <w:sz w:val="24"/>
          <w:szCs w:val="24"/>
        </w:rPr>
        <w:t>елой трости.</w:t>
      </w:r>
    </w:p>
    <w:p w:rsidR="007C1B7A" w:rsidRPr="00B13175" w:rsidRDefault="007C1B7A" w:rsidP="00F26976">
      <w:pPr>
        <w:spacing w:after="0" w:line="240" w:lineRule="auto"/>
        <w:jc w:val="both"/>
        <w:rPr>
          <w:rFonts w:ascii="Times New Roman" w:hAnsi="Times New Roman" w:cs="Times New Roman"/>
          <w:sz w:val="24"/>
          <w:szCs w:val="24"/>
        </w:rPr>
      </w:pPr>
      <w:r w:rsidRPr="00B13175">
        <w:rPr>
          <w:rFonts w:ascii="Times New Roman" w:hAnsi="Times New Roman" w:cs="Times New Roman"/>
          <w:b/>
          <w:sz w:val="24"/>
          <w:szCs w:val="24"/>
        </w:rPr>
        <w:tab/>
        <w:t xml:space="preserve">с 13 по 18 ноября 2017 г. </w:t>
      </w:r>
      <w:r w:rsidRPr="00B13175">
        <w:rPr>
          <w:rFonts w:ascii="Times New Roman" w:hAnsi="Times New Roman" w:cs="Times New Roman"/>
          <w:sz w:val="24"/>
          <w:szCs w:val="24"/>
        </w:rPr>
        <w:t xml:space="preserve">проведены мероприятия посвященной </w:t>
      </w:r>
      <w:r w:rsidR="00F26976" w:rsidRPr="00B13175">
        <w:rPr>
          <w:rFonts w:ascii="Times New Roman" w:hAnsi="Times New Roman" w:cs="Times New Roman"/>
          <w:sz w:val="24"/>
          <w:szCs w:val="24"/>
        </w:rPr>
        <w:t>недел</w:t>
      </w:r>
      <w:r w:rsidR="00F26976">
        <w:rPr>
          <w:rFonts w:ascii="Times New Roman" w:hAnsi="Times New Roman" w:cs="Times New Roman"/>
          <w:sz w:val="24"/>
          <w:szCs w:val="24"/>
        </w:rPr>
        <w:t>е</w:t>
      </w:r>
      <w:r w:rsidR="00F26976" w:rsidRPr="00B13175">
        <w:rPr>
          <w:rFonts w:ascii="Times New Roman" w:hAnsi="Times New Roman" w:cs="Times New Roman"/>
          <w:sz w:val="24"/>
          <w:szCs w:val="24"/>
        </w:rPr>
        <w:t xml:space="preserve"> </w:t>
      </w:r>
      <w:r w:rsidRPr="00B13175">
        <w:rPr>
          <w:rFonts w:ascii="Times New Roman" w:hAnsi="Times New Roman" w:cs="Times New Roman"/>
          <w:sz w:val="24"/>
          <w:szCs w:val="24"/>
        </w:rPr>
        <w:t>пятиклассник</w:t>
      </w:r>
      <w:r w:rsidR="00F26976">
        <w:rPr>
          <w:rFonts w:ascii="Times New Roman" w:hAnsi="Times New Roman" w:cs="Times New Roman"/>
          <w:sz w:val="24"/>
          <w:szCs w:val="24"/>
        </w:rPr>
        <w:t>ов. П</w:t>
      </w:r>
      <w:r w:rsidRPr="00B13175">
        <w:rPr>
          <w:rFonts w:ascii="Times New Roman" w:hAnsi="Times New Roman" w:cs="Times New Roman"/>
          <w:sz w:val="24"/>
          <w:szCs w:val="24"/>
        </w:rPr>
        <w:t xml:space="preserve">роведены следующие мероприятия: интеллектуальная игра "Мозаика", </w:t>
      </w:r>
      <w:r w:rsidR="00F26976">
        <w:rPr>
          <w:rFonts w:ascii="Times New Roman" w:hAnsi="Times New Roman" w:cs="Times New Roman"/>
          <w:sz w:val="24"/>
          <w:szCs w:val="24"/>
        </w:rPr>
        <w:t>эстафета «</w:t>
      </w:r>
      <w:r w:rsidRPr="00B13175">
        <w:rPr>
          <w:rFonts w:ascii="Times New Roman" w:hAnsi="Times New Roman" w:cs="Times New Roman"/>
          <w:sz w:val="24"/>
          <w:szCs w:val="24"/>
        </w:rPr>
        <w:t>Веселые старты</w:t>
      </w:r>
      <w:r w:rsidR="00F26976">
        <w:rPr>
          <w:rFonts w:ascii="Times New Roman" w:hAnsi="Times New Roman" w:cs="Times New Roman"/>
          <w:sz w:val="24"/>
          <w:szCs w:val="24"/>
        </w:rPr>
        <w:t>»</w:t>
      </w:r>
      <w:r w:rsidRPr="00B13175">
        <w:rPr>
          <w:rFonts w:ascii="Times New Roman" w:hAnsi="Times New Roman" w:cs="Times New Roman"/>
          <w:sz w:val="24"/>
          <w:szCs w:val="24"/>
        </w:rPr>
        <w:t>.</w:t>
      </w:r>
    </w:p>
    <w:p w:rsidR="007C1B7A" w:rsidRPr="00B13175" w:rsidRDefault="007C1B7A" w:rsidP="007C1B7A">
      <w:pPr>
        <w:pStyle w:val="a5"/>
        <w:ind w:firstLine="708"/>
        <w:jc w:val="both"/>
        <w:rPr>
          <w:rFonts w:ascii="Times New Roman" w:hAnsi="Times New Roman" w:cs="Times New Roman"/>
          <w:sz w:val="24"/>
          <w:szCs w:val="24"/>
        </w:rPr>
      </w:pPr>
      <w:r w:rsidRPr="00B13175">
        <w:rPr>
          <w:rFonts w:ascii="Times New Roman" w:hAnsi="Times New Roman" w:cs="Times New Roman"/>
          <w:b/>
          <w:sz w:val="24"/>
          <w:szCs w:val="24"/>
        </w:rPr>
        <w:t>22 ноября</w:t>
      </w:r>
      <w:r w:rsidRPr="00B13175">
        <w:rPr>
          <w:rFonts w:ascii="Times New Roman" w:hAnsi="Times New Roman" w:cs="Times New Roman"/>
          <w:sz w:val="24"/>
          <w:szCs w:val="24"/>
        </w:rPr>
        <w:t xml:space="preserve"> в рамках Дня против курения состоял</w:t>
      </w:r>
      <w:r w:rsidR="00F26976">
        <w:rPr>
          <w:rFonts w:ascii="Times New Roman" w:hAnsi="Times New Roman" w:cs="Times New Roman"/>
          <w:sz w:val="24"/>
          <w:szCs w:val="24"/>
        </w:rPr>
        <w:t>а</w:t>
      </w:r>
      <w:r w:rsidRPr="00B13175">
        <w:rPr>
          <w:rFonts w:ascii="Times New Roman" w:hAnsi="Times New Roman" w:cs="Times New Roman"/>
          <w:sz w:val="24"/>
          <w:szCs w:val="24"/>
        </w:rPr>
        <w:t>сь встреча с врачом - наркологом Большаковым С.С. с учащимися 8а и 6-7 классов. Также проведен</w:t>
      </w:r>
      <w:r w:rsidR="00F26976">
        <w:rPr>
          <w:rFonts w:ascii="Times New Roman" w:hAnsi="Times New Roman" w:cs="Times New Roman"/>
          <w:sz w:val="24"/>
          <w:szCs w:val="24"/>
        </w:rPr>
        <w:t>о</w:t>
      </w:r>
      <w:r w:rsidRPr="00B13175">
        <w:rPr>
          <w:rFonts w:ascii="Times New Roman" w:hAnsi="Times New Roman" w:cs="Times New Roman"/>
          <w:sz w:val="24"/>
          <w:szCs w:val="24"/>
        </w:rPr>
        <w:t xml:space="preserve"> анкетирование среди 4-11 классов.</w:t>
      </w:r>
    </w:p>
    <w:p w:rsidR="007C1B7A" w:rsidRPr="00B13175" w:rsidRDefault="007C1B7A" w:rsidP="007C1B7A">
      <w:pPr>
        <w:spacing w:after="0" w:line="240" w:lineRule="auto"/>
        <w:ind w:firstLine="708"/>
        <w:jc w:val="both"/>
        <w:rPr>
          <w:rFonts w:ascii="Times New Roman" w:eastAsia="DejaVu Sans" w:hAnsi="Times New Roman" w:cs="Times New Roman"/>
          <w:color w:val="000000"/>
          <w:sz w:val="24"/>
          <w:szCs w:val="24"/>
        </w:rPr>
      </w:pPr>
      <w:r w:rsidRPr="00B13175">
        <w:rPr>
          <w:rFonts w:ascii="Times New Roman" w:eastAsia="Times New Roman" w:hAnsi="Times New Roman" w:cs="Times New Roman"/>
          <w:b/>
          <w:sz w:val="24"/>
          <w:szCs w:val="24"/>
        </w:rPr>
        <w:t>23 ноября</w:t>
      </w:r>
      <w:r w:rsidRPr="00B13175">
        <w:rPr>
          <w:rFonts w:ascii="Times New Roman" w:eastAsia="Times New Roman" w:hAnsi="Times New Roman" w:cs="Times New Roman"/>
          <w:sz w:val="24"/>
          <w:szCs w:val="24"/>
        </w:rPr>
        <w:t xml:space="preserve"> проведен праздничный концерт ко Дню матери в РФ.</w:t>
      </w:r>
      <w:r w:rsidRPr="00B13175">
        <w:rPr>
          <w:rFonts w:ascii="Times New Roman" w:eastAsia="DejaVu Sans" w:hAnsi="Times New Roman" w:cs="Times New Roman"/>
          <w:color w:val="000000"/>
          <w:sz w:val="24"/>
          <w:szCs w:val="24"/>
        </w:rPr>
        <w:t xml:space="preserve"> С целью </w:t>
      </w:r>
      <w:r w:rsidRPr="00B13175">
        <w:rPr>
          <w:rFonts w:ascii="Times New Roman" w:eastAsia="DejaVu Sans" w:hAnsi="Times New Roman" w:cs="Times New Roman"/>
          <w:color w:val="00000A"/>
          <w:sz w:val="24"/>
          <w:szCs w:val="24"/>
        </w:rPr>
        <w:t>уважительного и благодарного отношения к матери, а также развития творческих способностей учащихся.</w:t>
      </w:r>
      <w:r w:rsidRPr="00B13175">
        <w:rPr>
          <w:rFonts w:ascii="Times New Roman" w:eastAsia="DejaVu Sans" w:hAnsi="Times New Roman" w:cs="Times New Roman"/>
          <w:color w:val="000000"/>
          <w:sz w:val="24"/>
          <w:szCs w:val="24"/>
        </w:rPr>
        <w:t xml:space="preserve"> Все классы приняли активное участие. </w:t>
      </w:r>
    </w:p>
    <w:p w:rsidR="007C1B7A" w:rsidRPr="00B13175" w:rsidRDefault="007C1B7A" w:rsidP="007C1B7A">
      <w:pPr>
        <w:spacing w:after="0" w:line="240" w:lineRule="auto"/>
        <w:ind w:firstLine="708"/>
        <w:jc w:val="both"/>
        <w:rPr>
          <w:rFonts w:ascii="Times New Roman" w:eastAsia="DejaVu Sans" w:hAnsi="Times New Roman" w:cs="Times New Roman"/>
          <w:color w:val="000000"/>
          <w:sz w:val="24"/>
          <w:szCs w:val="24"/>
        </w:rPr>
      </w:pPr>
      <w:r w:rsidRPr="00B13175">
        <w:rPr>
          <w:rFonts w:ascii="Times New Roman" w:eastAsia="DejaVu Sans" w:hAnsi="Times New Roman" w:cs="Times New Roman"/>
          <w:color w:val="000000"/>
          <w:sz w:val="24"/>
          <w:szCs w:val="24"/>
        </w:rPr>
        <w:t xml:space="preserve">Также ко Дню матери для 1-4 классов была проведена выставка - рисунков "Портрет моей мамы", для 5-11 классов конкурс сочинений "Профессия моей мамы".  </w:t>
      </w:r>
    </w:p>
    <w:p w:rsidR="007C1B7A" w:rsidRPr="00B13175" w:rsidRDefault="007C1B7A" w:rsidP="007C1B7A">
      <w:pPr>
        <w:spacing w:after="0" w:line="240" w:lineRule="auto"/>
        <w:ind w:firstLine="708"/>
        <w:jc w:val="both"/>
        <w:rPr>
          <w:rFonts w:ascii="Times New Roman" w:eastAsia="Times New Roman" w:hAnsi="Times New Roman" w:cs="Times New Roman"/>
          <w:sz w:val="24"/>
          <w:szCs w:val="24"/>
        </w:rPr>
      </w:pPr>
      <w:r w:rsidRPr="00B13175">
        <w:rPr>
          <w:rFonts w:ascii="Times New Roman" w:eastAsia="Calibri" w:hAnsi="Times New Roman" w:cs="Times New Roman"/>
          <w:b/>
          <w:sz w:val="24"/>
          <w:szCs w:val="24"/>
          <w:shd w:val="clear" w:color="auto" w:fill="FFFFFF"/>
        </w:rPr>
        <w:t>С 27 ноября по 7 декабря 2017 г</w:t>
      </w:r>
      <w:r w:rsidRPr="00B13175">
        <w:rPr>
          <w:rFonts w:ascii="Times New Roman" w:eastAsia="Calibri" w:hAnsi="Times New Roman" w:cs="Times New Roman"/>
          <w:sz w:val="24"/>
          <w:szCs w:val="24"/>
          <w:shd w:val="clear" w:color="auto" w:fill="FFFFFF"/>
        </w:rPr>
        <w:t xml:space="preserve">. в рамках декады, посвященной Международному Дню инвалидов, состоялась акция </w:t>
      </w:r>
      <w:r w:rsidRPr="00B13175">
        <w:rPr>
          <w:rFonts w:ascii="Times New Roman" w:eastAsia="Calibri" w:hAnsi="Times New Roman" w:cs="Times New Roman"/>
          <w:b/>
          <w:sz w:val="24"/>
          <w:szCs w:val="24"/>
          <w:shd w:val="clear" w:color="auto" w:fill="FFFFFF"/>
        </w:rPr>
        <w:t>«Твори добро»</w:t>
      </w:r>
      <w:r w:rsidRPr="00B13175">
        <w:rPr>
          <w:rFonts w:ascii="Times New Roman" w:eastAsia="Calibri" w:hAnsi="Times New Roman" w:cs="Times New Roman"/>
          <w:sz w:val="24"/>
          <w:szCs w:val="24"/>
          <w:shd w:val="clear" w:color="auto" w:fill="FFFFFF"/>
        </w:rPr>
        <w:t xml:space="preserve">: </w:t>
      </w:r>
      <w:r w:rsidR="00FF55A8">
        <w:rPr>
          <w:rFonts w:ascii="Times New Roman" w:eastAsia="Calibri" w:hAnsi="Times New Roman" w:cs="Times New Roman"/>
          <w:sz w:val="24"/>
          <w:szCs w:val="24"/>
          <w:shd w:val="clear" w:color="auto" w:fill="FFFFFF"/>
        </w:rPr>
        <w:t xml:space="preserve">произведен </w:t>
      </w:r>
      <w:r w:rsidRPr="00B13175">
        <w:rPr>
          <w:rFonts w:ascii="Times New Roman" w:eastAsia="Calibri" w:hAnsi="Times New Roman" w:cs="Times New Roman"/>
          <w:sz w:val="24"/>
          <w:szCs w:val="24"/>
          <w:shd w:val="clear" w:color="auto" w:fill="FFFFFF"/>
        </w:rPr>
        <w:t xml:space="preserve">сбор учебных принадлежностей и игрушек для детей с ограниченными возможностями. </w:t>
      </w:r>
      <w:r w:rsidRPr="00B13175">
        <w:rPr>
          <w:rFonts w:ascii="Times New Roman" w:eastAsia="Calibri" w:hAnsi="Times New Roman" w:cs="Times New Roman"/>
          <w:sz w:val="24"/>
          <w:szCs w:val="24"/>
        </w:rPr>
        <w:t xml:space="preserve">Все вещи собранные для детей были переданы. </w:t>
      </w:r>
      <w:r w:rsidRPr="00B13175">
        <w:rPr>
          <w:rFonts w:ascii="Times New Roman" w:eastAsia="Times New Roman" w:hAnsi="Times New Roman" w:cs="Times New Roman"/>
          <w:sz w:val="24"/>
          <w:szCs w:val="24"/>
        </w:rPr>
        <w:t>В течени</w:t>
      </w:r>
      <w:r w:rsidR="00FF55A8">
        <w:rPr>
          <w:rFonts w:ascii="Times New Roman" w:eastAsia="Times New Roman" w:hAnsi="Times New Roman" w:cs="Times New Roman"/>
          <w:sz w:val="24"/>
          <w:szCs w:val="24"/>
        </w:rPr>
        <w:t>е</w:t>
      </w:r>
      <w:r w:rsidRPr="00B13175">
        <w:rPr>
          <w:rFonts w:ascii="Times New Roman" w:eastAsia="Times New Roman" w:hAnsi="Times New Roman" w:cs="Times New Roman"/>
          <w:sz w:val="24"/>
          <w:szCs w:val="24"/>
        </w:rPr>
        <w:t xml:space="preserve"> декады классные руководители провели классные часы. </w:t>
      </w:r>
    </w:p>
    <w:p w:rsidR="007C1B7A" w:rsidRPr="00B13175" w:rsidRDefault="007C1B7A" w:rsidP="007C1B7A">
      <w:pPr>
        <w:spacing w:after="0" w:line="240" w:lineRule="auto"/>
        <w:ind w:firstLine="708"/>
        <w:jc w:val="both"/>
        <w:rPr>
          <w:rFonts w:ascii="Times New Roman" w:hAnsi="Times New Roman" w:cs="Times New Roman"/>
          <w:sz w:val="24"/>
          <w:szCs w:val="24"/>
        </w:rPr>
      </w:pPr>
      <w:r w:rsidRPr="00B13175">
        <w:rPr>
          <w:rFonts w:ascii="Times New Roman" w:eastAsia="Calibri" w:hAnsi="Times New Roman" w:cs="Times New Roman"/>
          <w:b/>
          <w:sz w:val="24"/>
          <w:szCs w:val="24"/>
        </w:rPr>
        <w:t>12 декабря</w:t>
      </w:r>
      <w:r w:rsidRPr="00B13175">
        <w:rPr>
          <w:rFonts w:ascii="Times New Roman" w:eastAsia="Calibri" w:hAnsi="Times New Roman" w:cs="Times New Roman"/>
          <w:sz w:val="24"/>
          <w:szCs w:val="24"/>
        </w:rPr>
        <w:t xml:space="preserve"> </w:t>
      </w:r>
      <w:r w:rsidRPr="00B13175">
        <w:rPr>
          <w:rFonts w:ascii="Times New Roman" w:hAnsi="Times New Roman" w:cs="Times New Roman"/>
          <w:sz w:val="24"/>
          <w:szCs w:val="24"/>
        </w:rPr>
        <w:t>проведена торж</w:t>
      </w:r>
      <w:r w:rsidR="00FF55A8">
        <w:rPr>
          <w:rFonts w:ascii="Times New Roman" w:hAnsi="Times New Roman" w:cs="Times New Roman"/>
          <w:sz w:val="24"/>
          <w:szCs w:val="24"/>
        </w:rPr>
        <w:t xml:space="preserve">ественная линейка, посвященная </w:t>
      </w:r>
      <w:r w:rsidRPr="00B13175">
        <w:rPr>
          <w:rFonts w:ascii="Times New Roman" w:hAnsi="Times New Roman" w:cs="Times New Roman"/>
          <w:sz w:val="24"/>
          <w:szCs w:val="24"/>
        </w:rPr>
        <w:t xml:space="preserve">Дню Конституции РФ. </w:t>
      </w:r>
      <w:r w:rsidR="00FF55A8">
        <w:rPr>
          <w:rFonts w:ascii="Times New Roman" w:hAnsi="Times New Roman" w:cs="Times New Roman"/>
          <w:sz w:val="24"/>
          <w:szCs w:val="24"/>
        </w:rPr>
        <w:t>Т</w:t>
      </w:r>
      <w:r w:rsidRPr="00B13175">
        <w:rPr>
          <w:rFonts w:ascii="Times New Roman" w:hAnsi="Times New Roman" w:cs="Times New Roman"/>
          <w:sz w:val="24"/>
          <w:szCs w:val="24"/>
        </w:rPr>
        <w:t>оржественно вруч</w:t>
      </w:r>
      <w:r w:rsidR="00FF55A8">
        <w:rPr>
          <w:rFonts w:ascii="Times New Roman" w:hAnsi="Times New Roman" w:cs="Times New Roman"/>
          <w:sz w:val="24"/>
          <w:szCs w:val="24"/>
        </w:rPr>
        <w:t>ены</w:t>
      </w:r>
      <w:r w:rsidRPr="00B13175">
        <w:rPr>
          <w:rFonts w:ascii="Times New Roman" w:hAnsi="Times New Roman" w:cs="Times New Roman"/>
          <w:sz w:val="24"/>
          <w:szCs w:val="24"/>
        </w:rPr>
        <w:t xml:space="preserve"> паспорта 4 </w:t>
      </w:r>
      <w:proofErr w:type="gramStart"/>
      <w:r w:rsidRPr="00B13175">
        <w:rPr>
          <w:rFonts w:ascii="Times New Roman" w:hAnsi="Times New Roman" w:cs="Times New Roman"/>
          <w:sz w:val="24"/>
          <w:szCs w:val="24"/>
        </w:rPr>
        <w:t>обучающимся</w:t>
      </w:r>
      <w:proofErr w:type="gramEnd"/>
      <w:r w:rsidRPr="00B13175">
        <w:rPr>
          <w:rFonts w:ascii="Times New Roman" w:hAnsi="Times New Roman" w:cs="Times New Roman"/>
          <w:sz w:val="24"/>
          <w:szCs w:val="24"/>
        </w:rPr>
        <w:t xml:space="preserve">. </w:t>
      </w:r>
    </w:p>
    <w:p w:rsidR="007C1B7A" w:rsidRPr="00B13175" w:rsidRDefault="007C1B7A" w:rsidP="007C1B7A">
      <w:pPr>
        <w:spacing w:after="0" w:line="240" w:lineRule="auto"/>
        <w:ind w:firstLine="708"/>
        <w:jc w:val="both"/>
        <w:rPr>
          <w:rFonts w:ascii="Times New Roman" w:hAnsi="Times New Roman" w:cs="Times New Roman"/>
          <w:sz w:val="24"/>
          <w:szCs w:val="24"/>
        </w:rPr>
      </w:pPr>
      <w:r w:rsidRPr="00B13175">
        <w:rPr>
          <w:rFonts w:ascii="Times New Roman" w:hAnsi="Times New Roman" w:cs="Times New Roman"/>
          <w:b/>
          <w:sz w:val="24"/>
          <w:szCs w:val="24"/>
        </w:rPr>
        <w:t>13 декабря</w:t>
      </w:r>
      <w:r w:rsidRPr="00B13175">
        <w:rPr>
          <w:rFonts w:ascii="Times New Roman" w:hAnsi="Times New Roman" w:cs="Times New Roman"/>
          <w:sz w:val="24"/>
          <w:szCs w:val="24"/>
        </w:rPr>
        <w:t xml:space="preserve"> состоял</w:t>
      </w:r>
      <w:r w:rsidR="00FF55A8">
        <w:rPr>
          <w:rFonts w:ascii="Times New Roman" w:hAnsi="Times New Roman" w:cs="Times New Roman"/>
          <w:sz w:val="24"/>
          <w:szCs w:val="24"/>
        </w:rPr>
        <w:t>а</w:t>
      </w:r>
      <w:r w:rsidRPr="00B13175">
        <w:rPr>
          <w:rFonts w:ascii="Times New Roman" w:hAnsi="Times New Roman" w:cs="Times New Roman"/>
          <w:sz w:val="24"/>
          <w:szCs w:val="24"/>
        </w:rPr>
        <w:t>сь встреча с врачом акушером - гинекологом "СПИД центра" Каплиной Галиной Владимировной в рамках Всемирно</w:t>
      </w:r>
      <w:r w:rsidR="00FF55A8">
        <w:rPr>
          <w:rFonts w:ascii="Times New Roman" w:hAnsi="Times New Roman" w:cs="Times New Roman"/>
          <w:sz w:val="24"/>
          <w:szCs w:val="24"/>
        </w:rPr>
        <w:t>го</w:t>
      </w:r>
      <w:r w:rsidRPr="00B13175">
        <w:rPr>
          <w:rFonts w:ascii="Times New Roman" w:hAnsi="Times New Roman" w:cs="Times New Roman"/>
          <w:sz w:val="24"/>
          <w:szCs w:val="24"/>
        </w:rPr>
        <w:t xml:space="preserve"> Дн</w:t>
      </w:r>
      <w:r w:rsidR="00FF55A8">
        <w:rPr>
          <w:rFonts w:ascii="Times New Roman" w:hAnsi="Times New Roman" w:cs="Times New Roman"/>
          <w:sz w:val="24"/>
          <w:szCs w:val="24"/>
        </w:rPr>
        <w:t>я</w:t>
      </w:r>
      <w:r w:rsidRPr="00B13175">
        <w:rPr>
          <w:rFonts w:ascii="Times New Roman" w:hAnsi="Times New Roman" w:cs="Times New Roman"/>
          <w:sz w:val="24"/>
          <w:szCs w:val="24"/>
        </w:rPr>
        <w:t xml:space="preserve"> борьбы со СПИДом организовано проведение лекции "Профилактика СПИДа" для учащихся  9-11 классов.</w:t>
      </w:r>
    </w:p>
    <w:p w:rsidR="007C1B7A" w:rsidRPr="00B13175" w:rsidRDefault="007C1B7A" w:rsidP="007C1B7A">
      <w:pPr>
        <w:spacing w:after="0" w:line="240" w:lineRule="auto"/>
        <w:ind w:firstLine="708"/>
        <w:jc w:val="both"/>
        <w:rPr>
          <w:rFonts w:ascii="Times New Roman" w:hAnsi="Times New Roman" w:cs="Times New Roman"/>
          <w:sz w:val="24"/>
          <w:szCs w:val="24"/>
        </w:rPr>
      </w:pPr>
      <w:r w:rsidRPr="00B13175">
        <w:rPr>
          <w:rFonts w:ascii="Times New Roman" w:hAnsi="Times New Roman" w:cs="Times New Roman"/>
          <w:b/>
          <w:sz w:val="24"/>
          <w:szCs w:val="24"/>
        </w:rPr>
        <w:t>15 декабря</w:t>
      </w:r>
      <w:r w:rsidRPr="00B13175">
        <w:rPr>
          <w:rFonts w:ascii="Times New Roman" w:hAnsi="Times New Roman" w:cs="Times New Roman"/>
          <w:sz w:val="24"/>
          <w:szCs w:val="24"/>
        </w:rPr>
        <w:t xml:space="preserve"> проведен конкурс поделок «Кунду балык </w:t>
      </w:r>
      <w:proofErr w:type="spellStart"/>
      <w:r w:rsidRPr="00B13175">
        <w:rPr>
          <w:rFonts w:ascii="Times New Roman" w:hAnsi="Times New Roman" w:cs="Times New Roman"/>
          <w:sz w:val="24"/>
          <w:szCs w:val="24"/>
        </w:rPr>
        <w:t>Кундуебэй</w:t>
      </w:r>
      <w:proofErr w:type="spellEnd"/>
      <w:r w:rsidRPr="00B13175">
        <w:rPr>
          <w:rFonts w:ascii="Times New Roman" w:hAnsi="Times New Roman" w:cs="Times New Roman"/>
          <w:sz w:val="24"/>
          <w:szCs w:val="24"/>
        </w:rPr>
        <w:t>». По рекреациям</w:t>
      </w:r>
      <w:r w:rsidR="00C55779">
        <w:rPr>
          <w:rFonts w:ascii="Times New Roman" w:hAnsi="Times New Roman" w:cs="Times New Roman"/>
          <w:sz w:val="24"/>
          <w:szCs w:val="24"/>
        </w:rPr>
        <w:t xml:space="preserve"> школы</w:t>
      </w:r>
      <w:r w:rsidRPr="00B13175">
        <w:rPr>
          <w:rFonts w:ascii="Times New Roman" w:hAnsi="Times New Roman" w:cs="Times New Roman"/>
          <w:sz w:val="24"/>
          <w:szCs w:val="24"/>
        </w:rPr>
        <w:t xml:space="preserve"> проведены массовые игры, показ видеороликов, игра-викторина.</w:t>
      </w:r>
    </w:p>
    <w:p w:rsidR="007C1B7A" w:rsidRPr="00B13175" w:rsidRDefault="007C1B7A" w:rsidP="007C1B7A">
      <w:pPr>
        <w:spacing w:after="0" w:line="240" w:lineRule="auto"/>
        <w:ind w:firstLine="708"/>
        <w:jc w:val="both"/>
        <w:rPr>
          <w:rFonts w:ascii="Times New Roman" w:eastAsia="Calibri" w:hAnsi="Times New Roman" w:cs="Times New Roman"/>
          <w:sz w:val="24"/>
          <w:szCs w:val="24"/>
          <w:shd w:val="clear" w:color="auto" w:fill="FFFFFF"/>
        </w:rPr>
      </w:pPr>
      <w:r w:rsidRPr="00B13175">
        <w:rPr>
          <w:rFonts w:ascii="Times New Roman" w:hAnsi="Times New Roman" w:cs="Times New Roman"/>
          <w:b/>
          <w:sz w:val="24"/>
          <w:szCs w:val="24"/>
        </w:rPr>
        <w:t>16 декабря</w:t>
      </w:r>
      <w:r w:rsidRPr="00B13175">
        <w:rPr>
          <w:rFonts w:ascii="Times New Roman" w:hAnsi="Times New Roman" w:cs="Times New Roman"/>
          <w:sz w:val="24"/>
          <w:szCs w:val="24"/>
        </w:rPr>
        <w:t xml:space="preserve"> </w:t>
      </w:r>
      <w:r w:rsidRPr="00B13175">
        <w:rPr>
          <w:rFonts w:ascii="Times New Roman" w:eastAsia="Calibri" w:hAnsi="Times New Roman" w:cs="Times New Roman"/>
          <w:sz w:val="24"/>
          <w:szCs w:val="24"/>
          <w:shd w:val="clear" w:color="auto" w:fill="FFFFFF"/>
        </w:rPr>
        <w:t xml:space="preserve">состоялась встреча с православным отцом </w:t>
      </w:r>
      <w:proofErr w:type="spellStart"/>
      <w:r w:rsidRPr="00B13175">
        <w:rPr>
          <w:rFonts w:ascii="Times New Roman" w:eastAsia="Calibri" w:hAnsi="Times New Roman" w:cs="Times New Roman"/>
          <w:sz w:val="24"/>
          <w:szCs w:val="24"/>
          <w:shd w:val="clear" w:color="auto" w:fill="FFFFFF"/>
        </w:rPr>
        <w:t>Макарием</w:t>
      </w:r>
      <w:proofErr w:type="spellEnd"/>
      <w:r w:rsidRPr="00B13175">
        <w:rPr>
          <w:rFonts w:ascii="Times New Roman" w:eastAsia="Calibri" w:hAnsi="Times New Roman" w:cs="Times New Roman"/>
          <w:sz w:val="24"/>
          <w:szCs w:val="24"/>
          <w:shd w:val="clear" w:color="auto" w:fill="FFFFFF"/>
        </w:rPr>
        <w:t xml:space="preserve"> с учащимися 9-11 классов. В своей лекции отец </w:t>
      </w:r>
      <w:proofErr w:type="spellStart"/>
      <w:r w:rsidRPr="00B13175">
        <w:rPr>
          <w:rFonts w:ascii="Times New Roman" w:eastAsia="Calibri" w:hAnsi="Times New Roman" w:cs="Times New Roman"/>
          <w:sz w:val="24"/>
          <w:szCs w:val="24"/>
          <w:shd w:val="clear" w:color="auto" w:fill="FFFFFF"/>
        </w:rPr>
        <w:t>Макарий</w:t>
      </w:r>
      <w:proofErr w:type="spellEnd"/>
      <w:r w:rsidRPr="00B13175">
        <w:rPr>
          <w:rFonts w:ascii="Times New Roman" w:eastAsia="Calibri" w:hAnsi="Times New Roman" w:cs="Times New Roman"/>
          <w:sz w:val="24"/>
          <w:szCs w:val="24"/>
          <w:shd w:val="clear" w:color="auto" w:fill="FFFFFF"/>
        </w:rPr>
        <w:t xml:space="preserve"> затронул тему вечных ценностей: любви к </w:t>
      </w:r>
      <w:proofErr w:type="gramStart"/>
      <w:r w:rsidRPr="00B13175">
        <w:rPr>
          <w:rFonts w:ascii="Times New Roman" w:eastAsia="Calibri" w:hAnsi="Times New Roman" w:cs="Times New Roman"/>
          <w:sz w:val="24"/>
          <w:szCs w:val="24"/>
          <w:shd w:val="clear" w:color="auto" w:fill="FFFFFF"/>
        </w:rPr>
        <w:t>ближнему</w:t>
      </w:r>
      <w:proofErr w:type="gramEnd"/>
      <w:r w:rsidRPr="00B13175">
        <w:rPr>
          <w:rFonts w:ascii="Times New Roman" w:eastAsia="Calibri" w:hAnsi="Times New Roman" w:cs="Times New Roman"/>
          <w:sz w:val="24"/>
          <w:szCs w:val="24"/>
          <w:shd w:val="clear" w:color="auto" w:fill="FFFFFF"/>
        </w:rPr>
        <w:t>, гуманизме, доброте.</w:t>
      </w:r>
    </w:p>
    <w:p w:rsidR="006840B9" w:rsidRDefault="006840B9" w:rsidP="000A5C5E">
      <w:pPr>
        <w:spacing w:after="0" w:line="240" w:lineRule="auto"/>
        <w:ind w:firstLine="357"/>
        <w:jc w:val="both"/>
        <w:rPr>
          <w:rFonts w:ascii="Times New Roman" w:eastAsia="Times New Roman" w:hAnsi="Times New Roman" w:cs="Times New Roman"/>
          <w:sz w:val="24"/>
          <w:szCs w:val="24"/>
        </w:rPr>
      </w:pPr>
    </w:p>
    <w:p w:rsidR="000A5C5E" w:rsidRDefault="007C1B7A" w:rsidP="000A5C5E">
      <w:pPr>
        <w:spacing w:after="0" w:line="240" w:lineRule="auto"/>
        <w:ind w:firstLine="357"/>
        <w:jc w:val="both"/>
        <w:rPr>
          <w:rFonts w:ascii="Times New Roman" w:eastAsia="Times New Roman" w:hAnsi="Times New Roman" w:cs="Times New Roman"/>
          <w:sz w:val="24"/>
          <w:szCs w:val="24"/>
        </w:rPr>
      </w:pPr>
      <w:r w:rsidRPr="00C97696">
        <w:rPr>
          <w:rFonts w:ascii="Times New Roman" w:eastAsia="Times New Roman" w:hAnsi="Times New Roman" w:cs="Times New Roman"/>
          <w:sz w:val="24"/>
          <w:szCs w:val="24"/>
          <w:lang w:val="en-US"/>
        </w:rPr>
        <w:t>III</w:t>
      </w:r>
      <w:r w:rsidRPr="00C97696">
        <w:rPr>
          <w:rFonts w:ascii="Times New Roman" w:eastAsia="Times New Roman" w:hAnsi="Times New Roman" w:cs="Times New Roman"/>
          <w:sz w:val="24"/>
          <w:szCs w:val="24"/>
        </w:rPr>
        <w:t xml:space="preserve"> четверть </w:t>
      </w:r>
    </w:p>
    <w:p w:rsidR="000A5C5E" w:rsidRDefault="000A5C5E" w:rsidP="000A5C5E">
      <w:pPr>
        <w:spacing w:after="0" w:line="240" w:lineRule="auto"/>
        <w:ind w:firstLine="357"/>
        <w:jc w:val="both"/>
        <w:rPr>
          <w:rFonts w:ascii="Times New Roman" w:hAnsi="Times New Roman"/>
          <w:sz w:val="24"/>
          <w:szCs w:val="24"/>
        </w:rPr>
      </w:pPr>
      <w:r>
        <w:rPr>
          <w:rFonts w:ascii="Times New Roman" w:hAnsi="Times New Roman"/>
          <w:sz w:val="24"/>
          <w:szCs w:val="24"/>
        </w:rPr>
        <w:t xml:space="preserve">- </w:t>
      </w:r>
      <w:r w:rsidR="007C1B7A" w:rsidRPr="00C97696">
        <w:rPr>
          <w:rFonts w:ascii="Times New Roman" w:hAnsi="Times New Roman"/>
          <w:sz w:val="24"/>
          <w:szCs w:val="24"/>
        </w:rPr>
        <w:t xml:space="preserve">22 января состоялась торжественная линейка, посвященная открытию месячника по военно-патриотическому воспитанию. Были приглашены гости: специалист по осуществлению первичного воинского учета МО «Жиганский ЭНН», </w:t>
      </w:r>
      <w:r w:rsidR="007C1B7A" w:rsidRPr="00C97696">
        <w:rPr>
          <w:rFonts w:ascii="Times New Roman" w:hAnsi="Times New Roman"/>
          <w:sz w:val="24"/>
          <w:szCs w:val="24"/>
          <w:lang w:val="sah-RU"/>
        </w:rPr>
        <w:t>Анастахов Михаил Егорович председатель Юнармии</w:t>
      </w:r>
      <w:r w:rsidR="007C1B7A" w:rsidRPr="00C97696">
        <w:rPr>
          <w:rFonts w:ascii="Times New Roman" w:hAnsi="Times New Roman"/>
          <w:sz w:val="24"/>
          <w:szCs w:val="24"/>
        </w:rPr>
        <w:t xml:space="preserve">, Андросов Алексей Федорович-рядовой 62048 30 артиллерийской бригады. </w:t>
      </w:r>
    </w:p>
    <w:p w:rsidR="000A5C5E" w:rsidRDefault="000A5C5E" w:rsidP="000A5C5E">
      <w:pPr>
        <w:spacing w:after="0" w:line="240" w:lineRule="auto"/>
        <w:ind w:firstLine="357"/>
        <w:jc w:val="both"/>
        <w:rPr>
          <w:rFonts w:ascii="Times New Roman" w:hAnsi="Times New Roman"/>
          <w:sz w:val="24"/>
          <w:szCs w:val="24"/>
        </w:rPr>
      </w:pPr>
      <w:r>
        <w:rPr>
          <w:rFonts w:ascii="Times New Roman" w:hAnsi="Times New Roman"/>
          <w:sz w:val="24"/>
          <w:szCs w:val="24"/>
        </w:rPr>
        <w:t xml:space="preserve">- </w:t>
      </w:r>
      <w:r w:rsidR="007C1B7A" w:rsidRPr="00C97696">
        <w:rPr>
          <w:rFonts w:ascii="Times New Roman" w:hAnsi="Times New Roman"/>
          <w:sz w:val="24"/>
          <w:szCs w:val="24"/>
        </w:rPr>
        <w:t>С 1-11 классы был проведе</w:t>
      </w:r>
      <w:r>
        <w:rPr>
          <w:rFonts w:ascii="Times New Roman" w:hAnsi="Times New Roman"/>
          <w:sz w:val="24"/>
          <w:szCs w:val="24"/>
        </w:rPr>
        <w:t>н конкурс «Живая классика»</w:t>
      </w:r>
    </w:p>
    <w:p w:rsidR="000A5C5E" w:rsidRDefault="000A5C5E" w:rsidP="000A5C5E">
      <w:pPr>
        <w:spacing w:after="0" w:line="240" w:lineRule="auto"/>
        <w:ind w:firstLine="357"/>
        <w:jc w:val="both"/>
        <w:rPr>
          <w:rFonts w:ascii="Times New Roman" w:hAnsi="Times New Roman"/>
          <w:sz w:val="24"/>
          <w:szCs w:val="24"/>
        </w:rPr>
      </w:pPr>
      <w:r>
        <w:rPr>
          <w:rFonts w:ascii="Times New Roman" w:hAnsi="Times New Roman"/>
          <w:sz w:val="24"/>
          <w:szCs w:val="24"/>
        </w:rPr>
        <w:t>- Д</w:t>
      </w:r>
      <w:r w:rsidR="007C1B7A" w:rsidRPr="00C97696">
        <w:rPr>
          <w:rFonts w:ascii="Times New Roman" w:hAnsi="Times New Roman"/>
          <w:sz w:val="24"/>
          <w:szCs w:val="24"/>
        </w:rPr>
        <w:t xml:space="preserve">ля </w:t>
      </w:r>
      <w:r>
        <w:rPr>
          <w:rFonts w:ascii="Times New Roman" w:hAnsi="Times New Roman"/>
          <w:sz w:val="24"/>
          <w:szCs w:val="24"/>
        </w:rPr>
        <w:t xml:space="preserve">учащихся </w:t>
      </w:r>
      <w:r w:rsidR="007C1B7A" w:rsidRPr="00C97696">
        <w:rPr>
          <w:rFonts w:ascii="Times New Roman" w:hAnsi="Times New Roman"/>
          <w:sz w:val="24"/>
          <w:szCs w:val="24"/>
        </w:rPr>
        <w:t>9-11 класс</w:t>
      </w:r>
      <w:r>
        <w:rPr>
          <w:rFonts w:ascii="Times New Roman" w:hAnsi="Times New Roman"/>
          <w:sz w:val="24"/>
          <w:szCs w:val="24"/>
        </w:rPr>
        <w:t>ов</w:t>
      </w:r>
      <w:r w:rsidR="007C1B7A" w:rsidRPr="00C97696">
        <w:rPr>
          <w:rFonts w:ascii="Times New Roman" w:hAnsi="Times New Roman"/>
          <w:sz w:val="24"/>
          <w:szCs w:val="24"/>
        </w:rPr>
        <w:t xml:space="preserve"> состоялась встреча с отцом Евгением в актовом зале. </w:t>
      </w:r>
    </w:p>
    <w:p w:rsidR="00B36670" w:rsidRDefault="000A5C5E" w:rsidP="000A5C5E">
      <w:pPr>
        <w:spacing w:after="0" w:line="240" w:lineRule="auto"/>
        <w:ind w:firstLine="357"/>
        <w:jc w:val="both"/>
        <w:rPr>
          <w:rFonts w:ascii="Times New Roman" w:hAnsi="Times New Roman"/>
          <w:sz w:val="24"/>
          <w:szCs w:val="24"/>
        </w:rPr>
      </w:pPr>
      <w:r>
        <w:rPr>
          <w:rFonts w:ascii="Times New Roman" w:hAnsi="Times New Roman"/>
          <w:sz w:val="24"/>
          <w:szCs w:val="24"/>
        </w:rPr>
        <w:t xml:space="preserve">- </w:t>
      </w:r>
      <w:r w:rsidR="007C1B7A" w:rsidRPr="00C97696">
        <w:rPr>
          <w:rFonts w:ascii="Times New Roman" w:hAnsi="Times New Roman"/>
          <w:sz w:val="24"/>
          <w:szCs w:val="24"/>
        </w:rPr>
        <w:t xml:space="preserve">25 января в актовом зале состоялась Книжная выставка. </w:t>
      </w:r>
    </w:p>
    <w:p w:rsidR="00B36670" w:rsidRDefault="00B36670" w:rsidP="000A5C5E">
      <w:pPr>
        <w:spacing w:after="0" w:line="240" w:lineRule="auto"/>
        <w:ind w:firstLine="357"/>
        <w:jc w:val="both"/>
        <w:rPr>
          <w:rFonts w:ascii="Times New Roman" w:hAnsi="Times New Roman"/>
          <w:sz w:val="24"/>
          <w:szCs w:val="24"/>
        </w:rPr>
      </w:pPr>
      <w:r>
        <w:rPr>
          <w:rFonts w:ascii="Times New Roman" w:hAnsi="Times New Roman"/>
          <w:sz w:val="24"/>
          <w:szCs w:val="24"/>
        </w:rPr>
        <w:t xml:space="preserve">- </w:t>
      </w:r>
      <w:r w:rsidR="007C1B7A" w:rsidRPr="00C97696">
        <w:rPr>
          <w:rFonts w:ascii="Times New Roman" w:hAnsi="Times New Roman"/>
          <w:sz w:val="24"/>
          <w:szCs w:val="24"/>
        </w:rPr>
        <w:t>26 января организаторы провели классный час в 9б классе на тему «</w:t>
      </w:r>
      <w:proofErr w:type="spellStart"/>
      <w:r w:rsidR="007C1B7A" w:rsidRPr="00C97696">
        <w:rPr>
          <w:rFonts w:ascii="Times New Roman" w:hAnsi="Times New Roman"/>
          <w:sz w:val="24"/>
          <w:szCs w:val="24"/>
        </w:rPr>
        <w:t>Психоактивные</w:t>
      </w:r>
      <w:proofErr w:type="spellEnd"/>
      <w:r w:rsidR="007C1B7A" w:rsidRPr="00C97696">
        <w:rPr>
          <w:rFonts w:ascii="Times New Roman" w:hAnsi="Times New Roman"/>
          <w:sz w:val="24"/>
          <w:szCs w:val="24"/>
        </w:rPr>
        <w:t xml:space="preserve"> вещества». </w:t>
      </w:r>
    </w:p>
    <w:p w:rsidR="00B36670" w:rsidRDefault="00B36670" w:rsidP="000A5C5E">
      <w:pPr>
        <w:spacing w:after="0" w:line="240" w:lineRule="auto"/>
        <w:ind w:firstLine="357"/>
        <w:jc w:val="both"/>
        <w:rPr>
          <w:rFonts w:ascii="Times New Roman" w:hAnsi="Times New Roman"/>
          <w:sz w:val="24"/>
          <w:szCs w:val="24"/>
        </w:rPr>
      </w:pPr>
      <w:r>
        <w:rPr>
          <w:rFonts w:ascii="Times New Roman" w:hAnsi="Times New Roman"/>
          <w:sz w:val="24"/>
          <w:szCs w:val="24"/>
        </w:rPr>
        <w:t xml:space="preserve">- </w:t>
      </w:r>
      <w:r w:rsidR="007C1B7A" w:rsidRPr="00C97696">
        <w:rPr>
          <w:rFonts w:ascii="Times New Roman" w:hAnsi="Times New Roman"/>
          <w:sz w:val="24"/>
          <w:szCs w:val="24"/>
        </w:rPr>
        <w:t>31 января в здании ДЮСШ прошел концерт</w:t>
      </w:r>
      <w:r>
        <w:rPr>
          <w:rFonts w:ascii="Times New Roman" w:hAnsi="Times New Roman"/>
          <w:sz w:val="24"/>
          <w:szCs w:val="24"/>
        </w:rPr>
        <w:t>, посвященный</w:t>
      </w:r>
      <w:r w:rsidR="007C1B7A" w:rsidRPr="00C97696">
        <w:rPr>
          <w:rFonts w:ascii="Times New Roman" w:hAnsi="Times New Roman"/>
          <w:sz w:val="24"/>
          <w:szCs w:val="24"/>
        </w:rPr>
        <w:t xml:space="preserve"> </w:t>
      </w:r>
      <w:r>
        <w:rPr>
          <w:rFonts w:ascii="Times New Roman" w:hAnsi="Times New Roman"/>
          <w:sz w:val="24"/>
          <w:szCs w:val="24"/>
        </w:rPr>
        <w:t>«Началу 10-летия детства». С</w:t>
      </w:r>
      <w:r w:rsidR="007C1B7A" w:rsidRPr="00C97696">
        <w:rPr>
          <w:rFonts w:ascii="Times New Roman" w:hAnsi="Times New Roman"/>
          <w:sz w:val="24"/>
          <w:szCs w:val="24"/>
        </w:rPr>
        <w:t xml:space="preserve"> нашей школы выступили учащиеся 3а класса с музыкальным номером «</w:t>
      </w:r>
      <w:proofErr w:type="spellStart"/>
      <w:r w:rsidR="007C1B7A" w:rsidRPr="00C97696">
        <w:rPr>
          <w:rFonts w:ascii="Times New Roman" w:hAnsi="Times New Roman"/>
          <w:sz w:val="24"/>
          <w:szCs w:val="24"/>
        </w:rPr>
        <w:t>Итии</w:t>
      </w:r>
      <w:proofErr w:type="spellEnd"/>
      <w:r w:rsidR="007C1B7A" w:rsidRPr="00C97696">
        <w:rPr>
          <w:rFonts w:ascii="Times New Roman" w:hAnsi="Times New Roman"/>
          <w:sz w:val="24"/>
          <w:szCs w:val="24"/>
        </w:rPr>
        <w:t xml:space="preserve"> </w:t>
      </w:r>
      <w:proofErr w:type="spellStart"/>
      <w:r w:rsidR="007C1B7A" w:rsidRPr="00C97696">
        <w:rPr>
          <w:rFonts w:ascii="Times New Roman" w:hAnsi="Times New Roman"/>
          <w:sz w:val="24"/>
          <w:szCs w:val="24"/>
        </w:rPr>
        <w:t>чэй</w:t>
      </w:r>
      <w:proofErr w:type="spellEnd"/>
      <w:r w:rsidR="007C1B7A" w:rsidRPr="00C97696">
        <w:rPr>
          <w:rFonts w:ascii="Times New Roman" w:hAnsi="Times New Roman"/>
          <w:sz w:val="24"/>
          <w:szCs w:val="24"/>
        </w:rPr>
        <w:t xml:space="preserve">» </w:t>
      </w:r>
      <w:proofErr w:type="spellStart"/>
      <w:r w:rsidR="007C1B7A" w:rsidRPr="00C97696">
        <w:rPr>
          <w:rFonts w:ascii="Times New Roman" w:hAnsi="Times New Roman"/>
          <w:sz w:val="24"/>
          <w:szCs w:val="24"/>
        </w:rPr>
        <w:t>кл</w:t>
      </w:r>
      <w:proofErr w:type="gramStart"/>
      <w:r w:rsidR="007C1B7A" w:rsidRPr="00C97696">
        <w:rPr>
          <w:rFonts w:ascii="Times New Roman" w:hAnsi="Times New Roman"/>
          <w:sz w:val="24"/>
          <w:szCs w:val="24"/>
        </w:rPr>
        <w:t>.р</w:t>
      </w:r>
      <w:proofErr w:type="gramEnd"/>
      <w:r w:rsidR="007C1B7A" w:rsidRPr="00C97696">
        <w:rPr>
          <w:rFonts w:ascii="Times New Roman" w:hAnsi="Times New Roman"/>
          <w:sz w:val="24"/>
          <w:szCs w:val="24"/>
        </w:rPr>
        <w:t>ук</w:t>
      </w:r>
      <w:proofErr w:type="spellEnd"/>
      <w:r w:rsidR="007C1B7A" w:rsidRPr="00C97696">
        <w:rPr>
          <w:rFonts w:ascii="Times New Roman" w:hAnsi="Times New Roman"/>
          <w:sz w:val="24"/>
          <w:szCs w:val="24"/>
        </w:rPr>
        <w:t xml:space="preserve"> Иванова И.К , ВИА группа «</w:t>
      </w:r>
      <w:proofErr w:type="spellStart"/>
      <w:r w:rsidR="007C1B7A" w:rsidRPr="00C97696">
        <w:rPr>
          <w:rFonts w:ascii="Times New Roman" w:hAnsi="Times New Roman"/>
          <w:sz w:val="24"/>
          <w:szCs w:val="24"/>
        </w:rPr>
        <w:t>Айар</w:t>
      </w:r>
      <w:proofErr w:type="spellEnd"/>
      <w:r w:rsidR="007C1B7A" w:rsidRPr="00C97696">
        <w:rPr>
          <w:rFonts w:ascii="Times New Roman" w:hAnsi="Times New Roman"/>
          <w:sz w:val="24"/>
          <w:szCs w:val="24"/>
        </w:rPr>
        <w:t xml:space="preserve"> </w:t>
      </w:r>
      <w:r w:rsidR="007C1B7A" w:rsidRPr="00C97696">
        <w:rPr>
          <w:rFonts w:ascii="Times New Roman" w:hAnsi="Times New Roman"/>
          <w:sz w:val="24"/>
          <w:szCs w:val="24"/>
          <w:lang w:val="en-US"/>
        </w:rPr>
        <w:t>Artic</w:t>
      </w:r>
      <w:r w:rsidR="007C1B7A" w:rsidRPr="00C97696">
        <w:rPr>
          <w:rFonts w:ascii="Times New Roman" w:hAnsi="Times New Roman"/>
          <w:sz w:val="24"/>
          <w:szCs w:val="24"/>
        </w:rPr>
        <w:t>» рук. Крылова М.А, современный танец «</w:t>
      </w:r>
      <w:r w:rsidR="007C1B7A" w:rsidRPr="00C97696">
        <w:rPr>
          <w:rFonts w:ascii="Times New Roman" w:hAnsi="Times New Roman"/>
          <w:sz w:val="24"/>
          <w:szCs w:val="24"/>
          <w:lang w:val="en-US"/>
        </w:rPr>
        <w:t>Popping</w:t>
      </w:r>
      <w:r w:rsidR="007C1B7A" w:rsidRPr="00C97696">
        <w:rPr>
          <w:rFonts w:ascii="Times New Roman" w:hAnsi="Times New Roman"/>
          <w:sz w:val="24"/>
          <w:szCs w:val="24"/>
        </w:rPr>
        <w:t xml:space="preserve">» ученик 11 класса Сазонов Миша рук. </w:t>
      </w:r>
      <w:proofErr w:type="spellStart"/>
      <w:r w:rsidR="007C1B7A" w:rsidRPr="00C97696">
        <w:rPr>
          <w:rFonts w:ascii="Times New Roman" w:hAnsi="Times New Roman"/>
          <w:sz w:val="24"/>
          <w:szCs w:val="24"/>
        </w:rPr>
        <w:t>Анастахов</w:t>
      </w:r>
      <w:proofErr w:type="spellEnd"/>
      <w:r w:rsidR="007C1B7A" w:rsidRPr="00C97696">
        <w:rPr>
          <w:rFonts w:ascii="Times New Roman" w:hAnsi="Times New Roman"/>
          <w:sz w:val="24"/>
          <w:szCs w:val="24"/>
        </w:rPr>
        <w:t xml:space="preserve"> Илья Михайлович. </w:t>
      </w:r>
    </w:p>
    <w:p w:rsidR="00B36670" w:rsidRDefault="00B36670" w:rsidP="000A5C5E">
      <w:pPr>
        <w:spacing w:after="0" w:line="240" w:lineRule="auto"/>
        <w:ind w:firstLine="357"/>
        <w:jc w:val="both"/>
        <w:rPr>
          <w:rFonts w:ascii="Times New Roman" w:hAnsi="Times New Roman"/>
          <w:sz w:val="24"/>
          <w:szCs w:val="24"/>
        </w:rPr>
      </w:pPr>
      <w:r>
        <w:rPr>
          <w:rFonts w:ascii="Times New Roman" w:hAnsi="Times New Roman"/>
          <w:sz w:val="24"/>
          <w:szCs w:val="24"/>
        </w:rPr>
        <w:lastRenderedPageBreak/>
        <w:t xml:space="preserve">- </w:t>
      </w:r>
      <w:r w:rsidR="007C1B7A" w:rsidRPr="00C97696">
        <w:rPr>
          <w:rFonts w:ascii="Times New Roman" w:hAnsi="Times New Roman"/>
          <w:sz w:val="24"/>
          <w:szCs w:val="24"/>
        </w:rPr>
        <w:t>5 февраля на рабочей линейке состоялось открытие дня науки</w:t>
      </w:r>
      <w:r>
        <w:rPr>
          <w:rFonts w:ascii="Times New Roman" w:hAnsi="Times New Roman"/>
          <w:sz w:val="24"/>
          <w:szCs w:val="24"/>
        </w:rPr>
        <w:t>.</w:t>
      </w:r>
      <w:r w:rsidR="007C1B7A" w:rsidRPr="00C97696">
        <w:rPr>
          <w:rFonts w:ascii="Times New Roman" w:hAnsi="Times New Roman"/>
          <w:sz w:val="24"/>
          <w:szCs w:val="24"/>
        </w:rPr>
        <w:t xml:space="preserve"> 7-10 февраля для </w:t>
      </w:r>
      <w:r>
        <w:rPr>
          <w:rFonts w:ascii="Times New Roman" w:hAnsi="Times New Roman"/>
          <w:sz w:val="24"/>
          <w:szCs w:val="24"/>
        </w:rPr>
        <w:t xml:space="preserve">учащихся </w:t>
      </w:r>
      <w:r w:rsidR="007C1B7A" w:rsidRPr="00C97696">
        <w:rPr>
          <w:rFonts w:ascii="Times New Roman" w:hAnsi="Times New Roman"/>
          <w:sz w:val="24"/>
          <w:szCs w:val="24"/>
        </w:rPr>
        <w:t>начальных классов прове</w:t>
      </w:r>
      <w:r>
        <w:rPr>
          <w:rFonts w:ascii="Times New Roman" w:hAnsi="Times New Roman"/>
          <w:sz w:val="24"/>
          <w:szCs w:val="24"/>
        </w:rPr>
        <w:t>ден</w:t>
      </w:r>
      <w:r w:rsidR="007C1B7A" w:rsidRPr="00C97696">
        <w:rPr>
          <w:rFonts w:ascii="Times New Roman" w:hAnsi="Times New Roman"/>
          <w:sz w:val="24"/>
          <w:szCs w:val="24"/>
        </w:rPr>
        <w:t>а интеллектуальн</w:t>
      </w:r>
      <w:r>
        <w:rPr>
          <w:rFonts w:ascii="Times New Roman" w:hAnsi="Times New Roman"/>
          <w:sz w:val="24"/>
          <w:szCs w:val="24"/>
        </w:rPr>
        <w:t>ая</w:t>
      </w:r>
      <w:r w:rsidR="007C1B7A" w:rsidRPr="00C97696">
        <w:rPr>
          <w:rFonts w:ascii="Times New Roman" w:hAnsi="Times New Roman"/>
          <w:sz w:val="24"/>
          <w:szCs w:val="24"/>
        </w:rPr>
        <w:t xml:space="preserve"> игр</w:t>
      </w:r>
      <w:r>
        <w:rPr>
          <w:rFonts w:ascii="Times New Roman" w:hAnsi="Times New Roman"/>
          <w:sz w:val="24"/>
          <w:szCs w:val="24"/>
        </w:rPr>
        <w:t>а</w:t>
      </w:r>
      <w:r w:rsidR="007C1B7A" w:rsidRPr="00C97696">
        <w:rPr>
          <w:rFonts w:ascii="Times New Roman" w:hAnsi="Times New Roman"/>
          <w:sz w:val="24"/>
          <w:szCs w:val="24"/>
        </w:rPr>
        <w:t xml:space="preserve"> «Ералаш». </w:t>
      </w:r>
    </w:p>
    <w:p w:rsidR="00B36670" w:rsidRDefault="00B36670" w:rsidP="000A5C5E">
      <w:pPr>
        <w:spacing w:after="0" w:line="240" w:lineRule="auto"/>
        <w:ind w:firstLine="357"/>
        <w:jc w:val="both"/>
        <w:rPr>
          <w:rFonts w:ascii="Times New Roman" w:hAnsi="Times New Roman"/>
          <w:sz w:val="24"/>
          <w:szCs w:val="24"/>
          <w:lang w:val="sah-RU"/>
        </w:rPr>
      </w:pPr>
      <w:r>
        <w:rPr>
          <w:rFonts w:ascii="Times New Roman" w:hAnsi="Times New Roman"/>
          <w:sz w:val="24"/>
          <w:szCs w:val="24"/>
        </w:rPr>
        <w:t xml:space="preserve">- </w:t>
      </w:r>
      <w:r w:rsidR="007C1B7A" w:rsidRPr="00C97696">
        <w:rPr>
          <w:rFonts w:ascii="Times New Roman" w:hAnsi="Times New Roman"/>
          <w:sz w:val="24"/>
          <w:szCs w:val="24"/>
        </w:rPr>
        <w:t>12 февраля состоялась торжественная линейка</w:t>
      </w:r>
      <w:r>
        <w:rPr>
          <w:rFonts w:ascii="Times New Roman" w:hAnsi="Times New Roman"/>
          <w:sz w:val="24"/>
          <w:szCs w:val="24"/>
        </w:rPr>
        <w:t>,</w:t>
      </w:r>
      <w:r w:rsidR="007C1B7A" w:rsidRPr="00C97696">
        <w:rPr>
          <w:rFonts w:ascii="Times New Roman" w:hAnsi="Times New Roman"/>
          <w:sz w:val="24"/>
          <w:szCs w:val="24"/>
        </w:rPr>
        <w:t xml:space="preserve"> посвященная дню «Якутского языка»</w:t>
      </w:r>
      <w:r>
        <w:rPr>
          <w:rFonts w:ascii="Times New Roman" w:hAnsi="Times New Roman"/>
          <w:sz w:val="24"/>
          <w:szCs w:val="24"/>
        </w:rPr>
        <w:t>.</w:t>
      </w:r>
      <w:r w:rsidR="007C1B7A" w:rsidRPr="00C97696">
        <w:rPr>
          <w:rFonts w:ascii="Times New Roman" w:hAnsi="Times New Roman"/>
          <w:sz w:val="24"/>
          <w:szCs w:val="24"/>
          <w:lang w:val="sah-RU"/>
        </w:rPr>
        <w:t xml:space="preserve"> </w:t>
      </w:r>
      <w:r>
        <w:rPr>
          <w:rFonts w:ascii="Times New Roman" w:hAnsi="Times New Roman"/>
          <w:sz w:val="24"/>
          <w:szCs w:val="24"/>
          <w:lang w:val="sah-RU"/>
        </w:rPr>
        <w:t>В</w:t>
      </w:r>
      <w:r w:rsidR="007C1B7A" w:rsidRPr="00C97696">
        <w:rPr>
          <w:rFonts w:ascii="Times New Roman" w:hAnsi="Times New Roman"/>
          <w:sz w:val="24"/>
          <w:szCs w:val="24"/>
          <w:lang w:val="sah-RU"/>
        </w:rPr>
        <w:t xml:space="preserve"> актовом зале</w:t>
      </w:r>
      <w:r w:rsidR="007C1B7A" w:rsidRPr="00C97696">
        <w:rPr>
          <w:rFonts w:ascii="Times New Roman" w:hAnsi="Times New Roman"/>
          <w:sz w:val="24"/>
          <w:szCs w:val="24"/>
        </w:rPr>
        <w:t xml:space="preserve"> проведен конкурс среди юношей с 1 по 4 класс «Аман </w:t>
      </w:r>
      <w:r w:rsidR="007C1B7A" w:rsidRPr="00C97696">
        <w:rPr>
          <w:rFonts w:ascii="Times New Roman" w:hAnsi="Times New Roman"/>
          <w:sz w:val="24"/>
          <w:szCs w:val="24"/>
          <w:lang w:val="sah-RU"/>
        </w:rPr>
        <w:t>Ө</w:t>
      </w:r>
      <w:r w:rsidR="007C1B7A" w:rsidRPr="00C97696">
        <w:rPr>
          <w:rFonts w:ascii="Times New Roman" w:hAnsi="Times New Roman"/>
          <w:sz w:val="24"/>
          <w:szCs w:val="24"/>
        </w:rPr>
        <w:t>с»</w:t>
      </w:r>
      <w:r w:rsidR="007C1B7A" w:rsidRPr="00C97696">
        <w:rPr>
          <w:rFonts w:ascii="Times New Roman" w:hAnsi="Times New Roman"/>
          <w:sz w:val="24"/>
          <w:szCs w:val="24"/>
          <w:lang w:val="sah-RU"/>
        </w:rPr>
        <w:t xml:space="preserve">. </w:t>
      </w:r>
    </w:p>
    <w:p w:rsidR="00B36670" w:rsidRDefault="00B36670" w:rsidP="000A5C5E">
      <w:pPr>
        <w:spacing w:after="0" w:line="240" w:lineRule="auto"/>
        <w:ind w:firstLine="357"/>
        <w:jc w:val="both"/>
        <w:rPr>
          <w:rFonts w:ascii="Times New Roman" w:hAnsi="Times New Roman"/>
          <w:sz w:val="24"/>
          <w:szCs w:val="24"/>
        </w:rPr>
      </w:pPr>
      <w:r>
        <w:rPr>
          <w:rFonts w:ascii="Times New Roman" w:hAnsi="Times New Roman"/>
          <w:sz w:val="24"/>
          <w:szCs w:val="24"/>
          <w:lang w:val="sah-RU"/>
        </w:rPr>
        <w:t xml:space="preserve">- </w:t>
      </w:r>
      <w:r w:rsidR="007C1B7A" w:rsidRPr="00C97696">
        <w:rPr>
          <w:rFonts w:ascii="Times New Roman" w:hAnsi="Times New Roman"/>
          <w:sz w:val="24"/>
          <w:szCs w:val="24"/>
        </w:rPr>
        <w:t>13 февраля в актовом зале проведен районный конкурс стихотворений «</w:t>
      </w:r>
      <w:proofErr w:type="spellStart"/>
      <w:r w:rsidR="007C1B7A" w:rsidRPr="00C97696">
        <w:rPr>
          <w:rFonts w:ascii="Times New Roman" w:hAnsi="Times New Roman"/>
          <w:sz w:val="24"/>
          <w:szCs w:val="24"/>
        </w:rPr>
        <w:t>Сайдыы</w:t>
      </w:r>
      <w:proofErr w:type="spellEnd"/>
      <w:r w:rsidR="007C1B7A" w:rsidRPr="00C97696">
        <w:rPr>
          <w:rFonts w:ascii="Times New Roman" w:hAnsi="Times New Roman"/>
          <w:sz w:val="24"/>
          <w:szCs w:val="24"/>
        </w:rPr>
        <w:t xml:space="preserve"> </w:t>
      </w:r>
      <w:proofErr w:type="spellStart"/>
      <w:r w:rsidR="007C1B7A" w:rsidRPr="00C97696">
        <w:rPr>
          <w:rFonts w:ascii="Times New Roman" w:hAnsi="Times New Roman"/>
          <w:sz w:val="24"/>
          <w:szCs w:val="24"/>
        </w:rPr>
        <w:t>кэрэьитэ</w:t>
      </w:r>
      <w:proofErr w:type="spellEnd"/>
      <w:r w:rsidR="007C1B7A" w:rsidRPr="00C97696">
        <w:rPr>
          <w:rFonts w:ascii="Times New Roman" w:hAnsi="Times New Roman"/>
          <w:sz w:val="24"/>
          <w:szCs w:val="24"/>
        </w:rPr>
        <w:t xml:space="preserve"> </w:t>
      </w:r>
      <w:proofErr w:type="spellStart"/>
      <w:r w:rsidR="007C1B7A" w:rsidRPr="00C97696">
        <w:rPr>
          <w:rFonts w:ascii="Times New Roman" w:hAnsi="Times New Roman"/>
          <w:sz w:val="24"/>
          <w:szCs w:val="24"/>
        </w:rPr>
        <w:t>тылга</w:t>
      </w:r>
      <w:proofErr w:type="spellEnd"/>
      <w:r w:rsidR="007C1B7A" w:rsidRPr="00C97696">
        <w:rPr>
          <w:rFonts w:ascii="Times New Roman" w:hAnsi="Times New Roman"/>
          <w:sz w:val="24"/>
          <w:szCs w:val="24"/>
        </w:rPr>
        <w:t>» с 5-8 классы</w:t>
      </w:r>
      <w:r>
        <w:rPr>
          <w:rFonts w:ascii="Times New Roman" w:hAnsi="Times New Roman"/>
          <w:sz w:val="24"/>
          <w:szCs w:val="24"/>
        </w:rPr>
        <w:t>.</w:t>
      </w:r>
      <w:r w:rsidR="007C1B7A" w:rsidRPr="00C97696">
        <w:rPr>
          <w:rFonts w:ascii="Times New Roman" w:hAnsi="Times New Roman"/>
          <w:sz w:val="24"/>
          <w:szCs w:val="24"/>
        </w:rPr>
        <w:t xml:space="preserve"> Игнатьева З.В и Сивцева А.Н провел</w:t>
      </w:r>
      <w:r>
        <w:rPr>
          <w:rFonts w:ascii="Times New Roman" w:hAnsi="Times New Roman"/>
          <w:sz w:val="24"/>
          <w:szCs w:val="24"/>
        </w:rPr>
        <w:t>и «ТОК» игру среди 9-11 классов.</w:t>
      </w:r>
      <w:r w:rsidR="007C1B7A" w:rsidRPr="00C97696">
        <w:rPr>
          <w:rFonts w:ascii="Times New Roman" w:hAnsi="Times New Roman"/>
          <w:sz w:val="24"/>
          <w:szCs w:val="24"/>
        </w:rPr>
        <w:t xml:space="preserve"> Ким А.Н в </w:t>
      </w:r>
      <w:r>
        <w:rPr>
          <w:rFonts w:ascii="Times New Roman" w:hAnsi="Times New Roman"/>
          <w:sz w:val="24"/>
          <w:szCs w:val="24"/>
        </w:rPr>
        <w:t xml:space="preserve">пришкольном </w:t>
      </w:r>
      <w:r w:rsidR="007C1B7A" w:rsidRPr="00C97696">
        <w:rPr>
          <w:rFonts w:ascii="Times New Roman" w:hAnsi="Times New Roman"/>
          <w:sz w:val="24"/>
          <w:szCs w:val="24"/>
        </w:rPr>
        <w:t>интерн</w:t>
      </w:r>
      <w:r>
        <w:rPr>
          <w:rFonts w:ascii="Times New Roman" w:hAnsi="Times New Roman"/>
          <w:sz w:val="24"/>
          <w:szCs w:val="24"/>
        </w:rPr>
        <w:t>а</w:t>
      </w:r>
      <w:r w:rsidR="007C1B7A" w:rsidRPr="00C97696">
        <w:rPr>
          <w:rFonts w:ascii="Times New Roman" w:hAnsi="Times New Roman"/>
          <w:sz w:val="24"/>
          <w:szCs w:val="24"/>
        </w:rPr>
        <w:t>те провела настольн</w:t>
      </w:r>
      <w:r>
        <w:rPr>
          <w:rFonts w:ascii="Times New Roman" w:hAnsi="Times New Roman"/>
          <w:sz w:val="24"/>
          <w:szCs w:val="24"/>
        </w:rPr>
        <w:t>ую</w:t>
      </w:r>
      <w:r w:rsidR="007C1B7A" w:rsidRPr="00C97696">
        <w:rPr>
          <w:rFonts w:ascii="Times New Roman" w:hAnsi="Times New Roman"/>
          <w:sz w:val="24"/>
          <w:szCs w:val="24"/>
        </w:rPr>
        <w:t xml:space="preserve"> игр</w:t>
      </w:r>
      <w:r>
        <w:rPr>
          <w:rFonts w:ascii="Times New Roman" w:hAnsi="Times New Roman"/>
          <w:sz w:val="24"/>
          <w:szCs w:val="24"/>
        </w:rPr>
        <w:t>у</w:t>
      </w:r>
      <w:r w:rsidR="007C1B7A" w:rsidRPr="00C97696">
        <w:rPr>
          <w:rFonts w:ascii="Times New Roman" w:hAnsi="Times New Roman"/>
          <w:sz w:val="24"/>
          <w:szCs w:val="24"/>
        </w:rPr>
        <w:t xml:space="preserve"> «</w:t>
      </w:r>
      <w:proofErr w:type="spellStart"/>
      <w:r w:rsidR="007C1B7A" w:rsidRPr="00C97696">
        <w:rPr>
          <w:rFonts w:ascii="Times New Roman" w:hAnsi="Times New Roman"/>
          <w:sz w:val="24"/>
          <w:szCs w:val="24"/>
        </w:rPr>
        <w:t>Хабылык</w:t>
      </w:r>
      <w:proofErr w:type="spellEnd"/>
      <w:r w:rsidR="007C1B7A" w:rsidRPr="00C97696">
        <w:rPr>
          <w:rFonts w:ascii="Times New Roman" w:hAnsi="Times New Roman"/>
          <w:sz w:val="24"/>
          <w:szCs w:val="24"/>
        </w:rPr>
        <w:t xml:space="preserve"> и </w:t>
      </w:r>
      <w:proofErr w:type="spellStart"/>
      <w:r w:rsidR="007C1B7A" w:rsidRPr="00C97696">
        <w:rPr>
          <w:rFonts w:ascii="Times New Roman" w:hAnsi="Times New Roman"/>
          <w:sz w:val="24"/>
          <w:szCs w:val="24"/>
        </w:rPr>
        <w:t>Хаамыска</w:t>
      </w:r>
      <w:proofErr w:type="spellEnd"/>
      <w:r w:rsidR="007C1B7A" w:rsidRPr="00C97696">
        <w:rPr>
          <w:rFonts w:ascii="Times New Roman" w:hAnsi="Times New Roman"/>
          <w:sz w:val="24"/>
          <w:szCs w:val="24"/>
        </w:rPr>
        <w:t xml:space="preserve">». </w:t>
      </w:r>
    </w:p>
    <w:p w:rsidR="00B36670" w:rsidRDefault="00B36670" w:rsidP="000A5C5E">
      <w:pPr>
        <w:spacing w:after="0" w:line="240" w:lineRule="auto"/>
        <w:ind w:firstLine="357"/>
        <w:jc w:val="both"/>
        <w:rPr>
          <w:rFonts w:ascii="Times New Roman" w:hAnsi="Times New Roman"/>
          <w:sz w:val="24"/>
          <w:szCs w:val="24"/>
        </w:rPr>
      </w:pPr>
      <w:r>
        <w:rPr>
          <w:rFonts w:ascii="Times New Roman" w:hAnsi="Times New Roman"/>
          <w:sz w:val="24"/>
          <w:szCs w:val="24"/>
        </w:rPr>
        <w:t>-</w:t>
      </w:r>
      <w:r w:rsidR="007C1B7A" w:rsidRPr="00C97696">
        <w:rPr>
          <w:rFonts w:ascii="Times New Roman" w:hAnsi="Times New Roman"/>
          <w:sz w:val="24"/>
          <w:szCs w:val="24"/>
        </w:rPr>
        <w:t xml:space="preserve">15 февраля в спортивном зале провели мероприятие среди юношей с 1-4 </w:t>
      </w:r>
      <w:proofErr w:type="spellStart"/>
      <w:r w:rsidR="007C1B7A" w:rsidRPr="00C97696">
        <w:rPr>
          <w:rFonts w:ascii="Times New Roman" w:hAnsi="Times New Roman"/>
          <w:sz w:val="24"/>
          <w:szCs w:val="24"/>
        </w:rPr>
        <w:t>кл</w:t>
      </w:r>
      <w:proofErr w:type="spellEnd"/>
      <w:r w:rsidR="007C1B7A" w:rsidRPr="00C97696">
        <w:rPr>
          <w:rFonts w:ascii="Times New Roman" w:hAnsi="Times New Roman"/>
          <w:sz w:val="24"/>
          <w:szCs w:val="24"/>
        </w:rPr>
        <w:t xml:space="preserve"> «</w:t>
      </w:r>
      <w:proofErr w:type="spellStart"/>
      <w:r w:rsidR="007C1B7A" w:rsidRPr="00C97696">
        <w:rPr>
          <w:rFonts w:ascii="Times New Roman" w:hAnsi="Times New Roman"/>
          <w:sz w:val="24"/>
          <w:szCs w:val="24"/>
        </w:rPr>
        <w:t>Ункээбил</w:t>
      </w:r>
      <w:proofErr w:type="spellEnd"/>
      <w:r w:rsidR="007C1B7A" w:rsidRPr="00C97696">
        <w:rPr>
          <w:rFonts w:ascii="Times New Roman" w:hAnsi="Times New Roman"/>
          <w:sz w:val="24"/>
          <w:szCs w:val="24"/>
        </w:rPr>
        <w:t xml:space="preserve"> </w:t>
      </w:r>
      <w:proofErr w:type="spellStart"/>
      <w:r w:rsidR="007C1B7A" w:rsidRPr="00C97696">
        <w:rPr>
          <w:rFonts w:ascii="Times New Roman" w:hAnsi="Times New Roman"/>
          <w:sz w:val="24"/>
          <w:szCs w:val="24"/>
        </w:rPr>
        <w:t>Хоьуун</w:t>
      </w:r>
      <w:proofErr w:type="spellEnd"/>
      <w:r w:rsidR="007C1B7A" w:rsidRPr="00C97696">
        <w:rPr>
          <w:rFonts w:ascii="Times New Roman" w:hAnsi="Times New Roman"/>
          <w:sz w:val="24"/>
          <w:szCs w:val="24"/>
        </w:rPr>
        <w:t>».</w:t>
      </w:r>
    </w:p>
    <w:p w:rsidR="00B36670" w:rsidRDefault="00B36670" w:rsidP="000A5C5E">
      <w:pPr>
        <w:spacing w:after="0" w:line="240" w:lineRule="auto"/>
        <w:ind w:firstLine="357"/>
        <w:jc w:val="both"/>
        <w:rPr>
          <w:rFonts w:ascii="Times New Roman" w:hAnsi="Times New Roman"/>
          <w:sz w:val="24"/>
          <w:szCs w:val="24"/>
        </w:rPr>
      </w:pPr>
      <w:r>
        <w:rPr>
          <w:rFonts w:ascii="Times New Roman" w:hAnsi="Times New Roman"/>
          <w:sz w:val="24"/>
          <w:szCs w:val="24"/>
        </w:rPr>
        <w:t>-</w:t>
      </w:r>
      <w:r w:rsidR="007C1B7A" w:rsidRPr="00C97696">
        <w:rPr>
          <w:rFonts w:ascii="Times New Roman" w:hAnsi="Times New Roman"/>
          <w:sz w:val="24"/>
          <w:szCs w:val="24"/>
        </w:rPr>
        <w:t xml:space="preserve"> 16 февраля в стенах школы прошла ярмарка блинов с 1-11 классы</w:t>
      </w:r>
      <w:r>
        <w:rPr>
          <w:rFonts w:ascii="Times New Roman" w:hAnsi="Times New Roman"/>
          <w:sz w:val="24"/>
          <w:szCs w:val="24"/>
        </w:rPr>
        <w:t>, посвященная</w:t>
      </w:r>
      <w:r w:rsidR="007C1B7A" w:rsidRPr="00C97696">
        <w:rPr>
          <w:rFonts w:ascii="Times New Roman" w:hAnsi="Times New Roman"/>
          <w:sz w:val="24"/>
          <w:szCs w:val="24"/>
        </w:rPr>
        <w:t xml:space="preserve"> «Маслениц</w:t>
      </w:r>
      <w:r>
        <w:rPr>
          <w:rFonts w:ascii="Times New Roman" w:hAnsi="Times New Roman"/>
          <w:sz w:val="24"/>
          <w:szCs w:val="24"/>
        </w:rPr>
        <w:t>е</w:t>
      </w:r>
      <w:r w:rsidR="007C1B7A" w:rsidRPr="00C97696">
        <w:rPr>
          <w:rFonts w:ascii="Times New Roman" w:hAnsi="Times New Roman"/>
          <w:sz w:val="24"/>
          <w:szCs w:val="24"/>
        </w:rPr>
        <w:t xml:space="preserve">». </w:t>
      </w:r>
    </w:p>
    <w:p w:rsidR="00B36670" w:rsidRDefault="00B36670" w:rsidP="000A5C5E">
      <w:pPr>
        <w:spacing w:after="0" w:line="240" w:lineRule="auto"/>
        <w:ind w:firstLine="357"/>
        <w:jc w:val="both"/>
        <w:rPr>
          <w:rFonts w:ascii="Times New Roman" w:hAnsi="Times New Roman"/>
          <w:sz w:val="24"/>
          <w:szCs w:val="24"/>
        </w:rPr>
      </w:pPr>
      <w:r>
        <w:rPr>
          <w:rFonts w:ascii="Times New Roman" w:hAnsi="Times New Roman"/>
          <w:sz w:val="24"/>
          <w:szCs w:val="24"/>
        </w:rPr>
        <w:t xml:space="preserve">- </w:t>
      </w:r>
      <w:r w:rsidR="007C1B7A" w:rsidRPr="00C97696">
        <w:rPr>
          <w:rFonts w:ascii="Times New Roman" w:hAnsi="Times New Roman"/>
          <w:sz w:val="24"/>
          <w:szCs w:val="24"/>
        </w:rPr>
        <w:t>21 февраля состоял</w:t>
      </w:r>
      <w:r>
        <w:rPr>
          <w:rFonts w:ascii="Times New Roman" w:hAnsi="Times New Roman"/>
          <w:sz w:val="24"/>
          <w:szCs w:val="24"/>
        </w:rPr>
        <w:t>а</w:t>
      </w:r>
      <w:r w:rsidR="007C1B7A" w:rsidRPr="00C97696">
        <w:rPr>
          <w:rFonts w:ascii="Times New Roman" w:hAnsi="Times New Roman"/>
          <w:sz w:val="24"/>
          <w:szCs w:val="24"/>
        </w:rPr>
        <w:t>сь «</w:t>
      </w:r>
      <w:r w:rsidR="007C1B7A" w:rsidRPr="00C97696">
        <w:rPr>
          <w:rFonts w:ascii="Times New Roman" w:hAnsi="Times New Roman"/>
          <w:sz w:val="24"/>
          <w:szCs w:val="24"/>
          <w:lang w:val="en-US"/>
        </w:rPr>
        <w:t>III</w:t>
      </w:r>
      <w:r w:rsidR="007C1B7A" w:rsidRPr="00C97696">
        <w:rPr>
          <w:rFonts w:ascii="Times New Roman" w:hAnsi="Times New Roman"/>
          <w:sz w:val="24"/>
          <w:szCs w:val="24"/>
        </w:rPr>
        <w:t xml:space="preserve"> районная выставка научно-технического творчества-НТТУ 2018». </w:t>
      </w:r>
    </w:p>
    <w:p w:rsidR="00B36670" w:rsidRDefault="00B36670" w:rsidP="000A5C5E">
      <w:pPr>
        <w:spacing w:after="0" w:line="240" w:lineRule="auto"/>
        <w:ind w:firstLine="357"/>
        <w:jc w:val="both"/>
        <w:rPr>
          <w:rFonts w:ascii="Times New Roman" w:hAnsi="Times New Roman"/>
          <w:sz w:val="24"/>
          <w:szCs w:val="24"/>
        </w:rPr>
      </w:pPr>
      <w:r>
        <w:rPr>
          <w:rFonts w:ascii="Times New Roman" w:hAnsi="Times New Roman"/>
          <w:sz w:val="24"/>
          <w:szCs w:val="24"/>
        </w:rPr>
        <w:t xml:space="preserve">- </w:t>
      </w:r>
      <w:r w:rsidR="007C1B7A" w:rsidRPr="00C97696">
        <w:rPr>
          <w:rFonts w:ascii="Times New Roman" w:hAnsi="Times New Roman"/>
          <w:sz w:val="24"/>
          <w:szCs w:val="24"/>
        </w:rPr>
        <w:t>22 февраля в здании ДЮСШ сотрудники ГИ</w:t>
      </w:r>
      <w:proofErr w:type="gramStart"/>
      <w:r w:rsidR="007C1B7A" w:rsidRPr="00C97696">
        <w:rPr>
          <w:rFonts w:ascii="Times New Roman" w:hAnsi="Times New Roman"/>
          <w:sz w:val="24"/>
          <w:szCs w:val="24"/>
        </w:rPr>
        <w:t>БДД пр</w:t>
      </w:r>
      <w:proofErr w:type="gramEnd"/>
      <w:r w:rsidR="007C1B7A" w:rsidRPr="00C97696">
        <w:rPr>
          <w:rFonts w:ascii="Times New Roman" w:hAnsi="Times New Roman"/>
          <w:sz w:val="24"/>
          <w:szCs w:val="24"/>
        </w:rPr>
        <w:t xml:space="preserve">овели конкурс-соревнование «Безопасное колесо» среди 4-5 классов. </w:t>
      </w:r>
    </w:p>
    <w:p w:rsidR="00B36670" w:rsidRDefault="00B36670" w:rsidP="000A5C5E">
      <w:pPr>
        <w:spacing w:after="0" w:line="240" w:lineRule="auto"/>
        <w:ind w:firstLine="357"/>
        <w:jc w:val="both"/>
        <w:rPr>
          <w:rFonts w:ascii="Times New Roman" w:hAnsi="Times New Roman"/>
          <w:sz w:val="24"/>
          <w:szCs w:val="24"/>
        </w:rPr>
      </w:pPr>
      <w:r>
        <w:rPr>
          <w:rFonts w:ascii="Times New Roman" w:hAnsi="Times New Roman"/>
          <w:sz w:val="24"/>
          <w:szCs w:val="24"/>
        </w:rPr>
        <w:t xml:space="preserve">- </w:t>
      </w:r>
      <w:r w:rsidR="007C1B7A" w:rsidRPr="00C97696">
        <w:rPr>
          <w:rFonts w:ascii="Times New Roman" w:hAnsi="Times New Roman"/>
          <w:sz w:val="24"/>
          <w:szCs w:val="24"/>
        </w:rPr>
        <w:t xml:space="preserve">28 февраля в актовом зале состоялось родительское собрание с </w:t>
      </w:r>
      <w:r>
        <w:rPr>
          <w:rFonts w:ascii="Times New Roman" w:hAnsi="Times New Roman"/>
          <w:sz w:val="24"/>
          <w:szCs w:val="24"/>
        </w:rPr>
        <w:t>депутатом Государственной думы Ф</w:t>
      </w:r>
      <w:r w:rsidR="007C1B7A" w:rsidRPr="00C97696">
        <w:rPr>
          <w:rFonts w:ascii="Times New Roman" w:hAnsi="Times New Roman"/>
          <w:sz w:val="24"/>
          <w:szCs w:val="24"/>
        </w:rPr>
        <w:t>.</w:t>
      </w:r>
      <w:r w:rsidR="00094D86">
        <w:rPr>
          <w:rFonts w:ascii="Times New Roman" w:hAnsi="Times New Roman"/>
          <w:sz w:val="24"/>
          <w:szCs w:val="24"/>
        </w:rPr>
        <w:t xml:space="preserve"> </w:t>
      </w:r>
      <w:r w:rsidR="007C1B7A" w:rsidRPr="00C97696">
        <w:rPr>
          <w:rFonts w:ascii="Times New Roman" w:hAnsi="Times New Roman"/>
          <w:sz w:val="24"/>
          <w:szCs w:val="24"/>
        </w:rPr>
        <w:t>С.</w:t>
      </w:r>
      <w:r w:rsidR="00094D86">
        <w:rPr>
          <w:rFonts w:ascii="Times New Roman" w:hAnsi="Times New Roman"/>
          <w:sz w:val="24"/>
          <w:szCs w:val="24"/>
        </w:rPr>
        <w:t xml:space="preserve"> </w:t>
      </w:r>
      <w:proofErr w:type="spellStart"/>
      <w:r w:rsidR="007C1B7A" w:rsidRPr="00C97696">
        <w:rPr>
          <w:rFonts w:ascii="Times New Roman" w:hAnsi="Times New Roman"/>
          <w:sz w:val="24"/>
          <w:szCs w:val="24"/>
        </w:rPr>
        <w:t>Тумусовым</w:t>
      </w:r>
      <w:proofErr w:type="spellEnd"/>
      <w:r w:rsidR="007C1B7A" w:rsidRPr="00C97696">
        <w:rPr>
          <w:rFonts w:ascii="Times New Roman" w:hAnsi="Times New Roman"/>
          <w:sz w:val="24"/>
          <w:szCs w:val="24"/>
        </w:rPr>
        <w:t xml:space="preserve">. </w:t>
      </w:r>
    </w:p>
    <w:p w:rsidR="00094D86" w:rsidRDefault="00B36670" w:rsidP="000A5C5E">
      <w:pPr>
        <w:spacing w:after="0" w:line="240" w:lineRule="auto"/>
        <w:ind w:firstLine="357"/>
        <w:jc w:val="both"/>
        <w:rPr>
          <w:rFonts w:ascii="Times New Roman" w:hAnsi="Times New Roman"/>
          <w:sz w:val="24"/>
          <w:szCs w:val="24"/>
        </w:rPr>
      </w:pPr>
      <w:r>
        <w:rPr>
          <w:rFonts w:ascii="Times New Roman" w:hAnsi="Times New Roman"/>
          <w:sz w:val="24"/>
          <w:szCs w:val="24"/>
        </w:rPr>
        <w:t xml:space="preserve">- 5 марта </w:t>
      </w:r>
      <w:r w:rsidR="007C1B7A" w:rsidRPr="00C97696">
        <w:rPr>
          <w:rFonts w:ascii="Times New Roman" w:hAnsi="Times New Roman"/>
          <w:sz w:val="24"/>
          <w:szCs w:val="24"/>
        </w:rPr>
        <w:t xml:space="preserve">в здании МБУ ЖЦДО </w:t>
      </w:r>
      <w:r>
        <w:rPr>
          <w:rFonts w:ascii="Times New Roman" w:hAnsi="Times New Roman"/>
          <w:sz w:val="24"/>
          <w:szCs w:val="24"/>
        </w:rPr>
        <w:t>провел встречу</w:t>
      </w:r>
      <w:r w:rsidR="007C1B7A" w:rsidRPr="00C97696">
        <w:rPr>
          <w:rFonts w:ascii="Times New Roman" w:hAnsi="Times New Roman"/>
          <w:sz w:val="24"/>
          <w:szCs w:val="24"/>
        </w:rPr>
        <w:t xml:space="preserve"> модератор детского единого движения Васильев А.С</w:t>
      </w:r>
      <w:r>
        <w:rPr>
          <w:rFonts w:ascii="Times New Roman" w:hAnsi="Times New Roman"/>
          <w:sz w:val="24"/>
          <w:szCs w:val="24"/>
        </w:rPr>
        <w:t xml:space="preserve"> </w:t>
      </w:r>
      <w:proofErr w:type="gramStart"/>
      <w:r>
        <w:rPr>
          <w:rFonts w:ascii="Times New Roman" w:hAnsi="Times New Roman"/>
          <w:sz w:val="24"/>
          <w:szCs w:val="24"/>
        </w:rPr>
        <w:t>С</w:t>
      </w:r>
      <w:proofErr w:type="gramEnd"/>
      <w:r w:rsidR="007C1B7A" w:rsidRPr="00C97696">
        <w:rPr>
          <w:rFonts w:ascii="Times New Roman" w:hAnsi="Times New Roman"/>
          <w:sz w:val="24"/>
          <w:szCs w:val="24"/>
        </w:rPr>
        <w:t xml:space="preserve"> нашей школы приняли участие ДОО «Росток» и «Юность Якутии». </w:t>
      </w:r>
    </w:p>
    <w:p w:rsidR="00094D86" w:rsidRDefault="00094D86" w:rsidP="000A5C5E">
      <w:pPr>
        <w:spacing w:after="0" w:line="240" w:lineRule="auto"/>
        <w:ind w:firstLine="357"/>
        <w:jc w:val="both"/>
        <w:rPr>
          <w:rFonts w:ascii="Times New Roman" w:hAnsi="Times New Roman"/>
          <w:sz w:val="24"/>
          <w:szCs w:val="24"/>
        </w:rPr>
      </w:pPr>
      <w:r>
        <w:rPr>
          <w:rFonts w:ascii="Times New Roman" w:hAnsi="Times New Roman"/>
          <w:sz w:val="24"/>
          <w:szCs w:val="24"/>
        </w:rPr>
        <w:t xml:space="preserve">- </w:t>
      </w:r>
      <w:r w:rsidR="007C1B7A" w:rsidRPr="00C97696">
        <w:rPr>
          <w:rFonts w:ascii="Times New Roman" w:hAnsi="Times New Roman"/>
          <w:sz w:val="24"/>
          <w:szCs w:val="24"/>
        </w:rPr>
        <w:t xml:space="preserve">15 марта проведен конкурс среди девушек с 5-7 классов «Длинная коса-девичья краса». </w:t>
      </w:r>
    </w:p>
    <w:p w:rsidR="00094D86" w:rsidRDefault="00094D86" w:rsidP="000A5C5E">
      <w:pPr>
        <w:spacing w:after="0" w:line="240" w:lineRule="auto"/>
        <w:ind w:firstLine="357"/>
        <w:jc w:val="both"/>
        <w:rPr>
          <w:rFonts w:ascii="Times New Roman" w:hAnsi="Times New Roman"/>
          <w:sz w:val="24"/>
          <w:szCs w:val="24"/>
        </w:rPr>
      </w:pPr>
      <w:r>
        <w:rPr>
          <w:rFonts w:ascii="Times New Roman" w:hAnsi="Times New Roman"/>
          <w:sz w:val="24"/>
          <w:szCs w:val="24"/>
        </w:rPr>
        <w:t xml:space="preserve">- </w:t>
      </w:r>
      <w:r w:rsidR="007C1B7A" w:rsidRPr="00C97696">
        <w:rPr>
          <w:rFonts w:ascii="Times New Roman" w:hAnsi="Times New Roman"/>
          <w:sz w:val="24"/>
          <w:szCs w:val="24"/>
        </w:rPr>
        <w:t xml:space="preserve">16 марта среди девушек с 8-11 классы провели конкурс «Мисс школа-2018». </w:t>
      </w:r>
    </w:p>
    <w:p w:rsidR="007C1B7A" w:rsidRDefault="00094D86" w:rsidP="000A5C5E">
      <w:pPr>
        <w:spacing w:after="0" w:line="240" w:lineRule="auto"/>
        <w:ind w:firstLine="357"/>
        <w:jc w:val="both"/>
        <w:rPr>
          <w:rFonts w:ascii="Times New Roman" w:hAnsi="Times New Roman"/>
          <w:sz w:val="24"/>
          <w:szCs w:val="24"/>
        </w:rPr>
      </w:pPr>
      <w:r>
        <w:rPr>
          <w:rFonts w:ascii="Times New Roman" w:hAnsi="Times New Roman"/>
          <w:sz w:val="24"/>
          <w:szCs w:val="24"/>
        </w:rPr>
        <w:t xml:space="preserve">- </w:t>
      </w:r>
      <w:r w:rsidR="007C1B7A" w:rsidRPr="00C97696">
        <w:rPr>
          <w:rFonts w:ascii="Times New Roman" w:hAnsi="Times New Roman"/>
          <w:sz w:val="24"/>
          <w:szCs w:val="24"/>
        </w:rPr>
        <w:t>17 марта в здании ДЮСШ состоялось районное соревнование среди юношей 7-11 классов «</w:t>
      </w:r>
      <w:proofErr w:type="gramStart"/>
      <w:r w:rsidR="007C1B7A" w:rsidRPr="00C97696">
        <w:rPr>
          <w:rFonts w:ascii="Times New Roman" w:hAnsi="Times New Roman"/>
          <w:sz w:val="24"/>
          <w:szCs w:val="24"/>
        </w:rPr>
        <w:t>Снежный</w:t>
      </w:r>
      <w:proofErr w:type="gramEnd"/>
      <w:r w:rsidR="007C1B7A" w:rsidRPr="00C97696">
        <w:rPr>
          <w:rFonts w:ascii="Times New Roman" w:hAnsi="Times New Roman"/>
          <w:sz w:val="24"/>
          <w:szCs w:val="24"/>
        </w:rPr>
        <w:t xml:space="preserve"> Барс-2018».</w:t>
      </w:r>
    </w:p>
    <w:p w:rsidR="00094D86" w:rsidRPr="000A5C5E" w:rsidRDefault="00094D86" w:rsidP="00094D86">
      <w:pPr>
        <w:spacing w:after="0" w:line="240" w:lineRule="auto"/>
        <w:ind w:firstLine="357"/>
        <w:jc w:val="both"/>
        <w:rPr>
          <w:rFonts w:ascii="Times New Roman" w:eastAsia="Times New Roman" w:hAnsi="Times New Roman" w:cs="Times New Roman"/>
          <w:sz w:val="24"/>
          <w:szCs w:val="24"/>
        </w:rPr>
      </w:pPr>
    </w:p>
    <w:p w:rsidR="00094D86" w:rsidRDefault="007C1B7A" w:rsidP="00094D86">
      <w:pPr>
        <w:spacing w:after="0" w:line="240" w:lineRule="auto"/>
        <w:ind w:firstLine="360"/>
        <w:jc w:val="both"/>
        <w:rPr>
          <w:rFonts w:ascii="Times New Roman" w:eastAsia="Times New Roman" w:hAnsi="Times New Roman" w:cs="Times New Roman"/>
          <w:sz w:val="24"/>
          <w:szCs w:val="24"/>
        </w:rPr>
      </w:pPr>
      <w:r w:rsidRPr="00C97696">
        <w:rPr>
          <w:rFonts w:ascii="Times New Roman" w:eastAsia="Times New Roman" w:hAnsi="Times New Roman" w:cs="Times New Roman"/>
          <w:sz w:val="24"/>
          <w:szCs w:val="24"/>
          <w:lang w:val="en-US"/>
        </w:rPr>
        <w:t>IV</w:t>
      </w:r>
      <w:r w:rsidRPr="00C97696">
        <w:rPr>
          <w:rFonts w:ascii="Times New Roman" w:eastAsia="Times New Roman" w:hAnsi="Times New Roman" w:cs="Times New Roman"/>
          <w:sz w:val="24"/>
          <w:szCs w:val="24"/>
        </w:rPr>
        <w:t xml:space="preserve"> четверть</w:t>
      </w:r>
    </w:p>
    <w:p w:rsidR="00094D86" w:rsidRDefault="007C1B7A" w:rsidP="00094D86">
      <w:pPr>
        <w:spacing w:after="0" w:line="240" w:lineRule="auto"/>
        <w:ind w:firstLine="360"/>
        <w:jc w:val="both"/>
        <w:rPr>
          <w:rFonts w:ascii="Times New Roman" w:hAnsi="Times New Roman"/>
          <w:sz w:val="24"/>
          <w:szCs w:val="24"/>
        </w:rPr>
      </w:pPr>
      <w:r>
        <w:rPr>
          <w:rFonts w:ascii="Times New Roman" w:hAnsi="Times New Roman"/>
          <w:sz w:val="24"/>
          <w:szCs w:val="24"/>
        </w:rPr>
        <w:t xml:space="preserve"> </w:t>
      </w:r>
      <w:r w:rsidR="00094D86">
        <w:rPr>
          <w:rFonts w:ascii="Times New Roman" w:hAnsi="Times New Roman"/>
          <w:sz w:val="24"/>
          <w:szCs w:val="24"/>
        </w:rPr>
        <w:t xml:space="preserve">- </w:t>
      </w:r>
      <w:r w:rsidRPr="00C97696">
        <w:rPr>
          <w:rFonts w:ascii="Times New Roman" w:hAnsi="Times New Roman"/>
          <w:sz w:val="24"/>
          <w:szCs w:val="24"/>
        </w:rPr>
        <w:t>Во время весенних каникул 29 марта состоялись «Веселые старты» для</w:t>
      </w:r>
      <w:r w:rsidR="00094D86">
        <w:rPr>
          <w:rFonts w:ascii="Times New Roman" w:hAnsi="Times New Roman"/>
          <w:sz w:val="24"/>
          <w:szCs w:val="24"/>
        </w:rPr>
        <w:t xml:space="preserve"> 1-4 классов с охватом 46 детей</w:t>
      </w:r>
    </w:p>
    <w:p w:rsidR="00094D86" w:rsidRDefault="00094D86" w:rsidP="00094D86">
      <w:pPr>
        <w:spacing w:after="0" w:line="240" w:lineRule="auto"/>
        <w:ind w:firstLine="360"/>
        <w:jc w:val="both"/>
        <w:rPr>
          <w:rFonts w:ascii="Times New Roman" w:hAnsi="Times New Roman"/>
          <w:sz w:val="24"/>
          <w:szCs w:val="24"/>
        </w:rPr>
      </w:pPr>
      <w:r>
        <w:rPr>
          <w:rFonts w:ascii="Times New Roman" w:hAnsi="Times New Roman"/>
          <w:sz w:val="24"/>
          <w:szCs w:val="24"/>
        </w:rPr>
        <w:t xml:space="preserve">- </w:t>
      </w:r>
      <w:r w:rsidR="007C1B7A" w:rsidRPr="00C97696">
        <w:rPr>
          <w:rFonts w:ascii="Times New Roman" w:hAnsi="Times New Roman"/>
          <w:sz w:val="24"/>
          <w:szCs w:val="24"/>
        </w:rPr>
        <w:t xml:space="preserve">30 марта для </w:t>
      </w:r>
      <w:r>
        <w:rPr>
          <w:rFonts w:ascii="Times New Roman" w:hAnsi="Times New Roman"/>
          <w:sz w:val="24"/>
          <w:szCs w:val="24"/>
        </w:rPr>
        <w:t xml:space="preserve">учащихся </w:t>
      </w:r>
      <w:r w:rsidR="007C1B7A" w:rsidRPr="00C97696">
        <w:rPr>
          <w:rFonts w:ascii="Times New Roman" w:hAnsi="Times New Roman"/>
          <w:sz w:val="24"/>
          <w:szCs w:val="24"/>
        </w:rPr>
        <w:t>5-7 классов прове</w:t>
      </w:r>
      <w:r>
        <w:rPr>
          <w:rFonts w:ascii="Times New Roman" w:hAnsi="Times New Roman"/>
          <w:sz w:val="24"/>
          <w:szCs w:val="24"/>
        </w:rPr>
        <w:t>дена игра</w:t>
      </w:r>
      <w:r w:rsidR="007C1B7A" w:rsidRPr="00C97696">
        <w:rPr>
          <w:rFonts w:ascii="Times New Roman" w:hAnsi="Times New Roman"/>
          <w:sz w:val="24"/>
          <w:szCs w:val="24"/>
        </w:rPr>
        <w:t xml:space="preserve"> на сплочени</w:t>
      </w:r>
      <w:r>
        <w:rPr>
          <w:rFonts w:ascii="Times New Roman" w:hAnsi="Times New Roman"/>
          <w:sz w:val="24"/>
          <w:szCs w:val="24"/>
        </w:rPr>
        <w:t>е</w:t>
      </w:r>
      <w:r w:rsidR="007C1B7A" w:rsidRPr="00C97696">
        <w:rPr>
          <w:rFonts w:ascii="Times New Roman" w:hAnsi="Times New Roman"/>
          <w:sz w:val="24"/>
          <w:szCs w:val="24"/>
        </w:rPr>
        <w:t xml:space="preserve"> «Мы вместе-с</w:t>
      </w:r>
      <w:r>
        <w:rPr>
          <w:rFonts w:ascii="Times New Roman" w:hAnsi="Times New Roman"/>
          <w:sz w:val="24"/>
          <w:szCs w:val="24"/>
        </w:rPr>
        <w:t>ила, взлет!» с охватом 27 детей</w:t>
      </w:r>
    </w:p>
    <w:p w:rsidR="00094D86" w:rsidRDefault="00094D86" w:rsidP="00094D86">
      <w:pPr>
        <w:spacing w:after="0" w:line="240" w:lineRule="auto"/>
        <w:ind w:firstLine="360"/>
        <w:jc w:val="both"/>
        <w:rPr>
          <w:rFonts w:ascii="Times New Roman" w:hAnsi="Times New Roman"/>
          <w:sz w:val="24"/>
          <w:szCs w:val="24"/>
        </w:rPr>
      </w:pPr>
      <w:r>
        <w:rPr>
          <w:rFonts w:ascii="Times New Roman" w:hAnsi="Times New Roman"/>
          <w:sz w:val="24"/>
          <w:szCs w:val="24"/>
        </w:rPr>
        <w:t>-</w:t>
      </w:r>
      <w:r w:rsidR="007C1B7A" w:rsidRPr="00C97696">
        <w:rPr>
          <w:rFonts w:ascii="Times New Roman" w:hAnsi="Times New Roman"/>
          <w:sz w:val="24"/>
          <w:szCs w:val="24"/>
        </w:rPr>
        <w:t xml:space="preserve"> 31 марта для </w:t>
      </w:r>
      <w:r>
        <w:rPr>
          <w:rFonts w:ascii="Times New Roman" w:hAnsi="Times New Roman"/>
          <w:sz w:val="24"/>
          <w:szCs w:val="24"/>
        </w:rPr>
        <w:t xml:space="preserve">учащихся </w:t>
      </w:r>
      <w:r w:rsidR="007C1B7A" w:rsidRPr="00C97696">
        <w:rPr>
          <w:rFonts w:ascii="Times New Roman" w:hAnsi="Times New Roman"/>
          <w:sz w:val="24"/>
          <w:szCs w:val="24"/>
        </w:rPr>
        <w:t>8-11 классов состоял</w:t>
      </w:r>
      <w:r>
        <w:rPr>
          <w:rFonts w:ascii="Times New Roman" w:hAnsi="Times New Roman"/>
          <w:sz w:val="24"/>
          <w:szCs w:val="24"/>
        </w:rPr>
        <w:t>а</w:t>
      </w:r>
      <w:r w:rsidR="007C1B7A" w:rsidRPr="00C97696">
        <w:rPr>
          <w:rFonts w:ascii="Times New Roman" w:hAnsi="Times New Roman"/>
          <w:sz w:val="24"/>
          <w:szCs w:val="24"/>
        </w:rPr>
        <w:t>сь игр</w:t>
      </w:r>
      <w:r>
        <w:rPr>
          <w:rFonts w:ascii="Times New Roman" w:hAnsi="Times New Roman"/>
          <w:sz w:val="24"/>
          <w:szCs w:val="24"/>
        </w:rPr>
        <w:t>а</w:t>
      </w:r>
      <w:r w:rsidR="007C1B7A" w:rsidRPr="00C97696">
        <w:rPr>
          <w:rFonts w:ascii="Times New Roman" w:hAnsi="Times New Roman"/>
          <w:sz w:val="24"/>
          <w:szCs w:val="24"/>
        </w:rPr>
        <w:t xml:space="preserve"> на сплочени</w:t>
      </w:r>
      <w:r>
        <w:rPr>
          <w:rFonts w:ascii="Times New Roman" w:hAnsi="Times New Roman"/>
          <w:sz w:val="24"/>
          <w:szCs w:val="24"/>
        </w:rPr>
        <w:t>е</w:t>
      </w:r>
      <w:r w:rsidR="007C1B7A" w:rsidRPr="00C97696">
        <w:rPr>
          <w:rFonts w:ascii="Times New Roman" w:hAnsi="Times New Roman"/>
          <w:sz w:val="24"/>
          <w:szCs w:val="24"/>
        </w:rPr>
        <w:t xml:space="preserve"> «Коммунарский сбор» с охватом 18 детей. </w:t>
      </w:r>
    </w:p>
    <w:p w:rsidR="00094D86" w:rsidRDefault="00094D86" w:rsidP="00094D86">
      <w:pPr>
        <w:spacing w:after="0" w:line="240" w:lineRule="auto"/>
        <w:ind w:firstLine="360"/>
        <w:jc w:val="both"/>
        <w:rPr>
          <w:rFonts w:ascii="Times New Roman" w:hAnsi="Times New Roman"/>
          <w:sz w:val="24"/>
          <w:szCs w:val="24"/>
        </w:rPr>
      </w:pPr>
      <w:r>
        <w:rPr>
          <w:rFonts w:ascii="Times New Roman" w:hAnsi="Times New Roman"/>
          <w:sz w:val="24"/>
          <w:szCs w:val="24"/>
        </w:rPr>
        <w:t xml:space="preserve">- </w:t>
      </w:r>
      <w:r w:rsidR="007C1B7A" w:rsidRPr="00C97696">
        <w:rPr>
          <w:rFonts w:ascii="Times New Roman" w:hAnsi="Times New Roman"/>
          <w:sz w:val="24"/>
          <w:szCs w:val="24"/>
        </w:rPr>
        <w:t>16 апреля состоялась еженедельна</w:t>
      </w:r>
      <w:r>
        <w:rPr>
          <w:rFonts w:ascii="Times New Roman" w:hAnsi="Times New Roman"/>
          <w:sz w:val="24"/>
          <w:szCs w:val="24"/>
        </w:rPr>
        <w:t>я рабочая линейка, посвященная</w:t>
      </w:r>
      <w:r w:rsidR="007C1B7A" w:rsidRPr="00C97696">
        <w:rPr>
          <w:rFonts w:ascii="Times New Roman" w:hAnsi="Times New Roman"/>
          <w:sz w:val="24"/>
          <w:szCs w:val="24"/>
        </w:rPr>
        <w:t xml:space="preserve"> году</w:t>
      </w:r>
      <w:r>
        <w:rPr>
          <w:rFonts w:ascii="Times New Roman" w:hAnsi="Times New Roman"/>
          <w:sz w:val="24"/>
          <w:szCs w:val="24"/>
        </w:rPr>
        <w:t xml:space="preserve"> Добровольчества «Неделя добра»</w:t>
      </w:r>
    </w:p>
    <w:p w:rsidR="00094D86" w:rsidRDefault="00094D86" w:rsidP="00094D86">
      <w:pPr>
        <w:spacing w:after="0" w:line="240" w:lineRule="auto"/>
        <w:ind w:firstLine="360"/>
        <w:jc w:val="both"/>
        <w:rPr>
          <w:rFonts w:ascii="Times New Roman" w:hAnsi="Times New Roman"/>
          <w:sz w:val="24"/>
          <w:szCs w:val="24"/>
        </w:rPr>
      </w:pPr>
      <w:r>
        <w:rPr>
          <w:rFonts w:ascii="Times New Roman" w:hAnsi="Times New Roman"/>
          <w:sz w:val="24"/>
          <w:szCs w:val="24"/>
        </w:rPr>
        <w:t>-</w:t>
      </w:r>
      <w:r w:rsidR="007C1B7A" w:rsidRPr="00C97696">
        <w:rPr>
          <w:rFonts w:ascii="Times New Roman" w:hAnsi="Times New Roman"/>
          <w:sz w:val="24"/>
          <w:szCs w:val="24"/>
        </w:rPr>
        <w:t xml:space="preserve"> 17 апреля состоял</w:t>
      </w:r>
      <w:r>
        <w:rPr>
          <w:rFonts w:ascii="Times New Roman" w:hAnsi="Times New Roman"/>
          <w:sz w:val="24"/>
          <w:szCs w:val="24"/>
        </w:rPr>
        <w:t>о</w:t>
      </w:r>
      <w:r w:rsidR="007C1B7A" w:rsidRPr="00C97696">
        <w:rPr>
          <w:rFonts w:ascii="Times New Roman" w:hAnsi="Times New Roman"/>
          <w:sz w:val="24"/>
          <w:szCs w:val="24"/>
        </w:rPr>
        <w:t xml:space="preserve">сь собрание </w:t>
      </w:r>
      <w:r>
        <w:rPr>
          <w:rFonts w:ascii="Times New Roman" w:hAnsi="Times New Roman"/>
          <w:sz w:val="24"/>
          <w:szCs w:val="24"/>
        </w:rPr>
        <w:t>детских объединений</w:t>
      </w:r>
      <w:r w:rsidR="007C1B7A" w:rsidRPr="00C97696">
        <w:rPr>
          <w:rFonts w:ascii="Times New Roman" w:hAnsi="Times New Roman"/>
          <w:sz w:val="24"/>
          <w:szCs w:val="24"/>
        </w:rPr>
        <w:t xml:space="preserve"> «</w:t>
      </w:r>
      <w:proofErr w:type="spellStart"/>
      <w:r w:rsidR="007C1B7A" w:rsidRPr="00C97696">
        <w:rPr>
          <w:rFonts w:ascii="Times New Roman" w:hAnsi="Times New Roman"/>
          <w:sz w:val="24"/>
          <w:szCs w:val="24"/>
        </w:rPr>
        <w:t>Кэнчээри</w:t>
      </w:r>
      <w:proofErr w:type="spellEnd"/>
      <w:r w:rsidR="007C1B7A" w:rsidRPr="00C97696">
        <w:rPr>
          <w:rFonts w:ascii="Times New Roman" w:hAnsi="Times New Roman"/>
          <w:sz w:val="24"/>
          <w:szCs w:val="24"/>
        </w:rPr>
        <w:t>»</w:t>
      </w:r>
      <w:r>
        <w:rPr>
          <w:rFonts w:ascii="Times New Roman" w:hAnsi="Times New Roman"/>
          <w:sz w:val="24"/>
          <w:szCs w:val="24"/>
        </w:rPr>
        <w:t>,</w:t>
      </w:r>
      <w:r w:rsidR="007C1B7A" w:rsidRPr="00C97696">
        <w:rPr>
          <w:rFonts w:ascii="Times New Roman" w:hAnsi="Times New Roman"/>
          <w:sz w:val="24"/>
          <w:szCs w:val="24"/>
        </w:rPr>
        <w:t xml:space="preserve"> «Росток» и «Юность Якутии».</w:t>
      </w:r>
    </w:p>
    <w:p w:rsidR="00094D86" w:rsidRDefault="00094D86" w:rsidP="00094D86">
      <w:pPr>
        <w:spacing w:after="0" w:line="240" w:lineRule="auto"/>
        <w:ind w:firstLine="360"/>
        <w:jc w:val="both"/>
        <w:rPr>
          <w:rFonts w:ascii="Times New Roman" w:hAnsi="Times New Roman"/>
          <w:sz w:val="24"/>
          <w:szCs w:val="24"/>
        </w:rPr>
      </w:pPr>
      <w:r>
        <w:rPr>
          <w:rFonts w:ascii="Times New Roman" w:hAnsi="Times New Roman"/>
          <w:sz w:val="24"/>
          <w:szCs w:val="24"/>
        </w:rPr>
        <w:t xml:space="preserve">- </w:t>
      </w:r>
      <w:r w:rsidR="007C1B7A" w:rsidRPr="00C97696">
        <w:rPr>
          <w:rFonts w:ascii="Times New Roman" w:hAnsi="Times New Roman"/>
          <w:sz w:val="24"/>
          <w:szCs w:val="24"/>
        </w:rPr>
        <w:t>19 апреля провели акцию для отдела социальной помощи семье и детям «</w:t>
      </w:r>
      <w:proofErr w:type="spellStart"/>
      <w:r w:rsidR="007C1B7A" w:rsidRPr="00C97696">
        <w:rPr>
          <w:rFonts w:ascii="Times New Roman" w:hAnsi="Times New Roman"/>
          <w:sz w:val="24"/>
          <w:szCs w:val="24"/>
        </w:rPr>
        <w:t>Кустук</w:t>
      </w:r>
      <w:proofErr w:type="spellEnd"/>
      <w:r w:rsidR="007C1B7A" w:rsidRPr="00C97696">
        <w:rPr>
          <w:rFonts w:ascii="Times New Roman" w:hAnsi="Times New Roman"/>
          <w:sz w:val="24"/>
          <w:szCs w:val="24"/>
        </w:rPr>
        <w:t xml:space="preserve">» </w:t>
      </w:r>
      <w:proofErr w:type="gramStart"/>
      <w:r w:rsidR="007C1B7A" w:rsidRPr="00C97696">
        <w:rPr>
          <w:rFonts w:ascii="Times New Roman" w:hAnsi="Times New Roman"/>
          <w:sz w:val="24"/>
          <w:szCs w:val="24"/>
        </w:rPr>
        <w:t>с</w:t>
      </w:r>
      <w:proofErr w:type="gramEnd"/>
      <w:r w:rsidR="007C1B7A" w:rsidRPr="00C97696">
        <w:rPr>
          <w:rFonts w:ascii="Times New Roman" w:hAnsi="Times New Roman"/>
          <w:sz w:val="24"/>
          <w:szCs w:val="24"/>
        </w:rPr>
        <w:t xml:space="preserve"> </w:t>
      </w:r>
      <w:proofErr w:type="gramStart"/>
      <w:r w:rsidR="007C1B7A" w:rsidRPr="00C97696">
        <w:rPr>
          <w:rFonts w:ascii="Times New Roman" w:hAnsi="Times New Roman"/>
          <w:sz w:val="24"/>
          <w:szCs w:val="24"/>
        </w:rPr>
        <w:t>ДО</w:t>
      </w:r>
      <w:proofErr w:type="gramEnd"/>
      <w:r w:rsidR="007C1B7A" w:rsidRPr="00C97696">
        <w:rPr>
          <w:rFonts w:ascii="Times New Roman" w:hAnsi="Times New Roman"/>
          <w:sz w:val="24"/>
          <w:szCs w:val="24"/>
        </w:rPr>
        <w:t xml:space="preserve"> «Юность Якутии» с охватом 12 детей.</w:t>
      </w:r>
    </w:p>
    <w:p w:rsidR="00094D86" w:rsidRDefault="00094D86" w:rsidP="00094D86">
      <w:pPr>
        <w:spacing w:after="0" w:line="240" w:lineRule="auto"/>
        <w:ind w:firstLine="360"/>
        <w:jc w:val="both"/>
        <w:rPr>
          <w:rFonts w:ascii="Times New Roman" w:hAnsi="Times New Roman"/>
          <w:sz w:val="24"/>
          <w:szCs w:val="24"/>
        </w:rPr>
      </w:pPr>
      <w:r>
        <w:rPr>
          <w:rFonts w:ascii="Times New Roman" w:hAnsi="Times New Roman"/>
          <w:sz w:val="24"/>
          <w:szCs w:val="24"/>
        </w:rPr>
        <w:t>-</w:t>
      </w:r>
      <w:r w:rsidR="007C1B7A" w:rsidRPr="00C97696">
        <w:rPr>
          <w:rFonts w:ascii="Times New Roman" w:hAnsi="Times New Roman"/>
          <w:sz w:val="24"/>
          <w:szCs w:val="24"/>
        </w:rPr>
        <w:t xml:space="preserve"> 21 апреля состоялась встреча с отцом </w:t>
      </w:r>
      <w:proofErr w:type="spellStart"/>
      <w:r w:rsidR="007C1B7A" w:rsidRPr="00C97696">
        <w:rPr>
          <w:rFonts w:ascii="Times New Roman" w:hAnsi="Times New Roman"/>
          <w:sz w:val="24"/>
          <w:szCs w:val="24"/>
        </w:rPr>
        <w:t>Макарием</w:t>
      </w:r>
      <w:proofErr w:type="spellEnd"/>
      <w:r w:rsidR="007C1B7A" w:rsidRPr="00C97696">
        <w:rPr>
          <w:rFonts w:ascii="Times New Roman" w:hAnsi="Times New Roman"/>
          <w:sz w:val="24"/>
          <w:szCs w:val="24"/>
        </w:rPr>
        <w:t xml:space="preserve"> и вокально-инструментальной группой </w:t>
      </w:r>
      <w:r>
        <w:rPr>
          <w:rFonts w:ascii="Times New Roman" w:hAnsi="Times New Roman"/>
          <w:sz w:val="24"/>
          <w:szCs w:val="24"/>
        </w:rPr>
        <w:t xml:space="preserve">в </w:t>
      </w:r>
      <w:r w:rsidR="007C1B7A" w:rsidRPr="00C97696">
        <w:rPr>
          <w:rFonts w:ascii="Times New Roman" w:hAnsi="Times New Roman"/>
          <w:sz w:val="24"/>
          <w:szCs w:val="24"/>
        </w:rPr>
        <w:t>Никольск</w:t>
      </w:r>
      <w:r>
        <w:rPr>
          <w:rFonts w:ascii="Times New Roman" w:hAnsi="Times New Roman"/>
          <w:sz w:val="24"/>
          <w:szCs w:val="24"/>
        </w:rPr>
        <w:t>ом</w:t>
      </w:r>
      <w:r w:rsidR="007C1B7A" w:rsidRPr="00C97696">
        <w:rPr>
          <w:rFonts w:ascii="Times New Roman" w:hAnsi="Times New Roman"/>
          <w:sz w:val="24"/>
          <w:szCs w:val="24"/>
        </w:rPr>
        <w:t xml:space="preserve"> храм</w:t>
      </w:r>
      <w:r>
        <w:rPr>
          <w:rFonts w:ascii="Times New Roman" w:hAnsi="Times New Roman"/>
          <w:sz w:val="24"/>
          <w:szCs w:val="24"/>
        </w:rPr>
        <w:t>е</w:t>
      </w:r>
      <w:r w:rsidR="007C1B7A" w:rsidRPr="00C97696">
        <w:rPr>
          <w:rFonts w:ascii="Times New Roman" w:hAnsi="Times New Roman"/>
          <w:sz w:val="24"/>
          <w:szCs w:val="24"/>
        </w:rPr>
        <w:t xml:space="preserve"> с учащимися с 3 по 11 классы. </w:t>
      </w:r>
    </w:p>
    <w:p w:rsidR="00094D86" w:rsidRDefault="00094D86" w:rsidP="00094D86">
      <w:pPr>
        <w:spacing w:after="0" w:line="240" w:lineRule="auto"/>
        <w:ind w:firstLine="360"/>
        <w:jc w:val="both"/>
        <w:rPr>
          <w:rFonts w:ascii="Times New Roman" w:hAnsi="Times New Roman"/>
          <w:sz w:val="24"/>
          <w:szCs w:val="24"/>
        </w:rPr>
      </w:pPr>
      <w:r>
        <w:rPr>
          <w:rFonts w:ascii="Times New Roman" w:hAnsi="Times New Roman"/>
          <w:sz w:val="24"/>
          <w:szCs w:val="24"/>
        </w:rPr>
        <w:t xml:space="preserve">- </w:t>
      </w:r>
      <w:r w:rsidR="007C1B7A" w:rsidRPr="00C97696">
        <w:rPr>
          <w:rFonts w:ascii="Times New Roman" w:hAnsi="Times New Roman"/>
          <w:sz w:val="24"/>
          <w:szCs w:val="24"/>
        </w:rPr>
        <w:t xml:space="preserve">27 апреля в стенах школы отметили торжественной линейкой день Республики Саха (Якутия), в этот день состоялись выставка ярмарка якутских национальных блюд «Мин </w:t>
      </w:r>
      <w:proofErr w:type="spellStart"/>
      <w:r w:rsidR="007C1B7A" w:rsidRPr="00C97696">
        <w:rPr>
          <w:rFonts w:ascii="Times New Roman" w:hAnsi="Times New Roman"/>
          <w:sz w:val="24"/>
          <w:szCs w:val="24"/>
        </w:rPr>
        <w:t>сандалым</w:t>
      </w:r>
      <w:proofErr w:type="spellEnd"/>
      <w:r w:rsidR="007C1B7A" w:rsidRPr="00C97696">
        <w:rPr>
          <w:rFonts w:ascii="Times New Roman" w:hAnsi="Times New Roman"/>
          <w:sz w:val="24"/>
          <w:szCs w:val="24"/>
        </w:rPr>
        <w:t>» с 1-11 классы, в спортивном зале были проведены якутские национальные игры «</w:t>
      </w:r>
      <w:proofErr w:type="spellStart"/>
      <w:r w:rsidR="007C1B7A" w:rsidRPr="00C97696">
        <w:rPr>
          <w:rFonts w:ascii="Times New Roman" w:hAnsi="Times New Roman"/>
          <w:sz w:val="24"/>
          <w:szCs w:val="24"/>
        </w:rPr>
        <w:t>Ебугэлэрбит</w:t>
      </w:r>
      <w:proofErr w:type="spellEnd"/>
      <w:r w:rsidR="007C1B7A" w:rsidRPr="00C97696">
        <w:rPr>
          <w:rFonts w:ascii="Times New Roman" w:hAnsi="Times New Roman"/>
          <w:sz w:val="24"/>
          <w:szCs w:val="24"/>
        </w:rPr>
        <w:t xml:space="preserve"> </w:t>
      </w:r>
      <w:proofErr w:type="spellStart"/>
      <w:r w:rsidR="007C1B7A" w:rsidRPr="00C97696">
        <w:rPr>
          <w:rFonts w:ascii="Times New Roman" w:hAnsi="Times New Roman"/>
          <w:sz w:val="24"/>
          <w:szCs w:val="24"/>
        </w:rPr>
        <w:t>оонньуулара</w:t>
      </w:r>
      <w:proofErr w:type="spellEnd"/>
      <w:r w:rsidR="007C1B7A" w:rsidRPr="00C97696">
        <w:rPr>
          <w:rFonts w:ascii="Times New Roman" w:hAnsi="Times New Roman"/>
          <w:sz w:val="24"/>
          <w:szCs w:val="24"/>
        </w:rPr>
        <w:t>» с 1-4 классы</w:t>
      </w:r>
    </w:p>
    <w:p w:rsidR="00094D86" w:rsidRDefault="00094D86" w:rsidP="00094D86">
      <w:pPr>
        <w:spacing w:after="0" w:line="240" w:lineRule="auto"/>
        <w:ind w:firstLine="360"/>
        <w:jc w:val="both"/>
        <w:rPr>
          <w:rFonts w:ascii="Times New Roman" w:hAnsi="Times New Roman"/>
          <w:sz w:val="24"/>
          <w:szCs w:val="24"/>
        </w:rPr>
      </w:pPr>
      <w:r>
        <w:rPr>
          <w:rFonts w:ascii="Times New Roman" w:hAnsi="Times New Roman"/>
          <w:sz w:val="24"/>
          <w:szCs w:val="24"/>
        </w:rPr>
        <w:t>-</w:t>
      </w:r>
      <w:r w:rsidR="007C1B7A" w:rsidRPr="00C97696">
        <w:rPr>
          <w:rFonts w:ascii="Times New Roman" w:hAnsi="Times New Roman"/>
          <w:sz w:val="24"/>
          <w:szCs w:val="24"/>
        </w:rPr>
        <w:t xml:space="preserve"> 8 мая состоялась ежегодная акция «Свеча памяти» </w:t>
      </w:r>
    </w:p>
    <w:p w:rsidR="00094D86" w:rsidRDefault="00094D86" w:rsidP="00094D86">
      <w:pPr>
        <w:spacing w:after="0" w:line="240" w:lineRule="auto"/>
        <w:ind w:firstLine="360"/>
        <w:jc w:val="both"/>
        <w:rPr>
          <w:rFonts w:ascii="Times New Roman" w:hAnsi="Times New Roman"/>
          <w:sz w:val="24"/>
          <w:szCs w:val="24"/>
        </w:rPr>
      </w:pPr>
      <w:r>
        <w:rPr>
          <w:rFonts w:ascii="Times New Roman" w:hAnsi="Times New Roman"/>
          <w:sz w:val="24"/>
          <w:szCs w:val="24"/>
        </w:rPr>
        <w:t xml:space="preserve">- </w:t>
      </w:r>
      <w:r w:rsidR="007C1B7A" w:rsidRPr="00C97696">
        <w:rPr>
          <w:rFonts w:ascii="Times New Roman" w:hAnsi="Times New Roman"/>
          <w:sz w:val="24"/>
          <w:szCs w:val="24"/>
        </w:rPr>
        <w:t xml:space="preserve">9 мая </w:t>
      </w:r>
      <w:r>
        <w:rPr>
          <w:rFonts w:ascii="Times New Roman" w:hAnsi="Times New Roman"/>
          <w:sz w:val="24"/>
          <w:szCs w:val="24"/>
        </w:rPr>
        <w:t>школа приняла участие в</w:t>
      </w:r>
      <w:r w:rsidR="007C1B7A" w:rsidRPr="00C97696">
        <w:rPr>
          <w:rFonts w:ascii="Times New Roman" w:hAnsi="Times New Roman"/>
          <w:sz w:val="24"/>
          <w:szCs w:val="24"/>
        </w:rPr>
        <w:t xml:space="preserve"> парад</w:t>
      </w:r>
      <w:r>
        <w:rPr>
          <w:rFonts w:ascii="Times New Roman" w:hAnsi="Times New Roman"/>
          <w:sz w:val="24"/>
          <w:szCs w:val="24"/>
        </w:rPr>
        <w:t>е</w:t>
      </w:r>
      <w:r w:rsidR="007C1B7A" w:rsidRPr="00C97696">
        <w:rPr>
          <w:rFonts w:ascii="Times New Roman" w:hAnsi="Times New Roman"/>
          <w:sz w:val="24"/>
          <w:szCs w:val="24"/>
        </w:rPr>
        <w:t xml:space="preserve"> Победы. </w:t>
      </w:r>
    </w:p>
    <w:p w:rsidR="00094D86" w:rsidRDefault="00094D86" w:rsidP="00094D86">
      <w:pPr>
        <w:spacing w:after="0" w:line="240" w:lineRule="auto"/>
        <w:ind w:firstLine="360"/>
        <w:jc w:val="both"/>
        <w:rPr>
          <w:rFonts w:ascii="Times New Roman" w:hAnsi="Times New Roman"/>
          <w:sz w:val="24"/>
          <w:szCs w:val="24"/>
        </w:rPr>
      </w:pPr>
      <w:r>
        <w:rPr>
          <w:rFonts w:ascii="Times New Roman" w:hAnsi="Times New Roman"/>
          <w:sz w:val="24"/>
          <w:szCs w:val="24"/>
        </w:rPr>
        <w:t xml:space="preserve">- </w:t>
      </w:r>
      <w:r w:rsidR="007C1B7A" w:rsidRPr="00C97696">
        <w:rPr>
          <w:rFonts w:ascii="Times New Roman" w:hAnsi="Times New Roman"/>
          <w:sz w:val="24"/>
          <w:szCs w:val="24"/>
        </w:rPr>
        <w:t>С 23 апреля по 28 апреля была проведена неделя, посвященная Дню Республики Саха (Якутия), в течени</w:t>
      </w:r>
      <w:proofErr w:type="gramStart"/>
      <w:r w:rsidR="007C1B7A" w:rsidRPr="00C97696">
        <w:rPr>
          <w:rFonts w:ascii="Times New Roman" w:hAnsi="Times New Roman"/>
          <w:sz w:val="24"/>
          <w:szCs w:val="24"/>
        </w:rPr>
        <w:t>и</w:t>
      </w:r>
      <w:proofErr w:type="gramEnd"/>
      <w:r w:rsidR="007C1B7A" w:rsidRPr="00C97696">
        <w:rPr>
          <w:rFonts w:ascii="Times New Roman" w:hAnsi="Times New Roman"/>
          <w:sz w:val="24"/>
          <w:szCs w:val="24"/>
        </w:rPr>
        <w:t xml:space="preserve"> недели классные руководители провели классные </w:t>
      </w:r>
    </w:p>
    <w:p w:rsidR="00094D86" w:rsidRDefault="00094D86" w:rsidP="00094D86">
      <w:pPr>
        <w:spacing w:after="0" w:line="240" w:lineRule="auto"/>
        <w:ind w:firstLine="360"/>
        <w:jc w:val="both"/>
        <w:rPr>
          <w:rFonts w:ascii="Times New Roman" w:hAnsi="Times New Roman"/>
          <w:sz w:val="24"/>
          <w:szCs w:val="24"/>
        </w:rPr>
      </w:pPr>
      <w:r>
        <w:rPr>
          <w:rFonts w:ascii="Times New Roman" w:hAnsi="Times New Roman"/>
          <w:sz w:val="24"/>
          <w:szCs w:val="24"/>
        </w:rPr>
        <w:t xml:space="preserve">- </w:t>
      </w:r>
      <w:r w:rsidR="007C1B7A" w:rsidRPr="00C97696">
        <w:rPr>
          <w:rFonts w:ascii="Times New Roman" w:hAnsi="Times New Roman"/>
          <w:sz w:val="24"/>
          <w:szCs w:val="24"/>
        </w:rPr>
        <w:t>С 10 мая по 15 были проведен</w:t>
      </w:r>
      <w:r>
        <w:rPr>
          <w:rFonts w:ascii="Times New Roman" w:hAnsi="Times New Roman"/>
          <w:sz w:val="24"/>
          <w:szCs w:val="24"/>
        </w:rPr>
        <w:t>ы мероприятия посвященные Дню Семьи</w:t>
      </w:r>
    </w:p>
    <w:p w:rsidR="00094D86" w:rsidRDefault="00094D86" w:rsidP="00094D86">
      <w:pPr>
        <w:spacing w:after="0" w:line="240" w:lineRule="auto"/>
        <w:ind w:firstLine="360"/>
        <w:jc w:val="both"/>
        <w:rPr>
          <w:rFonts w:ascii="Times New Roman" w:hAnsi="Times New Roman"/>
          <w:sz w:val="24"/>
          <w:szCs w:val="24"/>
        </w:rPr>
      </w:pPr>
      <w:r>
        <w:rPr>
          <w:rFonts w:ascii="Times New Roman" w:hAnsi="Times New Roman"/>
          <w:sz w:val="24"/>
          <w:szCs w:val="24"/>
        </w:rPr>
        <w:t xml:space="preserve">- С </w:t>
      </w:r>
      <w:r w:rsidR="007C1B7A" w:rsidRPr="00C97696">
        <w:rPr>
          <w:rFonts w:ascii="Times New Roman" w:hAnsi="Times New Roman"/>
          <w:sz w:val="24"/>
          <w:szCs w:val="24"/>
        </w:rPr>
        <w:t xml:space="preserve">10 мая по 12 мая состоялась выставка семейного творчества, </w:t>
      </w:r>
      <w:r>
        <w:rPr>
          <w:rFonts w:ascii="Times New Roman" w:hAnsi="Times New Roman"/>
          <w:sz w:val="24"/>
          <w:szCs w:val="24"/>
        </w:rPr>
        <w:t xml:space="preserve">проведены </w:t>
      </w:r>
      <w:r w:rsidR="007C1B7A" w:rsidRPr="00C97696">
        <w:rPr>
          <w:rFonts w:ascii="Times New Roman" w:hAnsi="Times New Roman"/>
          <w:sz w:val="24"/>
          <w:szCs w:val="24"/>
        </w:rPr>
        <w:t xml:space="preserve">мастер-классы  учителей технологии и рисования, </w:t>
      </w:r>
      <w:r>
        <w:rPr>
          <w:rFonts w:ascii="Times New Roman" w:hAnsi="Times New Roman"/>
          <w:sz w:val="24"/>
          <w:szCs w:val="24"/>
        </w:rPr>
        <w:t>конкурс «Бумажных самолетиков»</w:t>
      </w:r>
    </w:p>
    <w:p w:rsidR="00094D86" w:rsidRDefault="00094D86" w:rsidP="00094D86">
      <w:pPr>
        <w:spacing w:after="0" w:line="240" w:lineRule="auto"/>
        <w:ind w:firstLine="360"/>
        <w:jc w:val="both"/>
        <w:rPr>
          <w:rFonts w:ascii="Times New Roman" w:hAnsi="Times New Roman"/>
          <w:sz w:val="24"/>
          <w:szCs w:val="24"/>
        </w:rPr>
      </w:pPr>
      <w:r>
        <w:rPr>
          <w:rFonts w:ascii="Times New Roman" w:hAnsi="Times New Roman"/>
          <w:sz w:val="24"/>
          <w:szCs w:val="24"/>
        </w:rPr>
        <w:lastRenderedPageBreak/>
        <w:t xml:space="preserve">- </w:t>
      </w:r>
      <w:r w:rsidR="007C1B7A" w:rsidRPr="00C97696">
        <w:rPr>
          <w:rFonts w:ascii="Times New Roman" w:hAnsi="Times New Roman"/>
          <w:sz w:val="24"/>
          <w:szCs w:val="24"/>
        </w:rPr>
        <w:t xml:space="preserve">13 мая в ДЮСШ состоялось </w:t>
      </w:r>
      <w:proofErr w:type="gramStart"/>
      <w:r w:rsidR="007C1B7A" w:rsidRPr="00C97696">
        <w:rPr>
          <w:rFonts w:ascii="Times New Roman" w:hAnsi="Times New Roman"/>
          <w:sz w:val="24"/>
          <w:szCs w:val="24"/>
        </w:rPr>
        <w:t>спортивное</w:t>
      </w:r>
      <w:proofErr w:type="gramEnd"/>
      <w:r w:rsidR="007C1B7A" w:rsidRPr="00C97696">
        <w:rPr>
          <w:rFonts w:ascii="Times New Roman" w:hAnsi="Times New Roman"/>
          <w:sz w:val="24"/>
          <w:szCs w:val="24"/>
        </w:rPr>
        <w:t xml:space="preserve"> соревнования «Мама, папа и я </w:t>
      </w:r>
      <w:r>
        <w:rPr>
          <w:rFonts w:ascii="Times New Roman" w:hAnsi="Times New Roman"/>
          <w:sz w:val="24"/>
          <w:szCs w:val="24"/>
        </w:rPr>
        <w:t xml:space="preserve">- </w:t>
      </w:r>
      <w:r w:rsidR="007C1B7A" w:rsidRPr="00C97696">
        <w:rPr>
          <w:rFonts w:ascii="Times New Roman" w:hAnsi="Times New Roman"/>
          <w:sz w:val="24"/>
          <w:szCs w:val="24"/>
        </w:rPr>
        <w:t>спортивная с</w:t>
      </w:r>
      <w:r>
        <w:rPr>
          <w:rFonts w:ascii="Times New Roman" w:hAnsi="Times New Roman"/>
          <w:sz w:val="24"/>
          <w:szCs w:val="24"/>
        </w:rPr>
        <w:t>емья»</w:t>
      </w:r>
    </w:p>
    <w:p w:rsidR="00094D86" w:rsidRDefault="00094D86" w:rsidP="00094D86">
      <w:pPr>
        <w:spacing w:after="0" w:line="240" w:lineRule="auto"/>
        <w:ind w:firstLine="360"/>
        <w:jc w:val="both"/>
        <w:rPr>
          <w:rFonts w:ascii="Times New Roman" w:hAnsi="Times New Roman"/>
          <w:sz w:val="24"/>
          <w:szCs w:val="24"/>
        </w:rPr>
      </w:pPr>
      <w:r>
        <w:rPr>
          <w:rFonts w:ascii="Times New Roman" w:hAnsi="Times New Roman"/>
          <w:sz w:val="24"/>
          <w:szCs w:val="24"/>
        </w:rPr>
        <w:t xml:space="preserve">- </w:t>
      </w:r>
      <w:r w:rsidR="007C1B7A" w:rsidRPr="00C97696">
        <w:rPr>
          <w:rFonts w:ascii="Times New Roman" w:hAnsi="Times New Roman"/>
          <w:sz w:val="24"/>
          <w:szCs w:val="24"/>
        </w:rPr>
        <w:t>15 мая состоялась мероприятие, посвященн</w:t>
      </w:r>
      <w:r>
        <w:rPr>
          <w:rFonts w:ascii="Times New Roman" w:hAnsi="Times New Roman"/>
          <w:sz w:val="24"/>
          <w:szCs w:val="24"/>
        </w:rPr>
        <w:t>ое</w:t>
      </w:r>
      <w:r w:rsidR="007C1B7A" w:rsidRPr="00C97696">
        <w:rPr>
          <w:rFonts w:ascii="Times New Roman" w:hAnsi="Times New Roman"/>
          <w:sz w:val="24"/>
          <w:szCs w:val="24"/>
        </w:rPr>
        <w:t xml:space="preserve"> Дню Семьи.</w:t>
      </w:r>
    </w:p>
    <w:p w:rsidR="00094D86" w:rsidRDefault="00094D86" w:rsidP="00094D86">
      <w:pPr>
        <w:spacing w:after="0" w:line="240" w:lineRule="auto"/>
        <w:ind w:firstLine="360"/>
        <w:jc w:val="both"/>
        <w:rPr>
          <w:rFonts w:ascii="Times New Roman" w:hAnsi="Times New Roman"/>
          <w:sz w:val="24"/>
          <w:szCs w:val="24"/>
        </w:rPr>
      </w:pPr>
      <w:r>
        <w:rPr>
          <w:rFonts w:ascii="Times New Roman" w:hAnsi="Times New Roman"/>
          <w:sz w:val="24"/>
          <w:szCs w:val="24"/>
        </w:rPr>
        <w:t xml:space="preserve">- </w:t>
      </w:r>
      <w:r w:rsidR="007C1B7A" w:rsidRPr="00C97696">
        <w:rPr>
          <w:rFonts w:ascii="Times New Roman" w:hAnsi="Times New Roman"/>
          <w:sz w:val="24"/>
          <w:szCs w:val="24"/>
        </w:rPr>
        <w:t>С 23 по 27 апреля провели конку</w:t>
      </w:r>
      <w:proofErr w:type="gramStart"/>
      <w:r w:rsidR="007C1B7A" w:rsidRPr="00C97696">
        <w:rPr>
          <w:rFonts w:ascii="Times New Roman" w:hAnsi="Times New Roman"/>
          <w:sz w:val="24"/>
          <w:szCs w:val="24"/>
        </w:rPr>
        <w:t>рс скв</w:t>
      </w:r>
      <w:proofErr w:type="gramEnd"/>
      <w:r w:rsidR="007C1B7A" w:rsidRPr="00C97696">
        <w:rPr>
          <w:rFonts w:ascii="Times New Roman" w:hAnsi="Times New Roman"/>
          <w:sz w:val="24"/>
          <w:szCs w:val="24"/>
        </w:rPr>
        <w:t>оречников среди 1-4 классов.</w:t>
      </w:r>
    </w:p>
    <w:p w:rsidR="00094D86" w:rsidRDefault="00094D86" w:rsidP="00094D86">
      <w:pPr>
        <w:spacing w:after="0" w:line="240" w:lineRule="auto"/>
        <w:ind w:firstLine="360"/>
        <w:jc w:val="both"/>
        <w:rPr>
          <w:rFonts w:ascii="Times New Roman" w:hAnsi="Times New Roman"/>
          <w:sz w:val="24"/>
          <w:szCs w:val="24"/>
        </w:rPr>
      </w:pPr>
      <w:r>
        <w:rPr>
          <w:rFonts w:ascii="Times New Roman" w:hAnsi="Times New Roman"/>
          <w:sz w:val="24"/>
          <w:szCs w:val="24"/>
        </w:rPr>
        <w:t>-</w:t>
      </w:r>
      <w:r w:rsidR="007C1B7A" w:rsidRPr="00C97696">
        <w:rPr>
          <w:rFonts w:ascii="Times New Roman" w:hAnsi="Times New Roman"/>
          <w:sz w:val="24"/>
          <w:szCs w:val="24"/>
        </w:rPr>
        <w:t xml:space="preserve"> С 7 мая по </w:t>
      </w:r>
      <w:r>
        <w:rPr>
          <w:rFonts w:ascii="Times New Roman" w:hAnsi="Times New Roman"/>
          <w:sz w:val="24"/>
          <w:szCs w:val="24"/>
        </w:rPr>
        <w:t>1</w:t>
      </w:r>
      <w:r w:rsidR="007C1B7A" w:rsidRPr="00C97696">
        <w:rPr>
          <w:rFonts w:ascii="Times New Roman" w:hAnsi="Times New Roman"/>
          <w:sz w:val="24"/>
          <w:szCs w:val="24"/>
        </w:rPr>
        <w:t xml:space="preserve">9 мая проводились </w:t>
      </w:r>
      <w:r>
        <w:rPr>
          <w:rFonts w:ascii="Times New Roman" w:hAnsi="Times New Roman"/>
          <w:sz w:val="24"/>
          <w:szCs w:val="24"/>
        </w:rPr>
        <w:t>мероприятия,</w:t>
      </w:r>
      <w:r w:rsidR="007C1B7A" w:rsidRPr="00C97696">
        <w:rPr>
          <w:rFonts w:ascii="Times New Roman" w:hAnsi="Times New Roman"/>
          <w:sz w:val="24"/>
          <w:szCs w:val="24"/>
        </w:rPr>
        <w:t xml:space="preserve"> посвященные Победе в Великой Отечественной войне и </w:t>
      </w:r>
      <w:proofErr w:type="spellStart"/>
      <w:proofErr w:type="gramStart"/>
      <w:r>
        <w:rPr>
          <w:rFonts w:ascii="Times New Roman" w:hAnsi="Times New Roman"/>
          <w:sz w:val="24"/>
          <w:szCs w:val="24"/>
        </w:rPr>
        <w:t>и</w:t>
      </w:r>
      <w:proofErr w:type="spellEnd"/>
      <w:proofErr w:type="gramEnd"/>
      <w:r w:rsidR="007C1B7A" w:rsidRPr="00C97696">
        <w:rPr>
          <w:rFonts w:ascii="Times New Roman" w:hAnsi="Times New Roman"/>
          <w:sz w:val="24"/>
          <w:szCs w:val="24"/>
        </w:rPr>
        <w:t xml:space="preserve"> 105-лет</w:t>
      </w:r>
      <w:r>
        <w:rPr>
          <w:rFonts w:ascii="Times New Roman" w:hAnsi="Times New Roman"/>
          <w:sz w:val="24"/>
          <w:szCs w:val="24"/>
        </w:rPr>
        <w:t>ию</w:t>
      </w:r>
      <w:r w:rsidR="007C1B7A" w:rsidRPr="00C97696">
        <w:rPr>
          <w:rFonts w:ascii="Times New Roman" w:hAnsi="Times New Roman"/>
          <w:sz w:val="24"/>
          <w:szCs w:val="24"/>
        </w:rPr>
        <w:t xml:space="preserve"> со дня рождения В.Н </w:t>
      </w:r>
      <w:proofErr w:type="spellStart"/>
      <w:r w:rsidR="007C1B7A" w:rsidRPr="00C97696">
        <w:rPr>
          <w:rFonts w:ascii="Times New Roman" w:hAnsi="Times New Roman"/>
          <w:sz w:val="24"/>
          <w:szCs w:val="24"/>
        </w:rPr>
        <w:t>Шемякова</w:t>
      </w:r>
      <w:proofErr w:type="spellEnd"/>
      <w:r w:rsidR="007C1B7A" w:rsidRPr="00C97696">
        <w:rPr>
          <w:rFonts w:ascii="Times New Roman" w:hAnsi="Times New Roman"/>
          <w:sz w:val="24"/>
          <w:szCs w:val="24"/>
        </w:rPr>
        <w:t>, классные руководители  провели классные часы, уроки мужества с участием ветеранов тыла и труда</w:t>
      </w:r>
      <w:r w:rsidR="007C1B7A">
        <w:rPr>
          <w:rFonts w:ascii="Times New Roman" w:hAnsi="Times New Roman"/>
          <w:sz w:val="24"/>
          <w:szCs w:val="24"/>
        </w:rPr>
        <w:t>.</w:t>
      </w:r>
    </w:p>
    <w:p w:rsidR="00266083" w:rsidRDefault="00094D86" w:rsidP="00094D86">
      <w:pPr>
        <w:spacing w:after="0" w:line="240" w:lineRule="auto"/>
        <w:ind w:firstLine="360"/>
        <w:jc w:val="both"/>
        <w:rPr>
          <w:rFonts w:ascii="Times New Roman" w:eastAsia="Times New Roman" w:hAnsi="Times New Roman" w:cs="Times New Roman"/>
          <w:sz w:val="24"/>
          <w:szCs w:val="24"/>
        </w:rPr>
      </w:pPr>
      <w:r>
        <w:rPr>
          <w:rFonts w:ascii="Times New Roman" w:hAnsi="Times New Roman"/>
          <w:sz w:val="24"/>
          <w:szCs w:val="24"/>
        </w:rPr>
        <w:t>-</w:t>
      </w:r>
      <w:r w:rsidR="007C1B7A">
        <w:rPr>
          <w:rFonts w:ascii="Times New Roman" w:hAnsi="Times New Roman"/>
          <w:sz w:val="24"/>
          <w:szCs w:val="24"/>
        </w:rPr>
        <w:t xml:space="preserve"> </w:t>
      </w:r>
      <w:r w:rsidR="007C1B7A" w:rsidRPr="003F405B">
        <w:rPr>
          <w:rFonts w:ascii="Times New Roman" w:eastAsia="Times New Roman" w:hAnsi="Times New Roman" w:cs="Times New Roman"/>
          <w:sz w:val="24"/>
          <w:szCs w:val="24"/>
        </w:rPr>
        <w:t>20 мая в здании ДЮСШ им. Братьев Дмитриевых состоялся традиционный отчетный концерт 11</w:t>
      </w:r>
      <w:r w:rsidR="007C1B7A">
        <w:rPr>
          <w:rFonts w:ascii="Times New Roman" w:eastAsia="Times New Roman" w:hAnsi="Times New Roman" w:cs="Times New Roman"/>
          <w:sz w:val="24"/>
          <w:szCs w:val="24"/>
        </w:rPr>
        <w:t>-х</w:t>
      </w:r>
      <w:r w:rsidR="007C1B7A" w:rsidRPr="003F405B">
        <w:rPr>
          <w:rFonts w:ascii="Times New Roman" w:eastAsia="Times New Roman" w:hAnsi="Times New Roman" w:cs="Times New Roman"/>
          <w:sz w:val="24"/>
          <w:szCs w:val="24"/>
        </w:rPr>
        <w:t xml:space="preserve"> классо</w:t>
      </w:r>
      <w:r w:rsidR="00266083">
        <w:rPr>
          <w:rFonts w:ascii="Times New Roman" w:eastAsia="Times New Roman" w:hAnsi="Times New Roman" w:cs="Times New Roman"/>
          <w:sz w:val="24"/>
          <w:szCs w:val="24"/>
        </w:rPr>
        <w:t>в «Прощай беззаботное детство»</w:t>
      </w:r>
    </w:p>
    <w:p w:rsidR="00266083" w:rsidRDefault="00266083" w:rsidP="00094D86">
      <w:pPr>
        <w:spacing w:after="0" w:line="24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C1B7A" w:rsidRPr="003F405B">
        <w:rPr>
          <w:rFonts w:ascii="Times New Roman" w:eastAsia="Times New Roman" w:hAnsi="Times New Roman" w:cs="Times New Roman"/>
          <w:sz w:val="24"/>
          <w:szCs w:val="24"/>
        </w:rPr>
        <w:t>25 мая в школе прош</w:t>
      </w:r>
      <w:r>
        <w:rPr>
          <w:rFonts w:ascii="Times New Roman" w:eastAsia="Times New Roman" w:hAnsi="Times New Roman" w:cs="Times New Roman"/>
          <w:sz w:val="24"/>
          <w:szCs w:val="24"/>
        </w:rPr>
        <w:t>ло</w:t>
      </w:r>
      <w:r w:rsidR="007C1B7A" w:rsidRPr="003F405B">
        <w:rPr>
          <w:rFonts w:ascii="Times New Roman" w:eastAsia="Times New Roman" w:hAnsi="Times New Roman" w:cs="Times New Roman"/>
          <w:sz w:val="24"/>
          <w:szCs w:val="24"/>
        </w:rPr>
        <w:t xml:space="preserve"> традиционн</w:t>
      </w:r>
      <w:r>
        <w:rPr>
          <w:rFonts w:ascii="Times New Roman" w:eastAsia="Times New Roman" w:hAnsi="Times New Roman" w:cs="Times New Roman"/>
          <w:sz w:val="24"/>
          <w:szCs w:val="24"/>
        </w:rPr>
        <w:t>ое</w:t>
      </w:r>
      <w:r w:rsidR="007C1B7A" w:rsidRPr="003F405B">
        <w:rPr>
          <w:rFonts w:ascii="Times New Roman" w:eastAsia="Times New Roman" w:hAnsi="Times New Roman" w:cs="Times New Roman"/>
          <w:sz w:val="24"/>
          <w:szCs w:val="24"/>
        </w:rPr>
        <w:t xml:space="preserve"> школьное мероприятие </w:t>
      </w:r>
      <w:r>
        <w:rPr>
          <w:rFonts w:ascii="Times New Roman" w:eastAsia="Times New Roman" w:hAnsi="Times New Roman" w:cs="Times New Roman"/>
          <w:sz w:val="24"/>
          <w:szCs w:val="24"/>
        </w:rPr>
        <w:t>- П</w:t>
      </w:r>
      <w:r w:rsidR="007C1B7A" w:rsidRPr="003F405B">
        <w:rPr>
          <w:rFonts w:ascii="Times New Roman" w:eastAsia="Times New Roman" w:hAnsi="Times New Roman" w:cs="Times New Roman"/>
          <w:sz w:val="24"/>
          <w:szCs w:val="24"/>
        </w:rPr>
        <w:t xml:space="preserve">оследний звонок для 11 классов. </w:t>
      </w:r>
    </w:p>
    <w:p w:rsidR="00DA178C" w:rsidRDefault="00266083" w:rsidP="00094D86">
      <w:pPr>
        <w:spacing w:after="0" w:line="24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C1B7A" w:rsidRPr="003F405B">
        <w:rPr>
          <w:rFonts w:ascii="Times New Roman" w:eastAsia="Times New Roman" w:hAnsi="Times New Roman" w:cs="Times New Roman"/>
          <w:sz w:val="24"/>
          <w:szCs w:val="24"/>
        </w:rPr>
        <w:t xml:space="preserve">25 мая состоялась открытие учебно-производственной практики с 5-10 классы, учащиеся </w:t>
      </w:r>
      <w:r>
        <w:rPr>
          <w:rFonts w:ascii="Times New Roman" w:eastAsia="Times New Roman" w:hAnsi="Times New Roman" w:cs="Times New Roman"/>
          <w:sz w:val="24"/>
          <w:szCs w:val="24"/>
        </w:rPr>
        <w:t>работали на</w:t>
      </w:r>
      <w:r w:rsidR="007C1B7A" w:rsidRPr="003F405B">
        <w:rPr>
          <w:rFonts w:ascii="Times New Roman" w:eastAsia="Times New Roman" w:hAnsi="Times New Roman" w:cs="Times New Roman"/>
          <w:sz w:val="24"/>
          <w:szCs w:val="24"/>
        </w:rPr>
        <w:t xml:space="preserve"> территории школы 6 дней. В этот же день после практики все учащиеся 1-8, 10 класс</w:t>
      </w:r>
      <w:r w:rsidR="00DA178C">
        <w:rPr>
          <w:rFonts w:ascii="Times New Roman" w:eastAsia="Times New Roman" w:hAnsi="Times New Roman" w:cs="Times New Roman"/>
          <w:sz w:val="24"/>
          <w:szCs w:val="24"/>
        </w:rPr>
        <w:t>ов</w:t>
      </w:r>
      <w:r w:rsidR="007C1B7A" w:rsidRPr="003F405B">
        <w:rPr>
          <w:rFonts w:ascii="Times New Roman" w:eastAsia="Times New Roman" w:hAnsi="Times New Roman" w:cs="Times New Roman"/>
          <w:sz w:val="24"/>
          <w:szCs w:val="24"/>
        </w:rPr>
        <w:t xml:space="preserve"> и классные руководители приняли участие в Декад</w:t>
      </w:r>
      <w:r w:rsidR="00DA178C">
        <w:rPr>
          <w:rFonts w:ascii="Times New Roman" w:eastAsia="Times New Roman" w:hAnsi="Times New Roman" w:cs="Times New Roman"/>
          <w:sz w:val="24"/>
          <w:szCs w:val="24"/>
        </w:rPr>
        <w:t>е</w:t>
      </w:r>
      <w:r w:rsidR="007C1B7A" w:rsidRPr="003F405B">
        <w:rPr>
          <w:rFonts w:ascii="Times New Roman" w:eastAsia="Times New Roman" w:hAnsi="Times New Roman" w:cs="Times New Roman"/>
          <w:sz w:val="24"/>
          <w:szCs w:val="24"/>
        </w:rPr>
        <w:t xml:space="preserve"> оздоровительного бега и ходьбы.</w:t>
      </w:r>
    </w:p>
    <w:p w:rsidR="007C1B7A" w:rsidRDefault="00DA178C" w:rsidP="00094D86">
      <w:pPr>
        <w:spacing w:after="0" w:line="24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7C1B7A">
        <w:rPr>
          <w:rFonts w:ascii="Times New Roman" w:eastAsia="Times New Roman" w:hAnsi="Times New Roman" w:cs="Times New Roman"/>
          <w:sz w:val="24"/>
          <w:szCs w:val="24"/>
        </w:rPr>
        <w:t xml:space="preserve"> С 14 мая по 24 мая </w:t>
      </w:r>
      <w:r w:rsidR="007C1B7A" w:rsidRPr="003F405B">
        <w:rPr>
          <w:rFonts w:ascii="Times New Roman" w:eastAsia="Times New Roman" w:hAnsi="Times New Roman" w:cs="Times New Roman"/>
          <w:sz w:val="24"/>
          <w:szCs w:val="24"/>
        </w:rPr>
        <w:t xml:space="preserve"> классные руководители прове</w:t>
      </w:r>
      <w:r>
        <w:rPr>
          <w:rFonts w:ascii="Times New Roman" w:eastAsia="Times New Roman" w:hAnsi="Times New Roman" w:cs="Times New Roman"/>
          <w:sz w:val="24"/>
          <w:szCs w:val="24"/>
        </w:rPr>
        <w:t>л</w:t>
      </w:r>
      <w:r w:rsidR="007C1B7A" w:rsidRPr="003F405B">
        <w:rPr>
          <w:rFonts w:ascii="Times New Roman" w:eastAsia="Times New Roman" w:hAnsi="Times New Roman" w:cs="Times New Roman"/>
          <w:sz w:val="24"/>
          <w:szCs w:val="24"/>
        </w:rPr>
        <w:t xml:space="preserve">и классные часы по предупреждению пожаров по причине неосторожного обращения с огнем детей. </w:t>
      </w:r>
    </w:p>
    <w:p w:rsidR="007C1B7A" w:rsidRDefault="007C1B7A" w:rsidP="007C1B7A">
      <w:pPr>
        <w:spacing w:after="0" w:line="240" w:lineRule="auto"/>
        <w:rPr>
          <w:rFonts w:ascii="Times New Roman" w:eastAsia="Times New Roman" w:hAnsi="Times New Roman" w:cs="Times New Roman"/>
          <w:sz w:val="24"/>
          <w:szCs w:val="24"/>
        </w:rPr>
      </w:pPr>
    </w:p>
    <w:p w:rsidR="007C1B7A" w:rsidRPr="002E4553" w:rsidRDefault="007C1B7A" w:rsidP="007C1B7A">
      <w:pPr>
        <w:autoSpaceDE w:val="0"/>
        <w:autoSpaceDN w:val="0"/>
        <w:spacing w:after="0" w:line="240" w:lineRule="auto"/>
        <w:jc w:val="center"/>
        <w:rPr>
          <w:rFonts w:ascii="Times New Roman" w:eastAsia="Times New Roman" w:hAnsi="Times New Roman" w:cs="Times New Roman"/>
          <w:b/>
          <w:i/>
          <w:szCs w:val="24"/>
          <w:u w:val="single"/>
        </w:rPr>
      </w:pPr>
    </w:p>
    <w:p w:rsidR="00DA178C" w:rsidRDefault="00DA178C">
      <w:pPr>
        <w:rPr>
          <w:rFonts w:ascii="Times New Roman" w:eastAsia="Times New Roman" w:hAnsi="Times New Roman" w:cs="Times New Roman"/>
          <w:b/>
          <w:i/>
          <w:szCs w:val="24"/>
          <w:u w:val="single"/>
        </w:rPr>
      </w:pPr>
      <w:r>
        <w:rPr>
          <w:rFonts w:ascii="Times New Roman" w:eastAsia="Times New Roman" w:hAnsi="Times New Roman" w:cs="Times New Roman"/>
          <w:b/>
          <w:i/>
          <w:szCs w:val="24"/>
          <w:u w:val="single"/>
        </w:rPr>
        <w:br w:type="page"/>
      </w:r>
    </w:p>
    <w:p w:rsidR="007C1B7A" w:rsidRPr="005A66D9" w:rsidRDefault="007C1B7A" w:rsidP="007C1B7A">
      <w:pPr>
        <w:autoSpaceDE w:val="0"/>
        <w:autoSpaceDN w:val="0"/>
        <w:spacing w:after="0" w:line="240" w:lineRule="auto"/>
        <w:jc w:val="center"/>
        <w:rPr>
          <w:rFonts w:ascii="Times New Roman" w:eastAsia="Times New Roman" w:hAnsi="Times New Roman" w:cs="Times New Roman"/>
          <w:b/>
          <w:szCs w:val="24"/>
        </w:rPr>
      </w:pPr>
      <w:r w:rsidRPr="005A66D9">
        <w:rPr>
          <w:rFonts w:ascii="Times New Roman" w:eastAsia="Times New Roman" w:hAnsi="Times New Roman" w:cs="Times New Roman"/>
          <w:b/>
          <w:szCs w:val="24"/>
        </w:rPr>
        <w:lastRenderedPageBreak/>
        <w:t xml:space="preserve">ПСИХОЛОГО-ПЕДАГОГИЧЕСКОЕ СОПРОВОЖДЕНИЕ </w:t>
      </w:r>
    </w:p>
    <w:p w:rsidR="007C1B7A" w:rsidRPr="005A66D9" w:rsidRDefault="007C1B7A" w:rsidP="007C1B7A">
      <w:pPr>
        <w:autoSpaceDE w:val="0"/>
        <w:autoSpaceDN w:val="0"/>
        <w:spacing w:after="0" w:line="240" w:lineRule="auto"/>
        <w:jc w:val="center"/>
        <w:rPr>
          <w:rFonts w:ascii="Times New Roman" w:eastAsia="Times New Roman" w:hAnsi="Times New Roman" w:cs="Times New Roman"/>
          <w:b/>
          <w:szCs w:val="24"/>
        </w:rPr>
      </w:pPr>
      <w:r w:rsidRPr="005A66D9">
        <w:rPr>
          <w:rFonts w:ascii="Times New Roman" w:eastAsia="Times New Roman" w:hAnsi="Times New Roman" w:cs="Times New Roman"/>
          <w:b/>
          <w:szCs w:val="24"/>
        </w:rPr>
        <w:t>ОБРАЗОВАТЕЛЬНОГО ПРОЦЕССА</w:t>
      </w:r>
    </w:p>
    <w:p w:rsidR="005A66D9" w:rsidRPr="002E4553" w:rsidRDefault="005A66D9" w:rsidP="007C1B7A">
      <w:pPr>
        <w:autoSpaceDE w:val="0"/>
        <w:autoSpaceDN w:val="0"/>
        <w:spacing w:after="0" w:line="240" w:lineRule="auto"/>
        <w:jc w:val="center"/>
        <w:rPr>
          <w:rFonts w:ascii="Times New Roman" w:eastAsia="Times New Roman" w:hAnsi="Times New Roman" w:cs="Times New Roman"/>
          <w:b/>
          <w:i/>
          <w:szCs w:val="24"/>
          <w:u w:val="single"/>
        </w:rPr>
      </w:pPr>
    </w:p>
    <w:p w:rsidR="007C1B7A" w:rsidRPr="003B1BCD" w:rsidRDefault="007C1B7A" w:rsidP="00364F83">
      <w:pPr>
        <w:shd w:val="clear" w:color="auto" w:fill="FFFFFF"/>
        <w:spacing w:after="0" w:line="240" w:lineRule="auto"/>
        <w:ind w:firstLine="708"/>
        <w:jc w:val="both"/>
        <w:rPr>
          <w:rFonts w:ascii="Times New Roman" w:eastAsia="Times New Roman" w:hAnsi="Times New Roman" w:cs="Times New Roman"/>
          <w:color w:val="000000"/>
          <w:sz w:val="24"/>
          <w:szCs w:val="24"/>
        </w:rPr>
      </w:pPr>
      <w:r w:rsidRPr="003B1BCD">
        <w:rPr>
          <w:rFonts w:ascii="Times New Roman" w:eastAsia="Times New Roman" w:hAnsi="Times New Roman" w:cs="Times New Roman"/>
          <w:b/>
          <w:bCs/>
          <w:color w:val="000000"/>
          <w:sz w:val="24"/>
          <w:szCs w:val="24"/>
        </w:rPr>
        <w:t>Цель психолого-педагогического сопровождения: </w:t>
      </w:r>
      <w:r w:rsidRPr="003B1BCD">
        <w:rPr>
          <w:rFonts w:ascii="Times New Roman" w:eastAsia="Times New Roman" w:hAnsi="Times New Roman" w:cs="Times New Roman"/>
          <w:color w:val="000000"/>
          <w:sz w:val="24"/>
          <w:szCs w:val="24"/>
        </w:rPr>
        <w:t xml:space="preserve">создание в </w:t>
      </w:r>
      <w:proofErr w:type="gramStart"/>
      <w:r w:rsidRPr="003B1BCD">
        <w:rPr>
          <w:rFonts w:ascii="Times New Roman" w:eastAsia="Times New Roman" w:hAnsi="Times New Roman" w:cs="Times New Roman"/>
          <w:color w:val="000000"/>
          <w:sz w:val="24"/>
          <w:szCs w:val="24"/>
        </w:rPr>
        <w:t>общеобразовательном</w:t>
      </w:r>
      <w:proofErr w:type="gramEnd"/>
      <w:r w:rsidRPr="003B1BCD">
        <w:rPr>
          <w:rFonts w:ascii="Times New Roman" w:eastAsia="Times New Roman" w:hAnsi="Times New Roman" w:cs="Times New Roman"/>
          <w:color w:val="000000"/>
          <w:sz w:val="24"/>
          <w:szCs w:val="24"/>
        </w:rPr>
        <w:t xml:space="preserve"> учреждение благоприятных социально-психологических условий, способствующих максимальному развитию личностного и творческого потенциала всех участников образовательного процесса.</w:t>
      </w:r>
    </w:p>
    <w:p w:rsidR="007C1B7A" w:rsidRPr="003B1BCD" w:rsidRDefault="007C1B7A" w:rsidP="00364F83">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3B1BCD">
        <w:rPr>
          <w:rFonts w:ascii="Times New Roman" w:eastAsia="Times New Roman" w:hAnsi="Times New Roman" w:cs="Times New Roman"/>
          <w:b/>
          <w:bCs/>
          <w:color w:val="000000"/>
          <w:sz w:val="24"/>
          <w:szCs w:val="24"/>
        </w:rPr>
        <w:t>Задачи психолого-педагогического сопровождения:</w:t>
      </w:r>
    </w:p>
    <w:p w:rsidR="007C1B7A" w:rsidRPr="003B1BCD" w:rsidRDefault="007C1B7A" w:rsidP="00364F83">
      <w:pPr>
        <w:numPr>
          <w:ilvl w:val="0"/>
          <w:numId w:val="26"/>
        </w:numPr>
        <w:shd w:val="clear" w:color="auto" w:fill="FFFFFF"/>
        <w:spacing w:after="0" w:line="240" w:lineRule="auto"/>
        <w:jc w:val="both"/>
        <w:rPr>
          <w:rFonts w:ascii="Times New Roman" w:eastAsia="Times New Roman" w:hAnsi="Times New Roman" w:cs="Times New Roman"/>
          <w:color w:val="000000"/>
          <w:sz w:val="24"/>
          <w:szCs w:val="24"/>
        </w:rPr>
      </w:pPr>
      <w:r w:rsidRPr="003B1BCD">
        <w:rPr>
          <w:rFonts w:ascii="Times New Roman" w:eastAsia="Times New Roman" w:hAnsi="Times New Roman" w:cs="Times New Roman"/>
          <w:color w:val="000000"/>
          <w:sz w:val="24"/>
          <w:szCs w:val="24"/>
        </w:rPr>
        <w:t>Раннее выявление и оказание психологической помощи детям, имеющим трудности в обучении и воспитании;</w:t>
      </w:r>
    </w:p>
    <w:p w:rsidR="007C1B7A" w:rsidRPr="003B1BCD" w:rsidRDefault="007C1B7A" w:rsidP="00364F83">
      <w:pPr>
        <w:numPr>
          <w:ilvl w:val="0"/>
          <w:numId w:val="26"/>
        </w:numPr>
        <w:shd w:val="clear" w:color="auto" w:fill="FFFFFF"/>
        <w:spacing w:after="0" w:line="240" w:lineRule="auto"/>
        <w:jc w:val="both"/>
        <w:rPr>
          <w:rFonts w:ascii="Times New Roman" w:eastAsia="Times New Roman" w:hAnsi="Times New Roman" w:cs="Times New Roman"/>
          <w:color w:val="000000"/>
          <w:sz w:val="24"/>
          <w:szCs w:val="24"/>
        </w:rPr>
      </w:pPr>
      <w:r w:rsidRPr="003B1BCD">
        <w:rPr>
          <w:rFonts w:ascii="Times New Roman" w:eastAsia="Times New Roman" w:hAnsi="Times New Roman" w:cs="Times New Roman"/>
          <w:color w:val="000000"/>
          <w:sz w:val="24"/>
          <w:szCs w:val="24"/>
        </w:rPr>
        <w:t xml:space="preserve">Профилактика </w:t>
      </w:r>
      <w:proofErr w:type="gramStart"/>
      <w:r w:rsidRPr="003B1BCD">
        <w:rPr>
          <w:rFonts w:ascii="Times New Roman" w:eastAsia="Times New Roman" w:hAnsi="Times New Roman" w:cs="Times New Roman"/>
          <w:color w:val="000000"/>
          <w:sz w:val="24"/>
          <w:szCs w:val="24"/>
        </w:rPr>
        <w:t>школьной</w:t>
      </w:r>
      <w:proofErr w:type="gramEnd"/>
      <w:r w:rsidRPr="003B1BCD">
        <w:rPr>
          <w:rFonts w:ascii="Times New Roman" w:eastAsia="Times New Roman" w:hAnsi="Times New Roman" w:cs="Times New Roman"/>
          <w:color w:val="000000"/>
          <w:sz w:val="24"/>
          <w:szCs w:val="24"/>
        </w:rPr>
        <w:t xml:space="preserve"> и социальной </w:t>
      </w:r>
      <w:proofErr w:type="spellStart"/>
      <w:r w:rsidRPr="003B1BCD">
        <w:rPr>
          <w:rFonts w:ascii="Times New Roman" w:eastAsia="Times New Roman" w:hAnsi="Times New Roman" w:cs="Times New Roman"/>
          <w:color w:val="000000"/>
          <w:sz w:val="24"/>
          <w:szCs w:val="24"/>
        </w:rPr>
        <w:t>дезадаптации</w:t>
      </w:r>
      <w:proofErr w:type="spellEnd"/>
      <w:r w:rsidRPr="003B1BCD">
        <w:rPr>
          <w:rFonts w:ascii="Times New Roman" w:eastAsia="Times New Roman" w:hAnsi="Times New Roman" w:cs="Times New Roman"/>
          <w:color w:val="000000"/>
          <w:sz w:val="24"/>
          <w:szCs w:val="24"/>
        </w:rPr>
        <w:t>;</w:t>
      </w:r>
    </w:p>
    <w:p w:rsidR="007C1B7A" w:rsidRPr="003B1BCD" w:rsidRDefault="007C1B7A" w:rsidP="00364F83">
      <w:pPr>
        <w:numPr>
          <w:ilvl w:val="0"/>
          <w:numId w:val="26"/>
        </w:numPr>
        <w:shd w:val="clear" w:color="auto" w:fill="FFFFFF"/>
        <w:spacing w:after="0" w:line="240" w:lineRule="auto"/>
        <w:jc w:val="both"/>
        <w:rPr>
          <w:rFonts w:ascii="Times New Roman" w:eastAsia="Times New Roman" w:hAnsi="Times New Roman" w:cs="Times New Roman"/>
          <w:color w:val="000000"/>
          <w:sz w:val="24"/>
          <w:szCs w:val="24"/>
        </w:rPr>
      </w:pPr>
      <w:r w:rsidRPr="003B1BCD">
        <w:rPr>
          <w:rFonts w:ascii="Times New Roman" w:eastAsia="Times New Roman" w:hAnsi="Times New Roman" w:cs="Times New Roman"/>
          <w:color w:val="000000"/>
          <w:sz w:val="24"/>
          <w:szCs w:val="24"/>
        </w:rPr>
        <w:t>Консультативная и информационная психологическая поддержка учащихся, родителей и педагогов;</w:t>
      </w:r>
    </w:p>
    <w:p w:rsidR="007C1B7A" w:rsidRPr="003B1BCD" w:rsidRDefault="007C1B7A" w:rsidP="00364F83">
      <w:pPr>
        <w:numPr>
          <w:ilvl w:val="0"/>
          <w:numId w:val="26"/>
        </w:numPr>
        <w:shd w:val="clear" w:color="auto" w:fill="FFFFFF"/>
        <w:spacing w:after="0" w:line="240" w:lineRule="auto"/>
        <w:jc w:val="both"/>
        <w:rPr>
          <w:rFonts w:ascii="Times New Roman" w:eastAsia="Times New Roman" w:hAnsi="Times New Roman" w:cs="Times New Roman"/>
          <w:color w:val="000000"/>
          <w:sz w:val="24"/>
          <w:szCs w:val="24"/>
        </w:rPr>
      </w:pPr>
      <w:r w:rsidRPr="003B1BCD">
        <w:rPr>
          <w:rFonts w:ascii="Times New Roman" w:eastAsia="Times New Roman" w:hAnsi="Times New Roman" w:cs="Times New Roman"/>
          <w:color w:val="000000"/>
          <w:sz w:val="24"/>
          <w:szCs w:val="24"/>
        </w:rPr>
        <w:t>Повышение мотивации обучения у учащихся;</w:t>
      </w:r>
    </w:p>
    <w:p w:rsidR="007C1B7A" w:rsidRPr="003B1BCD" w:rsidRDefault="007C1B7A" w:rsidP="00364F83">
      <w:pPr>
        <w:numPr>
          <w:ilvl w:val="0"/>
          <w:numId w:val="26"/>
        </w:numPr>
        <w:shd w:val="clear" w:color="auto" w:fill="FFFFFF"/>
        <w:spacing w:after="0" w:line="240" w:lineRule="auto"/>
        <w:jc w:val="both"/>
        <w:rPr>
          <w:rFonts w:ascii="Times New Roman" w:eastAsia="Times New Roman" w:hAnsi="Times New Roman" w:cs="Times New Roman"/>
          <w:color w:val="000000"/>
          <w:sz w:val="24"/>
          <w:szCs w:val="24"/>
        </w:rPr>
      </w:pPr>
      <w:r w:rsidRPr="003B1BCD">
        <w:rPr>
          <w:rFonts w:ascii="Times New Roman" w:eastAsia="Times New Roman" w:hAnsi="Times New Roman" w:cs="Times New Roman"/>
          <w:color w:val="000000"/>
          <w:sz w:val="24"/>
          <w:szCs w:val="24"/>
        </w:rPr>
        <w:t>Создание психологически комфортных условий для развития личности каждого ребенка;</w:t>
      </w:r>
    </w:p>
    <w:p w:rsidR="007C1B7A" w:rsidRPr="003B1BCD" w:rsidRDefault="007C1B7A" w:rsidP="00364F83">
      <w:pPr>
        <w:numPr>
          <w:ilvl w:val="0"/>
          <w:numId w:val="26"/>
        </w:numPr>
        <w:shd w:val="clear" w:color="auto" w:fill="FFFFFF"/>
        <w:spacing w:after="0" w:line="240" w:lineRule="auto"/>
        <w:jc w:val="both"/>
        <w:rPr>
          <w:rFonts w:ascii="Times New Roman" w:eastAsia="Times New Roman" w:hAnsi="Times New Roman" w:cs="Times New Roman"/>
          <w:color w:val="000000"/>
          <w:sz w:val="24"/>
          <w:szCs w:val="24"/>
        </w:rPr>
      </w:pPr>
      <w:r w:rsidRPr="003B1BCD">
        <w:rPr>
          <w:rFonts w:ascii="Times New Roman" w:eastAsia="Times New Roman" w:hAnsi="Times New Roman" w:cs="Times New Roman"/>
          <w:color w:val="000000"/>
          <w:sz w:val="24"/>
          <w:szCs w:val="24"/>
        </w:rPr>
        <w:t xml:space="preserve">Формирование у </w:t>
      </w:r>
      <w:proofErr w:type="gramStart"/>
      <w:r w:rsidRPr="003B1BCD">
        <w:rPr>
          <w:rFonts w:ascii="Times New Roman" w:eastAsia="Times New Roman" w:hAnsi="Times New Roman" w:cs="Times New Roman"/>
          <w:color w:val="000000"/>
          <w:sz w:val="24"/>
          <w:szCs w:val="24"/>
        </w:rPr>
        <w:t>обучающихся</w:t>
      </w:r>
      <w:proofErr w:type="gramEnd"/>
      <w:r w:rsidRPr="003B1BCD">
        <w:rPr>
          <w:rFonts w:ascii="Times New Roman" w:eastAsia="Times New Roman" w:hAnsi="Times New Roman" w:cs="Times New Roman"/>
          <w:color w:val="000000"/>
          <w:sz w:val="24"/>
          <w:szCs w:val="24"/>
        </w:rPr>
        <w:t xml:space="preserve"> способности к самопознанию, саморазвитию и самоопределению;</w:t>
      </w:r>
    </w:p>
    <w:p w:rsidR="007C1B7A" w:rsidRPr="003B1BCD" w:rsidRDefault="007C1B7A" w:rsidP="00364F83">
      <w:pPr>
        <w:numPr>
          <w:ilvl w:val="0"/>
          <w:numId w:val="26"/>
        </w:numPr>
        <w:shd w:val="clear" w:color="auto" w:fill="FFFFFF"/>
        <w:spacing w:after="0" w:line="240" w:lineRule="auto"/>
        <w:jc w:val="both"/>
        <w:rPr>
          <w:rFonts w:ascii="Times New Roman" w:eastAsia="Times New Roman" w:hAnsi="Times New Roman" w:cs="Times New Roman"/>
          <w:color w:val="000000"/>
          <w:sz w:val="24"/>
          <w:szCs w:val="24"/>
        </w:rPr>
      </w:pPr>
      <w:r w:rsidRPr="003B1BCD">
        <w:rPr>
          <w:rFonts w:ascii="Times New Roman" w:eastAsia="Times New Roman" w:hAnsi="Times New Roman" w:cs="Times New Roman"/>
          <w:color w:val="000000"/>
          <w:sz w:val="24"/>
          <w:szCs w:val="24"/>
        </w:rPr>
        <w:t>Формирование у обучающихся установок на здоровый образ жизни;</w:t>
      </w:r>
    </w:p>
    <w:p w:rsidR="007C1B7A" w:rsidRPr="003B1BCD" w:rsidRDefault="007C1B7A" w:rsidP="00364F83">
      <w:pPr>
        <w:numPr>
          <w:ilvl w:val="0"/>
          <w:numId w:val="26"/>
        </w:numPr>
        <w:shd w:val="clear" w:color="auto" w:fill="FFFFFF"/>
        <w:spacing w:after="0" w:line="240" w:lineRule="auto"/>
        <w:jc w:val="both"/>
        <w:rPr>
          <w:rFonts w:ascii="Times New Roman" w:eastAsia="Times New Roman" w:hAnsi="Times New Roman" w:cs="Times New Roman"/>
          <w:color w:val="000000"/>
          <w:sz w:val="24"/>
          <w:szCs w:val="24"/>
        </w:rPr>
      </w:pPr>
      <w:r w:rsidRPr="003B1BCD">
        <w:rPr>
          <w:rFonts w:ascii="Times New Roman" w:eastAsia="Times New Roman" w:hAnsi="Times New Roman" w:cs="Times New Roman"/>
          <w:color w:val="000000"/>
          <w:sz w:val="24"/>
          <w:szCs w:val="24"/>
        </w:rPr>
        <w:t>Организация работы с учащимися и родителями по вопросам психологической подготовки к ГИА и ЕГЭ;</w:t>
      </w:r>
    </w:p>
    <w:p w:rsidR="007C1B7A" w:rsidRPr="00046F54" w:rsidRDefault="007C1B7A" w:rsidP="00364F83">
      <w:pPr>
        <w:numPr>
          <w:ilvl w:val="0"/>
          <w:numId w:val="26"/>
        </w:numPr>
        <w:shd w:val="clear" w:color="auto" w:fill="FFFFFF"/>
        <w:spacing w:after="0" w:line="240" w:lineRule="auto"/>
        <w:jc w:val="both"/>
        <w:rPr>
          <w:rFonts w:ascii="Times New Roman" w:eastAsia="Times New Roman" w:hAnsi="Times New Roman" w:cs="Times New Roman"/>
          <w:color w:val="000000"/>
          <w:sz w:val="24"/>
          <w:szCs w:val="24"/>
        </w:rPr>
      </w:pPr>
      <w:r w:rsidRPr="003B1BCD">
        <w:rPr>
          <w:rFonts w:ascii="Times New Roman" w:eastAsia="Times New Roman" w:hAnsi="Times New Roman" w:cs="Times New Roman"/>
          <w:color w:val="000000"/>
          <w:sz w:val="24"/>
          <w:szCs w:val="24"/>
        </w:rPr>
        <w:t>Разработка, подготовка и проведение групповых занятий с учащимися 1-4х классов в рамках реализации ФГОС начального образования.</w:t>
      </w:r>
    </w:p>
    <w:p w:rsidR="00364F83" w:rsidRDefault="00364F83" w:rsidP="00364F83">
      <w:pPr>
        <w:pStyle w:val="a5"/>
        <w:rPr>
          <w:rFonts w:ascii="Times New Roman" w:hAnsi="Times New Roman" w:cs="Times New Roman"/>
          <w:b/>
          <w:sz w:val="24"/>
          <w:szCs w:val="24"/>
        </w:rPr>
      </w:pPr>
    </w:p>
    <w:p w:rsidR="007C1B7A" w:rsidRPr="003B1BCD" w:rsidRDefault="007C1B7A" w:rsidP="00364F83">
      <w:pPr>
        <w:pStyle w:val="a5"/>
        <w:rPr>
          <w:rFonts w:ascii="Times New Roman" w:hAnsi="Times New Roman" w:cs="Times New Roman"/>
          <w:sz w:val="24"/>
          <w:szCs w:val="24"/>
        </w:rPr>
      </w:pPr>
      <w:r w:rsidRPr="003B1BCD">
        <w:rPr>
          <w:rFonts w:ascii="Times New Roman" w:hAnsi="Times New Roman" w:cs="Times New Roman"/>
          <w:b/>
          <w:sz w:val="24"/>
          <w:szCs w:val="24"/>
        </w:rPr>
        <w:t>Психологическая работа ведется по таким направлениям как</w:t>
      </w:r>
      <w:r w:rsidRPr="003B1BCD">
        <w:rPr>
          <w:rFonts w:ascii="Times New Roman" w:hAnsi="Times New Roman" w:cs="Times New Roman"/>
          <w:sz w:val="24"/>
          <w:szCs w:val="24"/>
        </w:rPr>
        <w:t>:</w:t>
      </w:r>
    </w:p>
    <w:p w:rsidR="007C1B7A" w:rsidRPr="003B1BCD" w:rsidRDefault="007C1B7A" w:rsidP="00364F83">
      <w:pPr>
        <w:pStyle w:val="a5"/>
        <w:rPr>
          <w:rFonts w:ascii="Times New Roman" w:hAnsi="Times New Roman" w:cs="Times New Roman"/>
          <w:sz w:val="24"/>
          <w:szCs w:val="24"/>
        </w:rPr>
      </w:pPr>
      <w:r w:rsidRPr="003B1BCD">
        <w:rPr>
          <w:rFonts w:ascii="Times New Roman" w:hAnsi="Times New Roman" w:cs="Times New Roman"/>
          <w:sz w:val="24"/>
          <w:szCs w:val="24"/>
        </w:rPr>
        <w:t>-Психолого-педагогическая диагностика,</w:t>
      </w:r>
    </w:p>
    <w:p w:rsidR="007C1B7A" w:rsidRPr="003B1BCD" w:rsidRDefault="007C1B7A" w:rsidP="00364F83">
      <w:pPr>
        <w:pStyle w:val="a5"/>
        <w:rPr>
          <w:rFonts w:ascii="Times New Roman" w:hAnsi="Times New Roman" w:cs="Times New Roman"/>
          <w:sz w:val="24"/>
          <w:szCs w:val="24"/>
        </w:rPr>
      </w:pPr>
      <w:r w:rsidRPr="003B1BCD">
        <w:rPr>
          <w:rFonts w:ascii="Times New Roman" w:hAnsi="Times New Roman" w:cs="Times New Roman"/>
          <w:sz w:val="24"/>
          <w:szCs w:val="24"/>
        </w:rPr>
        <w:t>-Коррекционно – развивающая работа,</w:t>
      </w:r>
    </w:p>
    <w:p w:rsidR="007C1B7A" w:rsidRPr="003B1BCD" w:rsidRDefault="007C1B7A" w:rsidP="00364F83">
      <w:pPr>
        <w:pStyle w:val="a5"/>
        <w:rPr>
          <w:rFonts w:ascii="Times New Roman" w:hAnsi="Times New Roman" w:cs="Times New Roman"/>
          <w:sz w:val="24"/>
          <w:szCs w:val="24"/>
        </w:rPr>
      </w:pPr>
      <w:r w:rsidRPr="003B1BCD">
        <w:rPr>
          <w:rFonts w:ascii="Times New Roman" w:hAnsi="Times New Roman" w:cs="Times New Roman"/>
          <w:sz w:val="24"/>
          <w:szCs w:val="24"/>
        </w:rPr>
        <w:t>-Психологическое консультирование,</w:t>
      </w:r>
    </w:p>
    <w:p w:rsidR="007C1B7A" w:rsidRPr="003B1BCD" w:rsidRDefault="007C1B7A" w:rsidP="00364F83">
      <w:pPr>
        <w:pStyle w:val="a5"/>
        <w:rPr>
          <w:rFonts w:ascii="Times New Roman" w:hAnsi="Times New Roman" w:cs="Times New Roman"/>
          <w:sz w:val="24"/>
          <w:szCs w:val="24"/>
        </w:rPr>
      </w:pPr>
      <w:r w:rsidRPr="003B1BCD">
        <w:rPr>
          <w:rFonts w:ascii="Times New Roman" w:hAnsi="Times New Roman" w:cs="Times New Roman"/>
          <w:sz w:val="24"/>
          <w:szCs w:val="24"/>
        </w:rPr>
        <w:t>-Организационно-методическая работа.</w:t>
      </w:r>
    </w:p>
    <w:p w:rsidR="007C1B7A" w:rsidRPr="003B1BCD" w:rsidRDefault="007C1B7A" w:rsidP="00364F83">
      <w:pPr>
        <w:pStyle w:val="a5"/>
        <w:rPr>
          <w:rFonts w:ascii="Times New Roman" w:hAnsi="Times New Roman" w:cs="Times New Roman"/>
          <w:sz w:val="24"/>
          <w:szCs w:val="24"/>
        </w:rPr>
      </w:pPr>
    </w:p>
    <w:p w:rsidR="007C1B7A" w:rsidRPr="003B1BCD" w:rsidRDefault="007C1B7A" w:rsidP="00364F83">
      <w:pPr>
        <w:pStyle w:val="a5"/>
        <w:jc w:val="center"/>
        <w:rPr>
          <w:rFonts w:ascii="Times New Roman" w:hAnsi="Times New Roman" w:cs="Times New Roman"/>
          <w:b/>
          <w:sz w:val="24"/>
          <w:szCs w:val="24"/>
        </w:rPr>
      </w:pPr>
      <w:r w:rsidRPr="003B1BCD">
        <w:rPr>
          <w:rFonts w:ascii="Times New Roman" w:hAnsi="Times New Roman" w:cs="Times New Roman"/>
          <w:b/>
          <w:sz w:val="24"/>
          <w:szCs w:val="24"/>
        </w:rPr>
        <w:t>Работа с учащимися</w:t>
      </w:r>
    </w:p>
    <w:p w:rsidR="007C1B7A" w:rsidRPr="00364F83" w:rsidRDefault="007C1B7A" w:rsidP="00364F83">
      <w:pPr>
        <w:pStyle w:val="a5"/>
        <w:jc w:val="both"/>
        <w:rPr>
          <w:rFonts w:ascii="Times New Roman" w:hAnsi="Times New Roman" w:cs="Times New Roman"/>
          <w:b/>
          <w:i/>
          <w:sz w:val="24"/>
          <w:szCs w:val="24"/>
        </w:rPr>
      </w:pPr>
      <w:r w:rsidRPr="00364F83">
        <w:rPr>
          <w:rFonts w:ascii="Times New Roman" w:hAnsi="Times New Roman" w:cs="Times New Roman"/>
          <w:b/>
          <w:i/>
          <w:sz w:val="24"/>
          <w:szCs w:val="24"/>
        </w:rPr>
        <w:t>Психологическое консультирование</w:t>
      </w:r>
    </w:p>
    <w:p w:rsidR="007C1B7A" w:rsidRPr="003B1BCD" w:rsidRDefault="007C1B7A" w:rsidP="00364F83">
      <w:pPr>
        <w:pStyle w:val="a5"/>
        <w:ind w:firstLine="567"/>
        <w:jc w:val="both"/>
        <w:rPr>
          <w:rFonts w:ascii="Times New Roman" w:hAnsi="Times New Roman" w:cs="Times New Roman"/>
          <w:sz w:val="24"/>
          <w:szCs w:val="24"/>
        </w:rPr>
      </w:pPr>
      <w:proofErr w:type="gramStart"/>
      <w:r w:rsidRPr="003B1BCD">
        <w:rPr>
          <w:rFonts w:ascii="Times New Roman" w:hAnsi="Times New Roman" w:cs="Times New Roman"/>
          <w:sz w:val="24"/>
          <w:szCs w:val="24"/>
        </w:rPr>
        <w:t>360 индивидуальных консультаций проводились  в течение учебного года по запросам учащихся для решения возникающих вопросов (обучение в школе, взаимоотношения в семье, с друзьями, учителями и одноклассниками, вопросы профориентации и самоопределения, сложные жизненные ситуации, стрессовые состояния). 756  групповых консультаций проводились с целью повышения уровня психологической культуры учащихся, для решения возникающих вопросов (отношения в коллективе, подготовка к экзаменам и др.).</w:t>
      </w:r>
      <w:proofErr w:type="gramEnd"/>
    </w:p>
    <w:p w:rsidR="007C1B7A" w:rsidRPr="003B1BCD" w:rsidRDefault="007C1B7A" w:rsidP="00364F83">
      <w:pPr>
        <w:pStyle w:val="a5"/>
        <w:jc w:val="both"/>
        <w:rPr>
          <w:rFonts w:ascii="Times New Roman" w:hAnsi="Times New Roman" w:cs="Times New Roman"/>
          <w:sz w:val="24"/>
          <w:szCs w:val="24"/>
        </w:rPr>
      </w:pPr>
      <w:r w:rsidRPr="003B1BCD">
        <w:rPr>
          <w:rFonts w:ascii="Times New Roman" w:hAnsi="Times New Roman" w:cs="Times New Roman"/>
          <w:sz w:val="24"/>
          <w:szCs w:val="24"/>
        </w:rPr>
        <w:t xml:space="preserve"> </w:t>
      </w:r>
      <w:r w:rsidRPr="003B1BCD">
        <w:rPr>
          <w:rFonts w:ascii="Times New Roman" w:hAnsi="Times New Roman" w:cs="Times New Roman"/>
          <w:sz w:val="24"/>
          <w:szCs w:val="24"/>
        </w:rPr>
        <w:tab/>
        <w:t xml:space="preserve">В процессе консультирования решались следующие задачи: прояснение и уточнение запроса; сбор психологического анамнеза для установления возможных причин нарушений; диагностика нарушений; рекомендации учащимся, а также педагогам и родителям по вопросам воспитания и устранения нарушений; составление плана дальнейшей работы по запросу. В целом можно считать, что проведенная за истекший период консультативная работа была достаточно эффективной и позволяла решить все необходимые задачи консультативной деятельности. </w:t>
      </w:r>
    </w:p>
    <w:p w:rsidR="007C1B7A" w:rsidRPr="00364F83" w:rsidRDefault="007C1B7A" w:rsidP="00364F83">
      <w:pPr>
        <w:pStyle w:val="a5"/>
        <w:jc w:val="both"/>
        <w:rPr>
          <w:rFonts w:ascii="Times New Roman" w:hAnsi="Times New Roman" w:cs="Times New Roman"/>
          <w:b/>
          <w:i/>
          <w:sz w:val="24"/>
          <w:szCs w:val="24"/>
        </w:rPr>
      </w:pPr>
      <w:r w:rsidRPr="00364F83">
        <w:rPr>
          <w:rFonts w:ascii="Times New Roman" w:hAnsi="Times New Roman" w:cs="Times New Roman"/>
          <w:b/>
          <w:i/>
          <w:sz w:val="24"/>
          <w:szCs w:val="24"/>
        </w:rPr>
        <w:t>Психодиагностическое</w:t>
      </w:r>
      <w:r w:rsidR="00364F83">
        <w:rPr>
          <w:rFonts w:ascii="Times New Roman" w:hAnsi="Times New Roman" w:cs="Times New Roman"/>
          <w:b/>
          <w:i/>
          <w:sz w:val="24"/>
          <w:szCs w:val="24"/>
        </w:rPr>
        <w:t xml:space="preserve"> направление работы</w:t>
      </w:r>
    </w:p>
    <w:p w:rsidR="007C1B7A" w:rsidRPr="003B1BCD" w:rsidRDefault="007C1B7A" w:rsidP="00364F83">
      <w:pPr>
        <w:pStyle w:val="a5"/>
        <w:ind w:firstLine="708"/>
        <w:jc w:val="both"/>
        <w:rPr>
          <w:rFonts w:ascii="Times New Roman" w:hAnsi="Times New Roman" w:cs="Times New Roman"/>
          <w:sz w:val="24"/>
          <w:szCs w:val="24"/>
        </w:rPr>
      </w:pPr>
      <w:r w:rsidRPr="003B1BCD">
        <w:rPr>
          <w:rFonts w:ascii="Times New Roman" w:hAnsi="Times New Roman" w:cs="Times New Roman"/>
          <w:sz w:val="24"/>
          <w:szCs w:val="24"/>
        </w:rPr>
        <w:t xml:space="preserve">В течение года диагностическая деятельность была представлена как отдельный вид работы (с целью анализа развития познавательных способностей, анализа проблем личностного развития, дальнейшего формирования групп для коррекционно-развивающей деятельности), а так же как составляющая индивидуальных консультаций. </w:t>
      </w:r>
    </w:p>
    <w:p w:rsidR="007C1B7A" w:rsidRPr="003B1BCD" w:rsidRDefault="007C1B7A" w:rsidP="00364F83">
      <w:pPr>
        <w:pStyle w:val="a5"/>
        <w:ind w:firstLine="708"/>
        <w:jc w:val="both"/>
        <w:rPr>
          <w:rFonts w:ascii="Times New Roman" w:hAnsi="Times New Roman" w:cs="Times New Roman"/>
          <w:sz w:val="24"/>
          <w:szCs w:val="24"/>
        </w:rPr>
      </w:pPr>
      <w:proofErr w:type="gramStart"/>
      <w:r w:rsidRPr="003B1BCD">
        <w:rPr>
          <w:rFonts w:ascii="Times New Roman" w:hAnsi="Times New Roman" w:cs="Times New Roman"/>
          <w:sz w:val="24"/>
          <w:szCs w:val="24"/>
        </w:rPr>
        <w:lastRenderedPageBreak/>
        <w:t>В рамках проведения групповой диагностики проводились следующие тестирования: 1-е классы: диагностика адаптационного процесса (в начале и конце учебного года). 2,3-и классы: диагностика в динамике – показатели развития познавательной сферы, психодиагностическое наблюдение. 4-е классы: диагностика уровня тревожности (адаптационного потенциала), готовности к переходу в среднее звено обучения. 5-е классы: диагностика адаптации к среднему звену, мотивация. 6-7-е классы: диагностика мотивационной сферы, уровня развития</w:t>
      </w:r>
      <w:proofErr w:type="gramEnd"/>
      <w:r w:rsidRPr="003B1BCD">
        <w:rPr>
          <w:rFonts w:ascii="Times New Roman" w:hAnsi="Times New Roman" w:cs="Times New Roman"/>
          <w:sz w:val="24"/>
          <w:szCs w:val="24"/>
        </w:rPr>
        <w:t xml:space="preserve"> волевых процессов. Выявление группы риска (поведение, неуспеваемость, вредные привычки). 8 класс: диагностика межличностных отношений, направленности мотивации. Профориентация. </w:t>
      </w:r>
      <w:proofErr w:type="gramStart"/>
      <w:r w:rsidRPr="003B1BCD">
        <w:rPr>
          <w:rFonts w:ascii="Times New Roman" w:hAnsi="Times New Roman" w:cs="Times New Roman"/>
          <w:sz w:val="24"/>
          <w:szCs w:val="24"/>
        </w:rPr>
        <w:t xml:space="preserve">Выявление группы риска (поведение, неуспеваемость, вредные привычки). 10 класс: выявление группы риска (уровень тревожности). 9-11классы профориентация  (уровень тревожности, </w:t>
      </w:r>
      <w:proofErr w:type="spellStart"/>
      <w:r w:rsidRPr="003B1BCD">
        <w:rPr>
          <w:rFonts w:ascii="Times New Roman" w:hAnsi="Times New Roman" w:cs="Times New Roman"/>
          <w:sz w:val="24"/>
          <w:szCs w:val="24"/>
        </w:rPr>
        <w:t>профориентационные</w:t>
      </w:r>
      <w:proofErr w:type="spellEnd"/>
      <w:r w:rsidRPr="003B1BCD">
        <w:rPr>
          <w:rFonts w:ascii="Times New Roman" w:hAnsi="Times New Roman" w:cs="Times New Roman"/>
          <w:sz w:val="24"/>
          <w:szCs w:val="24"/>
        </w:rPr>
        <w:t xml:space="preserve"> тесты). </w:t>
      </w:r>
      <w:proofErr w:type="gramEnd"/>
    </w:p>
    <w:p w:rsidR="007C1B7A" w:rsidRPr="003B1BCD" w:rsidRDefault="007C1B7A" w:rsidP="007C1B7A">
      <w:pPr>
        <w:pStyle w:val="a5"/>
        <w:ind w:firstLine="708"/>
        <w:jc w:val="both"/>
        <w:rPr>
          <w:rFonts w:ascii="Times New Roman" w:hAnsi="Times New Roman" w:cs="Times New Roman"/>
          <w:sz w:val="24"/>
          <w:szCs w:val="24"/>
        </w:rPr>
      </w:pPr>
      <w:r w:rsidRPr="003B1BCD">
        <w:rPr>
          <w:rFonts w:ascii="Times New Roman" w:hAnsi="Times New Roman" w:cs="Times New Roman"/>
          <w:sz w:val="24"/>
          <w:szCs w:val="24"/>
        </w:rPr>
        <w:t xml:space="preserve">Для проведения психологической диагностики имелся достаточный набор диагностических методик, которые соответствовали предъявляемым запросам и позволяли дифференцировать трудности и определять их причины. Что, в свою очередь, позволяло планировать дальнейшую развивающую и консультативную работу, а также давать рекомендации по преодолению трудностей. Оценивая проведенную диагностическую работу, можно сделать вывод о том, что имеющиеся в распоряжении методики и собственные профессиональные знания позволяют достаточно точно и полно определять различные проблемы и нарушения, имеющиеся у учащихся. </w:t>
      </w:r>
    </w:p>
    <w:p w:rsidR="007C1B7A" w:rsidRPr="003B1BCD" w:rsidRDefault="007C1B7A" w:rsidP="007C1B7A">
      <w:pPr>
        <w:pStyle w:val="a5"/>
        <w:jc w:val="both"/>
        <w:rPr>
          <w:rFonts w:ascii="Times New Roman" w:hAnsi="Times New Roman" w:cs="Times New Roman"/>
          <w:sz w:val="24"/>
          <w:szCs w:val="24"/>
        </w:rPr>
      </w:pPr>
      <w:r w:rsidRPr="003B1BCD">
        <w:rPr>
          <w:rFonts w:ascii="Times New Roman" w:hAnsi="Times New Roman" w:cs="Times New Roman"/>
          <w:sz w:val="24"/>
          <w:szCs w:val="24"/>
        </w:rPr>
        <w:t xml:space="preserve">Коррекционно-развивающее направление: </w:t>
      </w:r>
    </w:p>
    <w:p w:rsidR="007C1B7A" w:rsidRPr="003B1BCD" w:rsidRDefault="007C1B7A" w:rsidP="007C1B7A">
      <w:pPr>
        <w:pStyle w:val="a5"/>
        <w:ind w:firstLine="708"/>
        <w:jc w:val="both"/>
        <w:rPr>
          <w:rFonts w:ascii="Times New Roman" w:hAnsi="Times New Roman" w:cs="Times New Roman"/>
          <w:sz w:val="24"/>
          <w:szCs w:val="24"/>
        </w:rPr>
      </w:pPr>
      <w:proofErr w:type="gramStart"/>
      <w:r w:rsidRPr="003B1BCD">
        <w:rPr>
          <w:rFonts w:ascii="Times New Roman" w:hAnsi="Times New Roman" w:cs="Times New Roman"/>
          <w:sz w:val="24"/>
          <w:szCs w:val="24"/>
        </w:rPr>
        <w:t xml:space="preserve">За прошедший период проводилась групповая развивающая работа с учащимися 1-5 классов, направленная на развитие у учащихся необходимых качеств для более успешной адаптации и преодоления трудностей в когнитивной, эмоционально-поведенческой и коммуникативной сферах. </w:t>
      </w:r>
      <w:proofErr w:type="gramEnd"/>
    </w:p>
    <w:p w:rsidR="007C1B7A" w:rsidRPr="003B1BCD" w:rsidRDefault="007C1B7A" w:rsidP="00364F83">
      <w:pPr>
        <w:pStyle w:val="a5"/>
        <w:ind w:firstLine="567"/>
        <w:jc w:val="both"/>
        <w:rPr>
          <w:rFonts w:ascii="Times New Roman" w:hAnsi="Times New Roman" w:cs="Times New Roman"/>
          <w:sz w:val="24"/>
          <w:szCs w:val="24"/>
        </w:rPr>
      </w:pPr>
      <w:r w:rsidRPr="003B1BCD">
        <w:rPr>
          <w:rFonts w:ascii="Times New Roman" w:hAnsi="Times New Roman" w:cs="Times New Roman"/>
          <w:sz w:val="24"/>
          <w:szCs w:val="24"/>
        </w:rPr>
        <w:t>Всего за этот учебный год было проведено 33 групповых коррекционно-развивающих занятий, 570 детей. Основной контингент – учащиеся 1-4 классов. В 5-11 классах коррекционно-развивающая работа велась преимущественно в индивидуальном режиме. Проведено 132  индивидуальных занятий. Основная тематика коррекционно-развивающих занятий: развитие познавательных процессов коррекция эмоционального состояния работа со стрессовыми состояниями работа с агрессией развитие коммуникативных навыков.</w:t>
      </w:r>
    </w:p>
    <w:p w:rsidR="007C1B7A" w:rsidRPr="003B1BCD" w:rsidRDefault="007C1B7A" w:rsidP="007C1B7A">
      <w:pPr>
        <w:pStyle w:val="a5"/>
        <w:ind w:firstLine="708"/>
        <w:jc w:val="both"/>
        <w:rPr>
          <w:rFonts w:ascii="Times New Roman" w:hAnsi="Times New Roman" w:cs="Times New Roman"/>
          <w:sz w:val="24"/>
          <w:szCs w:val="24"/>
        </w:rPr>
      </w:pPr>
      <w:r w:rsidRPr="003B1BCD">
        <w:rPr>
          <w:rFonts w:ascii="Times New Roman" w:hAnsi="Times New Roman" w:cs="Times New Roman"/>
          <w:sz w:val="24"/>
          <w:szCs w:val="24"/>
        </w:rPr>
        <w:t xml:space="preserve"> Коррекционно-развивающую работу можно считать успешной, </w:t>
      </w:r>
      <w:proofErr w:type="gramStart"/>
      <w:r w:rsidRPr="003B1BCD">
        <w:rPr>
          <w:rFonts w:ascii="Times New Roman" w:hAnsi="Times New Roman" w:cs="Times New Roman"/>
          <w:sz w:val="24"/>
          <w:szCs w:val="24"/>
        </w:rPr>
        <w:t>как</w:t>
      </w:r>
      <w:proofErr w:type="gramEnd"/>
      <w:r w:rsidRPr="003B1BCD">
        <w:rPr>
          <w:rFonts w:ascii="Times New Roman" w:hAnsi="Times New Roman" w:cs="Times New Roman"/>
          <w:sz w:val="24"/>
          <w:szCs w:val="24"/>
        </w:rPr>
        <w:t xml:space="preserve"> по отзывам самих участников, так и по динамике. Основным показателем успешности является интерес и </w:t>
      </w:r>
      <w:proofErr w:type="spellStart"/>
      <w:r w:rsidRPr="003B1BCD">
        <w:rPr>
          <w:rFonts w:ascii="Times New Roman" w:hAnsi="Times New Roman" w:cs="Times New Roman"/>
          <w:sz w:val="24"/>
          <w:szCs w:val="24"/>
        </w:rPr>
        <w:t>замотивированность</w:t>
      </w:r>
      <w:proofErr w:type="spellEnd"/>
      <w:r w:rsidRPr="003B1BCD">
        <w:rPr>
          <w:rFonts w:ascii="Times New Roman" w:hAnsi="Times New Roman" w:cs="Times New Roman"/>
          <w:sz w:val="24"/>
          <w:szCs w:val="24"/>
        </w:rPr>
        <w:t xml:space="preserve"> детей в коррекции имеющихся трудностей. В будущем году необходимо сделать акцент на мотивирование учащихся к участию в групповой работе, проанализировать трудности и их причины.</w:t>
      </w:r>
    </w:p>
    <w:p w:rsidR="007C1B7A" w:rsidRPr="003B1BCD" w:rsidRDefault="007C1B7A" w:rsidP="007C1B7A">
      <w:pPr>
        <w:pStyle w:val="a5"/>
        <w:rPr>
          <w:rFonts w:ascii="Times New Roman" w:hAnsi="Times New Roman" w:cs="Times New Roman"/>
          <w:sz w:val="24"/>
          <w:szCs w:val="24"/>
        </w:rPr>
      </w:pPr>
    </w:p>
    <w:p w:rsidR="007C1B7A" w:rsidRPr="003B1BCD" w:rsidRDefault="007C1B7A" w:rsidP="007C1B7A">
      <w:pPr>
        <w:pStyle w:val="a5"/>
        <w:jc w:val="center"/>
        <w:rPr>
          <w:rFonts w:ascii="Times New Roman" w:hAnsi="Times New Roman" w:cs="Times New Roman"/>
          <w:b/>
          <w:sz w:val="24"/>
          <w:szCs w:val="24"/>
        </w:rPr>
      </w:pPr>
      <w:r w:rsidRPr="003B1BCD">
        <w:rPr>
          <w:rFonts w:ascii="Times New Roman" w:hAnsi="Times New Roman" w:cs="Times New Roman"/>
          <w:b/>
          <w:sz w:val="24"/>
          <w:szCs w:val="24"/>
        </w:rPr>
        <w:t>Адаптация (1,5,10 классов)</w:t>
      </w:r>
    </w:p>
    <w:p w:rsidR="007C1B7A" w:rsidRPr="003B1BCD" w:rsidRDefault="007C1B7A" w:rsidP="007C1B7A">
      <w:pPr>
        <w:pStyle w:val="a5"/>
        <w:jc w:val="center"/>
        <w:rPr>
          <w:rFonts w:ascii="Times New Roman" w:hAnsi="Times New Roman" w:cs="Times New Roman"/>
          <w:b/>
          <w:sz w:val="24"/>
          <w:szCs w:val="24"/>
        </w:rPr>
      </w:pPr>
    </w:p>
    <w:p w:rsidR="007C1B7A" w:rsidRPr="00364F83" w:rsidRDefault="007C1B7A" w:rsidP="007C1B7A">
      <w:pPr>
        <w:pStyle w:val="a5"/>
        <w:rPr>
          <w:rFonts w:ascii="Times New Roman" w:hAnsi="Times New Roman" w:cs="Times New Roman"/>
          <w:b/>
          <w:i/>
          <w:sz w:val="24"/>
          <w:szCs w:val="24"/>
        </w:rPr>
      </w:pPr>
      <w:r w:rsidRPr="00364F83">
        <w:rPr>
          <w:rFonts w:ascii="Times New Roman" w:hAnsi="Times New Roman" w:cs="Times New Roman"/>
          <w:b/>
          <w:i/>
          <w:sz w:val="24"/>
          <w:szCs w:val="24"/>
        </w:rPr>
        <w:t>Адаптация 1 классов</w:t>
      </w:r>
    </w:p>
    <w:p w:rsidR="007C1B7A" w:rsidRPr="003B1BCD" w:rsidRDefault="007C1B7A" w:rsidP="007C1B7A">
      <w:pPr>
        <w:pStyle w:val="a5"/>
        <w:jc w:val="both"/>
        <w:rPr>
          <w:rFonts w:ascii="Times New Roman" w:hAnsi="Times New Roman" w:cs="Times New Roman"/>
          <w:sz w:val="24"/>
          <w:szCs w:val="24"/>
        </w:rPr>
      </w:pPr>
      <w:r w:rsidRPr="003B1BCD">
        <w:rPr>
          <w:rFonts w:ascii="Times New Roman" w:hAnsi="Times New Roman" w:cs="Times New Roman"/>
          <w:b/>
          <w:bCs/>
          <w:sz w:val="24"/>
          <w:szCs w:val="24"/>
        </w:rPr>
        <w:t>Цель:</w:t>
      </w:r>
      <w:r w:rsidRPr="003B1BCD">
        <w:rPr>
          <w:rFonts w:ascii="Times New Roman" w:hAnsi="Times New Roman" w:cs="Times New Roman"/>
          <w:bCs/>
          <w:sz w:val="24"/>
          <w:szCs w:val="24"/>
        </w:rPr>
        <w:t xml:space="preserve"> </w:t>
      </w:r>
      <w:r w:rsidRPr="003B1BCD">
        <w:rPr>
          <w:rFonts w:ascii="Times New Roman" w:hAnsi="Times New Roman" w:cs="Times New Roman"/>
          <w:sz w:val="24"/>
          <w:szCs w:val="24"/>
        </w:rPr>
        <w:t xml:space="preserve">организация работы по изучению адаптации учащихся 1-х классов к новым условиям систематического обучения. </w:t>
      </w:r>
    </w:p>
    <w:p w:rsidR="007C1B7A" w:rsidRPr="003B1BCD" w:rsidRDefault="007C1B7A" w:rsidP="00364F83">
      <w:pPr>
        <w:pStyle w:val="a5"/>
        <w:ind w:firstLine="567"/>
        <w:jc w:val="both"/>
        <w:rPr>
          <w:rFonts w:ascii="Times New Roman" w:hAnsi="Times New Roman" w:cs="Times New Roman"/>
          <w:sz w:val="24"/>
          <w:szCs w:val="24"/>
        </w:rPr>
      </w:pPr>
      <w:r w:rsidRPr="003B1BCD">
        <w:rPr>
          <w:rFonts w:ascii="Times New Roman" w:hAnsi="Times New Roman" w:cs="Times New Roman"/>
          <w:sz w:val="24"/>
          <w:szCs w:val="24"/>
        </w:rPr>
        <w:t xml:space="preserve">В соответствии с планом внутри-школьного контроля учебно </w:t>
      </w:r>
      <w:proofErr w:type="gramStart"/>
      <w:r w:rsidRPr="003B1BCD">
        <w:rPr>
          <w:rFonts w:ascii="Times New Roman" w:hAnsi="Times New Roman" w:cs="Times New Roman"/>
          <w:sz w:val="24"/>
          <w:szCs w:val="24"/>
        </w:rPr>
        <w:t>-в</w:t>
      </w:r>
      <w:proofErr w:type="gramEnd"/>
      <w:r w:rsidRPr="003B1BCD">
        <w:rPr>
          <w:rFonts w:ascii="Times New Roman" w:hAnsi="Times New Roman" w:cs="Times New Roman"/>
          <w:sz w:val="24"/>
          <w:szCs w:val="24"/>
        </w:rPr>
        <w:t>оспитательного процесса осуществляется контроль процесса адаптации учащихся 1-х классов.</w:t>
      </w:r>
      <w:r w:rsidR="00364F83">
        <w:rPr>
          <w:rFonts w:ascii="Times New Roman" w:hAnsi="Times New Roman" w:cs="Times New Roman"/>
          <w:sz w:val="24"/>
          <w:szCs w:val="24"/>
        </w:rPr>
        <w:t xml:space="preserve"> </w:t>
      </w:r>
      <w:r w:rsidRPr="003B1BCD">
        <w:rPr>
          <w:rFonts w:ascii="Times New Roman" w:hAnsi="Times New Roman" w:cs="Times New Roman"/>
          <w:bCs/>
          <w:sz w:val="24"/>
          <w:szCs w:val="24"/>
        </w:rPr>
        <w:t>Формы и методы работы</w:t>
      </w:r>
      <w:r w:rsidRPr="003B1BCD">
        <w:rPr>
          <w:rFonts w:ascii="Times New Roman" w:hAnsi="Times New Roman" w:cs="Times New Roman"/>
          <w:sz w:val="24"/>
          <w:szCs w:val="24"/>
        </w:rPr>
        <w:t xml:space="preserve"> – наблюдение, анкетирование родителей,</w:t>
      </w:r>
      <w:r w:rsidR="00364F83">
        <w:rPr>
          <w:rFonts w:ascii="Times New Roman" w:hAnsi="Times New Roman" w:cs="Times New Roman"/>
          <w:sz w:val="24"/>
          <w:szCs w:val="24"/>
        </w:rPr>
        <w:t xml:space="preserve"> беседы с учащимся по методике </w:t>
      </w:r>
      <w:proofErr w:type="spellStart"/>
      <w:r w:rsidR="00364F83">
        <w:rPr>
          <w:rFonts w:ascii="Times New Roman" w:hAnsi="Times New Roman" w:cs="Times New Roman"/>
          <w:sz w:val="24"/>
          <w:szCs w:val="24"/>
        </w:rPr>
        <w:t>Лускановой</w:t>
      </w:r>
      <w:proofErr w:type="spellEnd"/>
      <w:r w:rsidR="00364F83">
        <w:rPr>
          <w:rFonts w:ascii="Times New Roman" w:hAnsi="Times New Roman" w:cs="Times New Roman"/>
          <w:sz w:val="24"/>
          <w:szCs w:val="24"/>
        </w:rPr>
        <w:t>, проективные методики.</w:t>
      </w:r>
    </w:p>
    <w:p w:rsidR="007C1B7A" w:rsidRPr="003B1BCD" w:rsidRDefault="007C1B7A" w:rsidP="00364F83">
      <w:pPr>
        <w:pStyle w:val="a5"/>
        <w:ind w:firstLine="567"/>
        <w:jc w:val="both"/>
        <w:rPr>
          <w:rFonts w:ascii="Times New Roman" w:hAnsi="Times New Roman" w:cs="Times New Roman"/>
          <w:sz w:val="24"/>
          <w:szCs w:val="24"/>
        </w:rPr>
      </w:pPr>
      <w:r w:rsidRPr="003B1BCD">
        <w:rPr>
          <w:rFonts w:ascii="Times New Roman" w:hAnsi="Times New Roman" w:cs="Times New Roman"/>
          <w:sz w:val="24"/>
          <w:szCs w:val="24"/>
        </w:rPr>
        <w:t xml:space="preserve">Для выявления уровня адаптации </w:t>
      </w:r>
      <w:r w:rsidR="00364F83">
        <w:rPr>
          <w:rFonts w:ascii="Times New Roman" w:hAnsi="Times New Roman" w:cs="Times New Roman"/>
          <w:sz w:val="24"/>
          <w:szCs w:val="24"/>
        </w:rPr>
        <w:t>на начальном этапе обучения было</w:t>
      </w:r>
      <w:r w:rsidRPr="003B1BCD">
        <w:rPr>
          <w:rFonts w:ascii="Times New Roman" w:hAnsi="Times New Roman" w:cs="Times New Roman"/>
          <w:sz w:val="24"/>
          <w:szCs w:val="24"/>
        </w:rPr>
        <w:t xml:space="preserve"> проведен</w:t>
      </w:r>
      <w:r w:rsidR="00364F83">
        <w:rPr>
          <w:rFonts w:ascii="Times New Roman" w:hAnsi="Times New Roman" w:cs="Times New Roman"/>
          <w:sz w:val="24"/>
          <w:szCs w:val="24"/>
        </w:rPr>
        <w:t>о</w:t>
      </w:r>
      <w:r w:rsidRPr="003B1BCD">
        <w:rPr>
          <w:rFonts w:ascii="Times New Roman" w:hAnsi="Times New Roman" w:cs="Times New Roman"/>
          <w:sz w:val="24"/>
          <w:szCs w:val="24"/>
        </w:rPr>
        <w:t xml:space="preserve"> наблюдение 1-х </w:t>
      </w:r>
      <w:proofErr w:type="spellStart"/>
      <w:r w:rsidRPr="003B1BCD">
        <w:rPr>
          <w:rFonts w:ascii="Times New Roman" w:hAnsi="Times New Roman" w:cs="Times New Roman"/>
          <w:sz w:val="24"/>
          <w:szCs w:val="24"/>
        </w:rPr>
        <w:t>а</w:t>
      </w:r>
      <w:proofErr w:type="gramStart"/>
      <w:r w:rsidRPr="003B1BCD">
        <w:rPr>
          <w:rFonts w:ascii="Times New Roman" w:hAnsi="Times New Roman" w:cs="Times New Roman"/>
          <w:sz w:val="24"/>
          <w:szCs w:val="24"/>
        </w:rPr>
        <w:t>,б</w:t>
      </w:r>
      <w:proofErr w:type="gramEnd"/>
      <w:r w:rsidRPr="003B1BCD">
        <w:rPr>
          <w:rFonts w:ascii="Times New Roman" w:hAnsi="Times New Roman" w:cs="Times New Roman"/>
          <w:sz w:val="24"/>
          <w:szCs w:val="24"/>
        </w:rPr>
        <w:t>,в,г</w:t>
      </w:r>
      <w:proofErr w:type="spellEnd"/>
      <w:r w:rsidRPr="003B1BCD">
        <w:rPr>
          <w:rFonts w:ascii="Times New Roman" w:hAnsi="Times New Roman" w:cs="Times New Roman"/>
          <w:sz w:val="24"/>
          <w:szCs w:val="24"/>
        </w:rPr>
        <w:t xml:space="preserve">  классах. </w:t>
      </w:r>
    </w:p>
    <w:p w:rsidR="007C1B7A" w:rsidRPr="003B1BCD" w:rsidRDefault="007C1B7A" w:rsidP="00364F83">
      <w:pPr>
        <w:pStyle w:val="a5"/>
        <w:ind w:firstLine="567"/>
        <w:jc w:val="both"/>
        <w:rPr>
          <w:rFonts w:ascii="Times New Roman" w:hAnsi="Times New Roman" w:cs="Times New Roman"/>
          <w:sz w:val="24"/>
          <w:szCs w:val="24"/>
        </w:rPr>
      </w:pPr>
      <w:proofErr w:type="gramStart"/>
      <w:r w:rsidRPr="003B1BCD">
        <w:rPr>
          <w:rFonts w:ascii="Times New Roman" w:hAnsi="Times New Roman" w:cs="Times New Roman"/>
          <w:sz w:val="24"/>
          <w:szCs w:val="24"/>
        </w:rPr>
        <w:t xml:space="preserve">По результатам </w:t>
      </w:r>
      <w:r w:rsidR="00364F83">
        <w:rPr>
          <w:rFonts w:ascii="Times New Roman" w:hAnsi="Times New Roman" w:cs="Times New Roman"/>
          <w:sz w:val="24"/>
          <w:szCs w:val="24"/>
        </w:rPr>
        <w:t xml:space="preserve">наблюдения </w:t>
      </w:r>
      <w:r w:rsidRPr="003B1BCD">
        <w:rPr>
          <w:rFonts w:ascii="Times New Roman" w:hAnsi="Times New Roman" w:cs="Times New Roman"/>
          <w:sz w:val="24"/>
          <w:szCs w:val="24"/>
        </w:rPr>
        <w:t xml:space="preserve">явных </w:t>
      </w:r>
      <w:proofErr w:type="spellStart"/>
      <w:r w:rsidRPr="003B1BCD">
        <w:rPr>
          <w:rFonts w:ascii="Times New Roman" w:hAnsi="Times New Roman" w:cs="Times New Roman"/>
          <w:sz w:val="24"/>
          <w:szCs w:val="24"/>
        </w:rPr>
        <w:t>дезадаптантов</w:t>
      </w:r>
      <w:proofErr w:type="spellEnd"/>
      <w:r w:rsidRPr="003B1BCD">
        <w:rPr>
          <w:rFonts w:ascii="Times New Roman" w:hAnsi="Times New Roman" w:cs="Times New Roman"/>
          <w:sz w:val="24"/>
          <w:szCs w:val="24"/>
        </w:rPr>
        <w:t xml:space="preserve"> среди учащихся</w:t>
      </w:r>
      <w:r w:rsidR="00364F83" w:rsidRPr="00364F83">
        <w:rPr>
          <w:rFonts w:ascii="Times New Roman" w:hAnsi="Times New Roman" w:cs="Times New Roman"/>
          <w:sz w:val="24"/>
          <w:szCs w:val="24"/>
        </w:rPr>
        <w:t xml:space="preserve"> </w:t>
      </w:r>
      <w:r w:rsidR="00364F83" w:rsidRPr="003B1BCD">
        <w:rPr>
          <w:rFonts w:ascii="Times New Roman" w:hAnsi="Times New Roman" w:cs="Times New Roman"/>
          <w:sz w:val="24"/>
          <w:szCs w:val="24"/>
        </w:rPr>
        <w:t>не выявлено</w:t>
      </w:r>
      <w:r w:rsidRPr="003B1BCD">
        <w:rPr>
          <w:rFonts w:ascii="Times New Roman" w:hAnsi="Times New Roman" w:cs="Times New Roman"/>
          <w:sz w:val="24"/>
          <w:szCs w:val="24"/>
        </w:rPr>
        <w:t>.</w:t>
      </w:r>
      <w:proofErr w:type="gramEnd"/>
    </w:p>
    <w:p w:rsidR="007C1B7A" w:rsidRPr="003B1BCD" w:rsidRDefault="007C1B7A" w:rsidP="007C1B7A">
      <w:pPr>
        <w:pStyle w:val="a5"/>
        <w:jc w:val="both"/>
        <w:rPr>
          <w:rFonts w:ascii="Times New Roman" w:hAnsi="Times New Roman" w:cs="Times New Roman"/>
          <w:sz w:val="24"/>
          <w:szCs w:val="24"/>
        </w:rPr>
      </w:pPr>
      <w:r w:rsidRPr="003B1BCD">
        <w:rPr>
          <w:rFonts w:ascii="Times New Roman" w:hAnsi="Times New Roman" w:cs="Times New Roman"/>
          <w:sz w:val="24"/>
          <w:szCs w:val="24"/>
        </w:rPr>
        <w:t xml:space="preserve">Проведенные впоследствии наблюдения, беседы, анкетирование на степень адаптации к школе полностью подтвердили данные методики «Семья», «Школа», цветовая гамма. На </w:t>
      </w:r>
      <w:r w:rsidRPr="003B1BCD">
        <w:rPr>
          <w:rFonts w:ascii="Times New Roman" w:hAnsi="Times New Roman" w:cs="Times New Roman"/>
          <w:sz w:val="24"/>
          <w:szCs w:val="24"/>
        </w:rPr>
        <w:lastRenderedPageBreak/>
        <w:t xml:space="preserve">их основе были разработаны и проведены </w:t>
      </w:r>
      <w:proofErr w:type="spellStart"/>
      <w:r w:rsidRPr="003B1BCD">
        <w:rPr>
          <w:rFonts w:ascii="Times New Roman" w:hAnsi="Times New Roman" w:cs="Times New Roman"/>
          <w:sz w:val="24"/>
          <w:szCs w:val="24"/>
        </w:rPr>
        <w:t>тренинговые</w:t>
      </w:r>
      <w:proofErr w:type="spellEnd"/>
      <w:r w:rsidRPr="003B1BCD">
        <w:rPr>
          <w:rFonts w:ascii="Times New Roman" w:hAnsi="Times New Roman" w:cs="Times New Roman"/>
          <w:sz w:val="24"/>
          <w:szCs w:val="24"/>
        </w:rPr>
        <w:t xml:space="preserve"> занятия: «Знакомства»  адаптационного курса для первоклассников. </w:t>
      </w:r>
    </w:p>
    <w:p w:rsidR="00364F83" w:rsidRDefault="007C1B7A" w:rsidP="007C1B7A">
      <w:pPr>
        <w:pStyle w:val="a5"/>
        <w:jc w:val="both"/>
        <w:rPr>
          <w:rFonts w:ascii="Times New Roman" w:hAnsi="Times New Roman" w:cs="Times New Roman"/>
          <w:sz w:val="24"/>
          <w:szCs w:val="24"/>
        </w:rPr>
      </w:pPr>
      <w:r w:rsidRPr="003B1BCD">
        <w:rPr>
          <w:rFonts w:ascii="Times New Roman" w:hAnsi="Times New Roman" w:cs="Times New Roman"/>
          <w:sz w:val="24"/>
          <w:szCs w:val="24"/>
        </w:rPr>
        <w:t xml:space="preserve">Следующим этапом работы </w:t>
      </w:r>
      <w:proofErr w:type="gramStart"/>
      <w:r w:rsidRPr="003B1BCD">
        <w:rPr>
          <w:rFonts w:ascii="Times New Roman" w:hAnsi="Times New Roman" w:cs="Times New Roman"/>
          <w:sz w:val="24"/>
          <w:szCs w:val="24"/>
        </w:rPr>
        <w:t>была</w:t>
      </w:r>
      <w:proofErr w:type="gramEnd"/>
      <w:r w:rsidRPr="003B1BCD">
        <w:rPr>
          <w:rFonts w:ascii="Times New Roman" w:hAnsi="Times New Roman" w:cs="Times New Roman"/>
          <w:sz w:val="24"/>
          <w:szCs w:val="24"/>
        </w:rPr>
        <w:t xml:space="preserve">  провела по проективной методике рисунок-тест Н.</w:t>
      </w:r>
      <w:r w:rsidR="00364F83">
        <w:rPr>
          <w:rFonts w:ascii="Times New Roman" w:hAnsi="Times New Roman" w:cs="Times New Roman"/>
          <w:sz w:val="24"/>
          <w:szCs w:val="24"/>
        </w:rPr>
        <w:t xml:space="preserve"> </w:t>
      </w:r>
      <w:r w:rsidRPr="003B1BCD">
        <w:rPr>
          <w:rFonts w:ascii="Times New Roman" w:hAnsi="Times New Roman" w:cs="Times New Roman"/>
          <w:sz w:val="24"/>
          <w:szCs w:val="24"/>
        </w:rPr>
        <w:t>Г.</w:t>
      </w:r>
      <w:r w:rsidR="00364F83">
        <w:rPr>
          <w:rFonts w:ascii="Times New Roman" w:hAnsi="Times New Roman" w:cs="Times New Roman"/>
          <w:sz w:val="24"/>
          <w:szCs w:val="24"/>
        </w:rPr>
        <w:t xml:space="preserve"> </w:t>
      </w:r>
      <w:proofErr w:type="spellStart"/>
      <w:r w:rsidRPr="003B1BCD">
        <w:rPr>
          <w:rFonts w:ascii="Times New Roman" w:hAnsi="Times New Roman" w:cs="Times New Roman"/>
          <w:sz w:val="24"/>
          <w:szCs w:val="24"/>
        </w:rPr>
        <w:t>Лускановой</w:t>
      </w:r>
      <w:proofErr w:type="spellEnd"/>
      <w:r w:rsidR="00364F83">
        <w:rPr>
          <w:rFonts w:ascii="Times New Roman" w:hAnsi="Times New Roman" w:cs="Times New Roman"/>
          <w:sz w:val="24"/>
          <w:szCs w:val="24"/>
        </w:rPr>
        <w:t xml:space="preserve">. </w:t>
      </w:r>
      <w:r w:rsidRPr="003B1BCD">
        <w:rPr>
          <w:rFonts w:ascii="Times New Roman" w:hAnsi="Times New Roman" w:cs="Times New Roman"/>
          <w:sz w:val="24"/>
          <w:szCs w:val="24"/>
        </w:rPr>
        <w:t xml:space="preserve">«Что мне нравится в школе?» (методика выявляет отношение детей к школе и мотивационную готовность детей к обучению в школе) </w:t>
      </w:r>
    </w:p>
    <w:p w:rsidR="007C1B7A" w:rsidRPr="003B1BCD" w:rsidRDefault="007C1B7A" w:rsidP="007C1B7A">
      <w:pPr>
        <w:pStyle w:val="a5"/>
        <w:jc w:val="both"/>
        <w:rPr>
          <w:rFonts w:ascii="Times New Roman" w:hAnsi="Times New Roman" w:cs="Times New Roman"/>
          <w:sz w:val="24"/>
          <w:szCs w:val="24"/>
        </w:rPr>
      </w:pPr>
      <w:r w:rsidRPr="003B1BCD">
        <w:rPr>
          <w:rFonts w:ascii="Times New Roman" w:hAnsi="Times New Roman" w:cs="Times New Roman"/>
          <w:sz w:val="24"/>
          <w:szCs w:val="24"/>
        </w:rPr>
        <w:t xml:space="preserve">Рекомендации </w:t>
      </w:r>
    </w:p>
    <w:p w:rsidR="007C1B7A" w:rsidRPr="003B1BCD" w:rsidRDefault="007C1B7A" w:rsidP="007C1B7A">
      <w:pPr>
        <w:pStyle w:val="a5"/>
        <w:jc w:val="both"/>
        <w:rPr>
          <w:rFonts w:ascii="Times New Roman" w:hAnsi="Times New Roman" w:cs="Times New Roman"/>
          <w:sz w:val="24"/>
          <w:szCs w:val="24"/>
        </w:rPr>
      </w:pPr>
      <w:r w:rsidRPr="003B1BCD">
        <w:rPr>
          <w:rFonts w:ascii="Times New Roman" w:hAnsi="Times New Roman" w:cs="Times New Roman"/>
          <w:sz w:val="24"/>
          <w:szCs w:val="24"/>
        </w:rPr>
        <w:t>- в целях предотвращения повышенной тревожности учащихся уделять внимание каждому ребенку, создавать обстановку, способствующую формированию у детей уверенности в своих силах, благоприятного психологического климата в классе.</w:t>
      </w:r>
    </w:p>
    <w:p w:rsidR="007C1B7A" w:rsidRPr="003B1BCD" w:rsidRDefault="007C1B7A" w:rsidP="007C1B7A">
      <w:pPr>
        <w:pStyle w:val="a5"/>
        <w:jc w:val="both"/>
        <w:rPr>
          <w:rFonts w:ascii="Times New Roman" w:hAnsi="Times New Roman" w:cs="Times New Roman"/>
          <w:sz w:val="24"/>
          <w:szCs w:val="24"/>
        </w:rPr>
      </w:pPr>
      <w:r w:rsidRPr="003B1BCD">
        <w:rPr>
          <w:rFonts w:ascii="Times New Roman" w:hAnsi="Times New Roman" w:cs="Times New Roman"/>
          <w:sz w:val="24"/>
          <w:szCs w:val="24"/>
        </w:rPr>
        <w:t>- создавать условия для обеспечения единства урочной и внеурочной деятельности учащихся</w:t>
      </w:r>
    </w:p>
    <w:p w:rsidR="00E27FB6" w:rsidRDefault="00E27FB6" w:rsidP="007C1B7A">
      <w:pPr>
        <w:pStyle w:val="a5"/>
        <w:rPr>
          <w:rFonts w:ascii="Times New Roman" w:hAnsi="Times New Roman" w:cs="Times New Roman"/>
          <w:b/>
          <w:bCs/>
          <w:sz w:val="24"/>
          <w:szCs w:val="24"/>
        </w:rPr>
      </w:pPr>
    </w:p>
    <w:p w:rsidR="007C1B7A" w:rsidRPr="00E27FB6" w:rsidRDefault="007C1B7A" w:rsidP="007C1B7A">
      <w:pPr>
        <w:pStyle w:val="a5"/>
        <w:rPr>
          <w:rFonts w:ascii="Times New Roman" w:hAnsi="Times New Roman" w:cs="Times New Roman"/>
          <w:i/>
          <w:sz w:val="24"/>
          <w:szCs w:val="24"/>
        </w:rPr>
      </w:pPr>
      <w:r w:rsidRPr="00E27FB6">
        <w:rPr>
          <w:rFonts w:ascii="Times New Roman" w:hAnsi="Times New Roman" w:cs="Times New Roman"/>
          <w:b/>
          <w:bCs/>
          <w:i/>
          <w:sz w:val="24"/>
          <w:szCs w:val="24"/>
        </w:rPr>
        <w:t>Адаптации в 5-х классах.</w:t>
      </w:r>
    </w:p>
    <w:p w:rsidR="007C1B7A" w:rsidRPr="003B1BCD" w:rsidRDefault="007C1B7A" w:rsidP="00E27FB6">
      <w:pPr>
        <w:pStyle w:val="a5"/>
        <w:ind w:firstLine="567"/>
        <w:jc w:val="both"/>
        <w:rPr>
          <w:rFonts w:ascii="Times New Roman" w:hAnsi="Times New Roman" w:cs="Times New Roman"/>
          <w:sz w:val="24"/>
          <w:szCs w:val="24"/>
        </w:rPr>
      </w:pPr>
      <w:r w:rsidRPr="003B1BCD">
        <w:rPr>
          <w:rFonts w:ascii="Times New Roman" w:hAnsi="Times New Roman" w:cs="Times New Roman"/>
          <w:bCs/>
          <w:sz w:val="24"/>
          <w:szCs w:val="24"/>
        </w:rPr>
        <w:t>Адаптация </w:t>
      </w:r>
      <w:r w:rsidRPr="003B1BCD">
        <w:rPr>
          <w:rFonts w:ascii="Times New Roman" w:hAnsi="Times New Roman" w:cs="Times New Roman"/>
          <w:sz w:val="24"/>
          <w:szCs w:val="24"/>
        </w:rPr>
        <w:t>– это не только приспособление к успешному функционированию в данной среде, но и способность к дальнейшему психологическому, личностному, социальному развитию.</w:t>
      </w:r>
    </w:p>
    <w:p w:rsidR="007C1B7A" w:rsidRPr="003B1BCD" w:rsidRDefault="007C1B7A" w:rsidP="00E27FB6">
      <w:pPr>
        <w:pStyle w:val="a5"/>
        <w:ind w:firstLine="567"/>
        <w:jc w:val="both"/>
        <w:rPr>
          <w:rFonts w:ascii="Times New Roman" w:hAnsi="Times New Roman" w:cs="Times New Roman"/>
          <w:sz w:val="24"/>
          <w:szCs w:val="24"/>
        </w:rPr>
      </w:pPr>
      <w:r w:rsidRPr="003B1BCD">
        <w:rPr>
          <w:rFonts w:ascii="Times New Roman" w:hAnsi="Times New Roman" w:cs="Times New Roman"/>
          <w:sz w:val="24"/>
          <w:szCs w:val="24"/>
        </w:rPr>
        <w:t>Адаптированный ребенок – это ребенок, приспособленный к полноценному развитию своего личностного, физического, интеллектуального и других потенциалов в данной ему педагогической среде.</w:t>
      </w:r>
    </w:p>
    <w:p w:rsidR="007C1B7A" w:rsidRPr="003B1BCD" w:rsidRDefault="007C1B7A" w:rsidP="00E27FB6">
      <w:pPr>
        <w:pStyle w:val="a5"/>
        <w:ind w:firstLine="567"/>
        <w:jc w:val="both"/>
        <w:rPr>
          <w:rFonts w:ascii="Times New Roman" w:hAnsi="Times New Roman" w:cs="Times New Roman"/>
          <w:sz w:val="24"/>
          <w:szCs w:val="24"/>
        </w:rPr>
      </w:pPr>
      <w:r w:rsidRPr="003B1BCD">
        <w:rPr>
          <w:rFonts w:ascii="Times New Roman" w:hAnsi="Times New Roman" w:cs="Times New Roman"/>
          <w:sz w:val="24"/>
          <w:szCs w:val="24"/>
        </w:rPr>
        <w:t xml:space="preserve">Цель: изучение степени и особенностей приспособления детей к новой социальной ситуации. </w:t>
      </w:r>
    </w:p>
    <w:p w:rsidR="007C1B7A" w:rsidRPr="003B1BCD" w:rsidRDefault="007C1B7A" w:rsidP="00E27FB6">
      <w:pPr>
        <w:pStyle w:val="a5"/>
        <w:ind w:firstLine="567"/>
        <w:jc w:val="both"/>
        <w:rPr>
          <w:rFonts w:ascii="Times New Roman" w:hAnsi="Times New Roman" w:cs="Times New Roman"/>
          <w:sz w:val="24"/>
          <w:szCs w:val="24"/>
        </w:rPr>
      </w:pPr>
      <w:r w:rsidRPr="003B1BCD">
        <w:rPr>
          <w:rFonts w:ascii="Times New Roman" w:hAnsi="Times New Roman" w:cs="Times New Roman"/>
          <w:sz w:val="24"/>
          <w:szCs w:val="24"/>
        </w:rPr>
        <w:t>В адаптационный период началось  знакомства с пятиклассниками через наблюдение, беседы, заняти</w:t>
      </w:r>
      <w:r w:rsidR="00E27FB6">
        <w:rPr>
          <w:rFonts w:ascii="Times New Roman" w:hAnsi="Times New Roman" w:cs="Times New Roman"/>
          <w:sz w:val="24"/>
          <w:szCs w:val="24"/>
        </w:rPr>
        <w:t>я</w:t>
      </w:r>
      <w:r w:rsidRPr="003B1BCD">
        <w:rPr>
          <w:rFonts w:ascii="Times New Roman" w:hAnsi="Times New Roman" w:cs="Times New Roman"/>
          <w:sz w:val="24"/>
          <w:szCs w:val="24"/>
        </w:rPr>
        <w:t>, посещение уроков и т.д.</w:t>
      </w:r>
    </w:p>
    <w:p w:rsidR="007C1B7A" w:rsidRPr="003B1BCD" w:rsidRDefault="007C1B7A" w:rsidP="00E27FB6">
      <w:pPr>
        <w:pStyle w:val="a5"/>
        <w:ind w:firstLine="567"/>
        <w:jc w:val="both"/>
        <w:rPr>
          <w:rFonts w:ascii="Times New Roman" w:hAnsi="Times New Roman" w:cs="Times New Roman"/>
          <w:sz w:val="24"/>
          <w:szCs w:val="24"/>
        </w:rPr>
      </w:pPr>
      <w:r w:rsidRPr="003B1BCD">
        <w:rPr>
          <w:rFonts w:ascii="Times New Roman" w:hAnsi="Times New Roman" w:cs="Times New Roman"/>
          <w:sz w:val="24"/>
          <w:szCs w:val="24"/>
        </w:rPr>
        <w:t>В диагностике по уровню адаптации приняло участие 57 пятиклассников</w:t>
      </w:r>
      <w:r w:rsidR="00E27FB6">
        <w:rPr>
          <w:rFonts w:ascii="Times New Roman" w:hAnsi="Times New Roman" w:cs="Times New Roman"/>
          <w:sz w:val="24"/>
          <w:szCs w:val="24"/>
        </w:rPr>
        <w:t>.</w:t>
      </w:r>
    </w:p>
    <w:p w:rsidR="00E27FB6" w:rsidRDefault="007C1B7A" w:rsidP="00E27FB6">
      <w:pPr>
        <w:pStyle w:val="a5"/>
        <w:ind w:firstLine="567"/>
        <w:jc w:val="both"/>
        <w:rPr>
          <w:rFonts w:ascii="Times New Roman" w:hAnsi="Times New Roman" w:cs="Times New Roman"/>
          <w:sz w:val="24"/>
          <w:szCs w:val="24"/>
        </w:rPr>
      </w:pPr>
      <w:r w:rsidRPr="003B1BCD">
        <w:rPr>
          <w:rFonts w:ascii="Times New Roman" w:hAnsi="Times New Roman" w:cs="Times New Roman"/>
          <w:sz w:val="24"/>
          <w:szCs w:val="24"/>
        </w:rPr>
        <w:t xml:space="preserve">По методике </w:t>
      </w:r>
      <w:proofErr w:type="spellStart"/>
      <w:r w:rsidRPr="003B1BCD">
        <w:rPr>
          <w:rFonts w:ascii="Times New Roman" w:hAnsi="Times New Roman" w:cs="Times New Roman"/>
          <w:sz w:val="24"/>
          <w:szCs w:val="24"/>
        </w:rPr>
        <w:t>Лускановой</w:t>
      </w:r>
      <w:proofErr w:type="spellEnd"/>
      <w:r w:rsidRPr="003B1BCD">
        <w:rPr>
          <w:rFonts w:ascii="Times New Roman" w:hAnsi="Times New Roman" w:cs="Times New Roman"/>
          <w:sz w:val="24"/>
          <w:szCs w:val="24"/>
        </w:rPr>
        <w:t xml:space="preserve"> Н.Г. проведен</w:t>
      </w:r>
      <w:r w:rsidR="00E27FB6">
        <w:rPr>
          <w:rFonts w:ascii="Times New Roman" w:hAnsi="Times New Roman" w:cs="Times New Roman"/>
          <w:sz w:val="24"/>
          <w:szCs w:val="24"/>
        </w:rPr>
        <w:t>о</w:t>
      </w:r>
      <w:r w:rsidRPr="003B1BCD">
        <w:rPr>
          <w:rFonts w:ascii="Times New Roman" w:hAnsi="Times New Roman" w:cs="Times New Roman"/>
          <w:sz w:val="24"/>
          <w:szCs w:val="24"/>
        </w:rPr>
        <w:t xml:space="preserve"> тестирование</w:t>
      </w:r>
    </w:p>
    <w:p w:rsidR="007C1B7A" w:rsidRPr="003B1BCD" w:rsidRDefault="007C1B7A" w:rsidP="00E27FB6">
      <w:pPr>
        <w:pStyle w:val="a5"/>
        <w:ind w:firstLine="567"/>
        <w:jc w:val="both"/>
        <w:rPr>
          <w:rFonts w:ascii="Times New Roman" w:hAnsi="Times New Roman" w:cs="Times New Roman"/>
          <w:sz w:val="24"/>
          <w:szCs w:val="24"/>
        </w:rPr>
      </w:pPr>
      <w:r w:rsidRPr="003B1BCD">
        <w:rPr>
          <w:rFonts w:ascii="Times New Roman" w:hAnsi="Times New Roman" w:cs="Times New Roman"/>
          <w:sz w:val="24"/>
          <w:szCs w:val="24"/>
        </w:rPr>
        <w:t>На основании данных проведенной диагностики в целом выявлен уровень хорошей школьной мотивации учащихся 5 класса. Однако, затруднять адаптацию детей к средней школе может как рассогласованность требования разных педагогов, так и то, что учителя средней школы часто не делают различий между пятиклассниками и другими учащимися средней школы, предъявляя ко всем одинаковые требования.</w:t>
      </w:r>
    </w:p>
    <w:p w:rsidR="007C1B7A" w:rsidRPr="003B1BCD" w:rsidRDefault="007C1B7A" w:rsidP="007C1B7A">
      <w:pPr>
        <w:pStyle w:val="a5"/>
        <w:ind w:firstLine="708"/>
        <w:jc w:val="both"/>
        <w:rPr>
          <w:rFonts w:ascii="Times New Roman" w:hAnsi="Times New Roman" w:cs="Times New Roman"/>
          <w:sz w:val="24"/>
          <w:szCs w:val="24"/>
        </w:rPr>
      </w:pPr>
      <w:r w:rsidRPr="003B1BCD">
        <w:rPr>
          <w:rFonts w:ascii="Times New Roman" w:hAnsi="Times New Roman" w:cs="Times New Roman"/>
          <w:sz w:val="24"/>
          <w:szCs w:val="24"/>
        </w:rPr>
        <w:t>Трудности у пятиклассников может вызывать и необходимость на каждом уроке приспособиться к своеобразному темпу, особенностям речи, стилю преподавания каждого учителя.</w:t>
      </w:r>
    </w:p>
    <w:p w:rsidR="007C1B7A" w:rsidRPr="003B1BCD" w:rsidRDefault="007C1B7A" w:rsidP="007C1B7A">
      <w:pPr>
        <w:pStyle w:val="a5"/>
        <w:ind w:firstLine="708"/>
        <w:jc w:val="both"/>
        <w:rPr>
          <w:rFonts w:ascii="Times New Roman" w:hAnsi="Times New Roman" w:cs="Times New Roman"/>
          <w:sz w:val="24"/>
          <w:szCs w:val="24"/>
        </w:rPr>
      </w:pPr>
      <w:r w:rsidRPr="003B1BCD">
        <w:rPr>
          <w:rFonts w:ascii="Times New Roman" w:hAnsi="Times New Roman" w:cs="Times New Roman"/>
          <w:sz w:val="24"/>
          <w:szCs w:val="24"/>
        </w:rPr>
        <w:t xml:space="preserve">Причины </w:t>
      </w:r>
      <w:proofErr w:type="spellStart"/>
      <w:r w:rsidRPr="003B1BCD">
        <w:rPr>
          <w:rFonts w:ascii="Times New Roman" w:hAnsi="Times New Roman" w:cs="Times New Roman"/>
          <w:sz w:val="24"/>
          <w:szCs w:val="24"/>
        </w:rPr>
        <w:t>несформированности</w:t>
      </w:r>
      <w:proofErr w:type="spellEnd"/>
      <w:r w:rsidRPr="003B1BCD">
        <w:rPr>
          <w:rFonts w:ascii="Times New Roman" w:hAnsi="Times New Roman" w:cs="Times New Roman"/>
          <w:sz w:val="24"/>
          <w:szCs w:val="24"/>
        </w:rPr>
        <w:t xml:space="preserve"> учебной мотивации характеризуется признаками: имея нормальное интеллектуальное развитие, не хочет учиться, отрицательно относится к процессу обучения; не хочет посещать школу; игровые мотивы преобладают </w:t>
      </w:r>
      <w:proofErr w:type="gramStart"/>
      <w:r w:rsidRPr="003B1BCD">
        <w:rPr>
          <w:rFonts w:ascii="Times New Roman" w:hAnsi="Times New Roman" w:cs="Times New Roman"/>
          <w:sz w:val="24"/>
          <w:szCs w:val="24"/>
        </w:rPr>
        <w:t>над</w:t>
      </w:r>
      <w:proofErr w:type="gramEnd"/>
      <w:r w:rsidRPr="003B1BCD">
        <w:rPr>
          <w:rFonts w:ascii="Times New Roman" w:hAnsi="Times New Roman" w:cs="Times New Roman"/>
          <w:sz w:val="24"/>
          <w:szCs w:val="24"/>
        </w:rPr>
        <w:t xml:space="preserve"> учебными. Пути и способы помочь ученику преодолеть эти причины - формировать учебные интересы через игровые формы обучения, коррекцию стиля семейного воспитания.</w:t>
      </w:r>
    </w:p>
    <w:p w:rsidR="007C1B7A" w:rsidRPr="003B1BCD" w:rsidRDefault="007C1B7A" w:rsidP="007C1B7A">
      <w:pPr>
        <w:pStyle w:val="a5"/>
        <w:ind w:firstLine="708"/>
        <w:jc w:val="both"/>
        <w:rPr>
          <w:rFonts w:ascii="Times New Roman" w:hAnsi="Times New Roman" w:cs="Times New Roman"/>
          <w:sz w:val="24"/>
          <w:szCs w:val="24"/>
        </w:rPr>
      </w:pPr>
      <w:proofErr w:type="spellStart"/>
      <w:r w:rsidRPr="003B1BCD">
        <w:rPr>
          <w:rFonts w:ascii="Times New Roman" w:hAnsi="Times New Roman" w:cs="Times New Roman"/>
          <w:sz w:val="24"/>
          <w:szCs w:val="24"/>
        </w:rPr>
        <w:t>Несформированность</w:t>
      </w:r>
      <w:proofErr w:type="spellEnd"/>
      <w:r w:rsidRPr="003B1BCD">
        <w:rPr>
          <w:rFonts w:ascii="Times New Roman" w:hAnsi="Times New Roman" w:cs="Times New Roman"/>
          <w:sz w:val="24"/>
          <w:szCs w:val="24"/>
        </w:rPr>
        <w:t xml:space="preserve"> элементов и навыков учебной деятельности характеризуется низкой успеваемостью по многим предметам, невнимательность, неорганизованность, заучивание без предварительной логической обработки материала, выполнение упражнений без предварительного изучения условия, соответствующих правил, использование случайных примеров. Устранением этих причин является обучение приемам учебной деятельности, замена неправильных способов работы правильными.</w:t>
      </w:r>
    </w:p>
    <w:p w:rsidR="007C1B7A" w:rsidRPr="003B1BCD" w:rsidRDefault="007C1B7A" w:rsidP="007C1B7A">
      <w:pPr>
        <w:pStyle w:val="a5"/>
        <w:ind w:firstLine="708"/>
        <w:jc w:val="both"/>
        <w:rPr>
          <w:rFonts w:ascii="Times New Roman" w:hAnsi="Times New Roman" w:cs="Times New Roman"/>
          <w:sz w:val="24"/>
          <w:szCs w:val="24"/>
        </w:rPr>
      </w:pPr>
      <w:r w:rsidRPr="003B1BCD">
        <w:rPr>
          <w:rFonts w:ascii="Times New Roman" w:hAnsi="Times New Roman" w:cs="Times New Roman"/>
          <w:sz w:val="24"/>
          <w:szCs w:val="24"/>
        </w:rPr>
        <w:t>Отсутствие мотивации достижения успеха на фоне достаточно высокого уровня познавательных способностей, предпочитает не браться за решение трудных проблем, всегда выбирает более легкие задачи, не участвует в соревнованиях, неуверенность в собственных силах сочетается с высокой тревожностью, низкой самооценкой. Пути и способы устранения этих причин - формировать устойчивую мотивацию достижения успеха через эмоционально-положительное подкрепление успешной деятельности, повышения уровня притязаний и самооценки, коррекцию тревожности.</w:t>
      </w:r>
    </w:p>
    <w:p w:rsidR="007C1B7A" w:rsidRPr="003B1BCD" w:rsidRDefault="007C1B7A" w:rsidP="007C1B7A">
      <w:pPr>
        <w:pStyle w:val="a5"/>
        <w:jc w:val="both"/>
        <w:rPr>
          <w:rFonts w:ascii="Times New Roman" w:hAnsi="Times New Roman" w:cs="Times New Roman"/>
          <w:sz w:val="24"/>
          <w:szCs w:val="24"/>
        </w:rPr>
      </w:pPr>
    </w:p>
    <w:p w:rsidR="007C1B7A" w:rsidRPr="003B1BCD" w:rsidRDefault="007C1B7A" w:rsidP="007C1B7A">
      <w:pPr>
        <w:pStyle w:val="a5"/>
        <w:ind w:firstLine="708"/>
        <w:jc w:val="both"/>
        <w:rPr>
          <w:rFonts w:ascii="Times New Roman" w:hAnsi="Times New Roman" w:cs="Times New Roman"/>
          <w:sz w:val="24"/>
          <w:szCs w:val="24"/>
        </w:rPr>
      </w:pPr>
      <w:r w:rsidRPr="003B1BCD">
        <w:rPr>
          <w:rFonts w:ascii="Times New Roman" w:hAnsi="Times New Roman" w:cs="Times New Roman"/>
          <w:sz w:val="24"/>
          <w:szCs w:val="24"/>
        </w:rPr>
        <w:t xml:space="preserve">В результате исследований выявлено: Уровень тревожности в </w:t>
      </w:r>
      <w:r w:rsidR="00E27FB6">
        <w:rPr>
          <w:rFonts w:ascii="Times New Roman" w:hAnsi="Times New Roman" w:cs="Times New Roman"/>
          <w:sz w:val="24"/>
          <w:szCs w:val="24"/>
        </w:rPr>
        <w:t xml:space="preserve">5-х </w:t>
      </w:r>
      <w:r w:rsidRPr="003B1BCD">
        <w:rPr>
          <w:rFonts w:ascii="Times New Roman" w:hAnsi="Times New Roman" w:cs="Times New Roman"/>
          <w:sz w:val="24"/>
          <w:szCs w:val="24"/>
        </w:rPr>
        <w:t>класс</w:t>
      </w:r>
      <w:r w:rsidR="00E27FB6">
        <w:rPr>
          <w:rFonts w:ascii="Times New Roman" w:hAnsi="Times New Roman" w:cs="Times New Roman"/>
          <w:sz w:val="24"/>
          <w:szCs w:val="24"/>
        </w:rPr>
        <w:t>ах</w:t>
      </w:r>
      <w:r w:rsidRPr="003B1BCD">
        <w:rPr>
          <w:rFonts w:ascii="Times New Roman" w:hAnsi="Times New Roman" w:cs="Times New Roman"/>
          <w:sz w:val="24"/>
          <w:szCs w:val="24"/>
        </w:rPr>
        <w:t xml:space="preserve"> не вызывает опасений. Тревожность повышается в зависимости от ситуаций для каждого обучающегося. </w:t>
      </w:r>
    </w:p>
    <w:p w:rsidR="007C1B7A" w:rsidRPr="003B1BCD" w:rsidRDefault="007C1B7A" w:rsidP="00E27FB6">
      <w:pPr>
        <w:pStyle w:val="a5"/>
        <w:ind w:firstLine="708"/>
        <w:jc w:val="both"/>
        <w:rPr>
          <w:rFonts w:ascii="Times New Roman" w:hAnsi="Times New Roman" w:cs="Times New Roman"/>
          <w:sz w:val="24"/>
          <w:szCs w:val="24"/>
        </w:rPr>
      </w:pPr>
      <w:r w:rsidRPr="003B1BCD">
        <w:rPr>
          <w:rFonts w:ascii="Times New Roman" w:hAnsi="Times New Roman" w:cs="Times New Roman"/>
          <w:sz w:val="24"/>
          <w:szCs w:val="24"/>
        </w:rPr>
        <w:t xml:space="preserve">Наиболее высокие показатели по следующим видам тревожности: страх </w:t>
      </w:r>
      <w:proofErr w:type="gramStart"/>
      <w:r w:rsidRPr="003B1BCD">
        <w:rPr>
          <w:rFonts w:ascii="Times New Roman" w:hAnsi="Times New Roman" w:cs="Times New Roman"/>
          <w:sz w:val="24"/>
          <w:szCs w:val="24"/>
        </w:rPr>
        <w:t>не соответствия</w:t>
      </w:r>
      <w:proofErr w:type="gramEnd"/>
      <w:r w:rsidRPr="003B1BCD">
        <w:rPr>
          <w:rFonts w:ascii="Times New Roman" w:hAnsi="Times New Roman" w:cs="Times New Roman"/>
          <w:sz w:val="24"/>
          <w:szCs w:val="24"/>
        </w:rPr>
        <w:t xml:space="preserve"> ожиданиям окружающих, страх ситуации проверки знания, проблемы в отношениях с учителем </w:t>
      </w:r>
    </w:p>
    <w:p w:rsidR="007C1B7A" w:rsidRPr="003B1BCD" w:rsidRDefault="007C1B7A" w:rsidP="007C1B7A">
      <w:pPr>
        <w:pStyle w:val="a5"/>
        <w:ind w:firstLine="708"/>
        <w:jc w:val="both"/>
        <w:rPr>
          <w:rFonts w:ascii="Times New Roman" w:hAnsi="Times New Roman" w:cs="Times New Roman"/>
          <w:sz w:val="24"/>
          <w:szCs w:val="24"/>
        </w:rPr>
      </w:pPr>
      <w:r w:rsidRPr="003B1BCD">
        <w:rPr>
          <w:rFonts w:ascii="Times New Roman" w:hAnsi="Times New Roman" w:cs="Times New Roman"/>
          <w:sz w:val="24"/>
          <w:szCs w:val="24"/>
        </w:rPr>
        <w:t>Данные результаты показали, что адаптационный период в 5 классе прошли все учащиеся. Психологическая адаптация учащихся к обучению в среднем звене соответствует норме, хотя есть фактор «Низкая сопротивляемость стрессу», который вызывает повышенную тревожность.</w:t>
      </w:r>
    </w:p>
    <w:p w:rsidR="00E27FB6" w:rsidRDefault="00E27FB6" w:rsidP="007C1B7A">
      <w:pPr>
        <w:pStyle w:val="a5"/>
        <w:jc w:val="both"/>
        <w:rPr>
          <w:rFonts w:ascii="Times New Roman" w:hAnsi="Times New Roman" w:cs="Times New Roman"/>
          <w:b/>
          <w:bCs/>
          <w:sz w:val="24"/>
          <w:szCs w:val="24"/>
        </w:rPr>
      </w:pPr>
    </w:p>
    <w:p w:rsidR="007C1B7A" w:rsidRPr="00E27FB6" w:rsidRDefault="007C1B7A" w:rsidP="007C1B7A">
      <w:pPr>
        <w:pStyle w:val="a5"/>
        <w:jc w:val="both"/>
        <w:rPr>
          <w:rFonts w:ascii="Times New Roman" w:hAnsi="Times New Roman" w:cs="Times New Roman"/>
          <w:i/>
          <w:sz w:val="24"/>
          <w:szCs w:val="24"/>
        </w:rPr>
      </w:pPr>
      <w:r w:rsidRPr="00E27FB6">
        <w:rPr>
          <w:rFonts w:ascii="Times New Roman" w:hAnsi="Times New Roman" w:cs="Times New Roman"/>
          <w:b/>
          <w:bCs/>
          <w:i/>
          <w:sz w:val="24"/>
          <w:szCs w:val="24"/>
        </w:rPr>
        <w:t>Рекомендации учителям:</w:t>
      </w:r>
    </w:p>
    <w:p w:rsidR="007C1B7A" w:rsidRPr="003B1BCD" w:rsidRDefault="007C1B7A" w:rsidP="00E27FB6">
      <w:pPr>
        <w:pStyle w:val="a5"/>
        <w:ind w:firstLine="708"/>
        <w:jc w:val="both"/>
        <w:rPr>
          <w:rFonts w:ascii="Times New Roman" w:hAnsi="Times New Roman" w:cs="Times New Roman"/>
          <w:sz w:val="24"/>
          <w:szCs w:val="24"/>
        </w:rPr>
      </w:pPr>
      <w:r w:rsidRPr="003B1BCD">
        <w:rPr>
          <w:rFonts w:ascii="Times New Roman" w:hAnsi="Times New Roman" w:cs="Times New Roman"/>
          <w:sz w:val="24"/>
          <w:szCs w:val="24"/>
        </w:rPr>
        <w:t xml:space="preserve">Классным руководителям и психологу организовать групповые развивающие занятия, направленные на развитие качеств, необходимых для успешного обучения в средней школе. </w:t>
      </w:r>
    </w:p>
    <w:p w:rsidR="007C1B7A" w:rsidRPr="003B1BCD" w:rsidRDefault="007C1B7A" w:rsidP="00E27FB6">
      <w:pPr>
        <w:pStyle w:val="a5"/>
        <w:ind w:firstLine="567"/>
        <w:jc w:val="both"/>
        <w:rPr>
          <w:rFonts w:ascii="Times New Roman" w:hAnsi="Times New Roman" w:cs="Times New Roman"/>
          <w:sz w:val="24"/>
          <w:szCs w:val="24"/>
        </w:rPr>
      </w:pPr>
      <w:r w:rsidRPr="003B1BCD">
        <w:rPr>
          <w:rFonts w:ascii="Times New Roman" w:hAnsi="Times New Roman" w:cs="Times New Roman"/>
          <w:sz w:val="24"/>
          <w:szCs w:val="24"/>
        </w:rPr>
        <w:t xml:space="preserve">При работе с учениками необходимо помнить, что любой ответ у доски, повышенное внимание, приводит их  в состояние стресса. Поэтому нужно стараться создать на уроке максимально безопасную с психологической точки зрения атмосферу взаимоуважения: пресекать попытки унижения, давления, насмешек со стороны одноклассников, способствовать повышению самооценки и уверенности в себе путём поощрения и подчёркивания положительных моментов в работе. </w:t>
      </w:r>
    </w:p>
    <w:p w:rsidR="007C1B7A" w:rsidRPr="003B1BCD" w:rsidRDefault="007C1B7A" w:rsidP="00E27FB6">
      <w:pPr>
        <w:pStyle w:val="a5"/>
        <w:ind w:firstLine="708"/>
        <w:jc w:val="both"/>
        <w:rPr>
          <w:rFonts w:ascii="Times New Roman" w:hAnsi="Times New Roman" w:cs="Times New Roman"/>
          <w:sz w:val="24"/>
          <w:szCs w:val="24"/>
        </w:rPr>
      </w:pPr>
      <w:r w:rsidRPr="003B1BCD">
        <w:rPr>
          <w:rFonts w:ascii="Times New Roman" w:hAnsi="Times New Roman" w:cs="Times New Roman"/>
          <w:sz w:val="24"/>
          <w:szCs w:val="24"/>
        </w:rPr>
        <w:t>Очень важно наладить доверительные отношения, использовать индивидуальные беседы с целью коррекции излишней тревожности и страха самовыражения.</w:t>
      </w:r>
    </w:p>
    <w:p w:rsidR="007C1B7A" w:rsidRPr="003B1BCD" w:rsidRDefault="007C1B7A" w:rsidP="00E27FB6">
      <w:pPr>
        <w:pStyle w:val="a5"/>
        <w:jc w:val="both"/>
        <w:rPr>
          <w:rFonts w:ascii="Times New Roman" w:hAnsi="Times New Roman" w:cs="Times New Roman"/>
          <w:sz w:val="24"/>
          <w:szCs w:val="24"/>
        </w:rPr>
      </w:pPr>
      <w:r w:rsidRPr="003B1BCD">
        <w:rPr>
          <w:rFonts w:ascii="Times New Roman" w:hAnsi="Times New Roman" w:cs="Times New Roman"/>
          <w:sz w:val="24"/>
          <w:szCs w:val="24"/>
        </w:rPr>
        <w:t xml:space="preserve">Обсуждение с педагогами индивидуальных особенностей школьников: </w:t>
      </w:r>
    </w:p>
    <w:p w:rsidR="007C1B7A" w:rsidRPr="003B1BCD" w:rsidRDefault="007C1B7A" w:rsidP="00E27FB6">
      <w:pPr>
        <w:pStyle w:val="a5"/>
        <w:jc w:val="both"/>
        <w:rPr>
          <w:rFonts w:ascii="Times New Roman" w:hAnsi="Times New Roman" w:cs="Times New Roman"/>
          <w:sz w:val="24"/>
          <w:szCs w:val="24"/>
        </w:rPr>
      </w:pPr>
      <w:r w:rsidRPr="003B1BCD">
        <w:rPr>
          <w:rFonts w:ascii="Times New Roman" w:hAnsi="Times New Roman" w:cs="Times New Roman"/>
          <w:sz w:val="24"/>
          <w:szCs w:val="24"/>
        </w:rPr>
        <w:t>Обсуждение с классным руководителем и родителями особенностей возраста.</w:t>
      </w:r>
    </w:p>
    <w:p w:rsidR="007C1B7A" w:rsidRPr="003B1BCD" w:rsidRDefault="007C1B7A" w:rsidP="00E27FB6">
      <w:pPr>
        <w:pStyle w:val="a5"/>
        <w:jc w:val="both"/>
        <w:rPr>
          <w:rFonts w:ascii="Times New Roman" w:hAnsi="Times New Roman" w:cs="Times New Roman"/>
          <w:sz w:val="24"/>
          <w:szCs w:val="24"/>
        </w:rPr>
      </w:pPr>
      <w:r w:rsidRPr="003B1BCD">
        <w:rPr>
          <w:rFonts w:ascii="Times New Roman" w:hAnsi="Times New Roman" w:cs="Times New Roman"/>
          <w:sz w:val="24"/>
          <w:szCs w:val="24"/>
        </w:rPr>
        <w:t>Наблюдение за протеканием адаптации в течени</w:t>
      </w:r>
      <w:proofErr w:type="gramStart"/>
      <w:r w:rsidRPr="003B1BCD">
        <w:rPr>
          <w:rFonts w:ascii="Times New Roman" w:hAnsi="Times New Roman" w:cs="Times New Roman"/>
          <w:sz w:val="24"/>
          <w:szCs w:val="24"/>
        </w:rPr>
        <w:t>и</w:t>
      </w:r>
      <w:proofErr w:type="gramEnd"/>
      <w:r w:rsidRPr="003B1BCD">
        <w:rPr>
          <w:rFonts w:ascii="Times New Roman" w:hAnsi="Times New Roman" w:cs="Times New Roman"/>
          <w:sz w:val="24"/>
          <w:szCs w:val="24"/>
        </w:rPr>
        <w:t xml:space="preserve"> 2 четверти. </w:t>
      </w:r>
    </w:p>
    <w:p w:rsidR="007C1B7A" w:rsidRPr="003B1BCD" w:rsidRDefault="007C1B7A" w:rsidP="00E27FB6">
      <w:pPr>
        <w:pStyle w:val="a5"/>
        <w:jc w:val="both"/>
        <w:rPr>
          <w:rFonts w:ascii="Times New Roman" w:hAnsi="Times New Roman" w:cs="Times New Roman"/>
          <w:sz w:val="24"/>
          <w:szCs w:val="24"/>
        </w:rPr>
      </w:pPr>
      <w:r w:rsidRPr="003B1BCD">
        <w:rPr>
          <w:rFonts w:ascii="Times New Roman" w:hAnsi="Times New Roman" w:cs="Times New Roman"/>
          <w:sz w:val="24"/>
          <w:szCs w:val="24"/>
        </w:rPr>
        <w:t xml:space="preserve">Провести тренинг на преодоление трудностей адаптационного периода. </w:t>
      </w:r>
    </w:p>
    <w:p w:rsidR="007C1B7A" w:rsidRPr="003B1BCD" w:rsidRDefault="007C1B7A" w:rsidP="00E27FB6">
      <w:pPr>
        <w:pStyle w:val="a5"/>
        <w:jc w:val="both"/>
        <w:rPr>
          <w:rFonts w:ascii="Times New Roman" w:hAnsi="Times New Roman" w:cs="Times New Roman"/>
          <w:sz w:val="24"/>
          <w:szCs w:val="24"/>
        </w:rPr>
      </w:pPr>
      <w:r w:rsidRPr="003B1BCD">
        <w:rPr>
          <w:rFonts w:ascii="Times New Roman" w:hAnsi="Times New Roman" w:cs="Times New Roman"/>
          <w:sz w:val="24"/>
          <w:szCs w:val="24"/>
        </w:rPr>
        <w:t>Провести повторную диагностику адаптации учащихся 1 и 5 класса к школе в конце 2 четверти.</w:t>
      </w:r>
    </w:p>
    <w:p w:rsidR="007C1B7A" w:rsidRPr="003B1BCD" w:rsidRDefault="007C1B7A" w:rsidP="00E27FB6">
      <w:pPr>
        <w:pStyle w:val="a5"/>
        <w:jc w:val="both"/>
        <w:rPr>
          <w:rFonts w:ascii="Times New Roman" w:hAnsi="Times New Roman" w:cs="Times New Roman"/>
          <w:sz w:val="24"/>
          <w:szCs w:val="24"/>
        </w:rPr>
      </w:pPr>
      <w:r w:rsidRPr="003B1BCD">
        <w:rPr>
          <w:rFonts w:ascii="Times New Roman" w:hAnsi="Times New Roman" w:cs="Times New Roman"/>
          <w:sz w:val="24"/>
          <w:szCs w:val="24"/>
        </w:rPr>
        <w:t xml:space="preserve">Проведение консультаций и бесед с родителями и детьми </w:t>
      </w:r>
      <w:proofErr w:type="gramStart"/>
      <w:r w:rsidRPr="003B1BCD">
        <w:rPr>
          <w:rFonts w:ascii="Times New Roman" w:hAnsi="Times New Roman" w:cs="Times New Roman"/>
          <w:sz w:val="24"/>
          <w:szCs w:val="24"/>
        </w:rPr>
        <w:t>имеющие</w:t>
      </w:r>
      <w:proofErr w:type="gramEnd"/>
      <w:r w:rsidRPr="003B1BCD">
        <w:rPr>
          <w:rFonts w:ascii="Times New Roman" w:hAnsi="Times New Roman" w:cs="Times New Roman"/>
          <w:sz w:val="24"/>
          <w:szCs w:val="24"/>
        </w:rPr>
        <w:t xml:space="preserve"> низкую школьную мотивацию. </w:t>
      </w:r>
    </w:p>
    <w:p w:rsidR="007C1B7A" w:rsidRPr="00E27FB6" w:rsidRDefault="007C1B7A" w:rsidP="00E27FB6">
      <w:pPr>
        <w:pStyle w:val="a5"/>
        <w:jc w:val="both"/>
        <w:rPr>
          <w:rFonts w:ascii="Times New Roman" w:hAnsi="Times New Roman" w:cs="Times New Roman"/>
          <w:i/>
          <w:sz w:val="24"/>
          <w:szCs w:val="24"/>
        </w:rPr>
      </w:pPr>
      <w:r w:rsidRPr="00E27FB6">
        <w:rPr>
          <w:rFonts w:ascii="Times New Roman" w:hAnsi="Times New Roman" w:cs="Times New Roman"/>
          <w:b/>
          <w:bCs/>
          <w:i/>
          <w:sz w:val="24"/>
          <w:szCs w:val="24"/>
        </w:rPr>
        <w:t>Родителям рекомендуется:</w:t>
      </w:r>
    </w:p>
    <w:p w:rsidR="007C1B7A" w:rsidRPr="003B1BCD" w:rsidRDefault="007C1B7A" w:rsidP="00E27FB6">
      <w:pPr>
        <w:pStyle w:val="a5"/>
        <w:ind w:firstLine="708"/>
        <w:jc w:val="both"/>
        <w:rPr>
          <w:rFonts w:ascii="Times New Roman" w:hAnsi="Times New Roman" w:cs="Times New Roman"/>
          <w:sz w:val="24"/>
          <w:szCs w:val="24"/>
        </w:rPr>
      </w:pPr>
      <w:r w:rsidRPr="003B1BCD">
        <w:rPr>
          <w:rFonts w:ascii="Times New Roman" w:hAnsi="Times New Roman" w:cs="Times New Roman"/>
          <w:sz w:val="24"/>
          <w:szCs w:val="24"/>
        </w:rPr>
        <w:t>По возможности чаще устраивать совместные праздники, спортивные вместе с семьёй совершать просто прогулки на воздухе, игры, на рыбалку т.п.</w:t>
      </w:r>
    </w:p>
    <w:p w:rsidR="007C1B7A" w:rsidRPr="003B1BCD" w:rsidRDefault="007C1B7A" w:rsidP="00E27FB6">
      <w:pPr>
        <w:pStyle w:val="a5"/>
        <w:ind w:firstLine="567"/>
        <w:jc w:val="both"/>
        <w:rPr>
          <w:rFonts w:ascii="Times New Roman" w:hAnsi="Times New Roman" w:cs="Times New Roman"/>
          <w:sz w:val="24"/>
          <w:szCs w:val="24"/>
        </w:rPr>
      </w:pPr>
      <w:r w:rsidRPr="003B1BCD">
        <w:rPr>
          <w:rFonts w:ascii="Times New Roman" w:hAnsi="Times New Roman" w:cs="Times New Roman"/>
          <w:sz w:val="24"/>
          <w:szCs w:val="24"/>
        </w:rPr>
        <w:t>Чаще разговаривать с детьми, интересоваться школьной жизнью, стимулировать ребенка к выражению своих переживаний.</w:t>
      </w:r>
    </w:p>
    <w:p w:rsidR="007C1B7A" w:rsidRPr="002700C0" w:rsidRDefault="007C1B7A" w:rsidP="00E27FB6">
      <w:pPr>
        <w:pStyle w:val="a5"/>
        <w:ind w:firstLine="567"/>
        <w:jc w:val="both"/>
        <w:rPr>
          <w:rFonts w:ascii="Times New Roman" w:hAnsi="Times New Roman" w:cs="Times New Roman"/>
          <w:sz w:val="24"/>
          <w:szCs w:val="24"/>
        </w:rPr>
      </w:pPr>
      <w:r w:rsidRPr="003B1BCD">
        <w:rPr>
          <w:rFonts w:ascii="Times New Roman" w:hAnsi="Times New Roman" w:cs="Times New Roman"/>
          <w:sz w:val="24"/>
          <w:szCs w:val="24"/>
        </w:rPr>
        <w:t>Всячески поддерживать ребенка, стараться избегать ре</w:t>
      </w:r>
      <w:r>
        <w:rPr>
          <w:rFonts w:ascii="Times New Roman" w:hAnsi="Times New Roman" w:cs="Times New Roman"/>
          <w:sz w:val="24"/>
          <w:szCs w:val="24"/>
        </w:rPr>
        <w:t>зких категоричных высказываний.</w:t>
      </w:r>
    </w:p>
    <w:p w:rsidR="007C1B7A" w:rsidRDefault="007C1B7A" w:rsidP="007C1B7A">
      <w:pPr>
        <w:jc w:val="center"/>
        <w:rPr>
          <w:rFonts w:ascii="Times New Roman" w:hAnsi="Times New Roman" w:cs="Times New Roman"/>
          <w:b/>
          <w:sz w:val="24"/>
          <w:szCs w:val="24"/>
        </w:rPr>
      </w:pPr>
    </w:p>
    <w:p w:rsidR="007C1B7A" w:rsidRPr="00E27FB6" w:rsidRDefault="007C1B7A" w:rsidP="007C1B7A">
      <w:pPr>
        <w:rPr>
          <w:rFonts w:ascii="Times New Roman" w:hAnsi="Times New Roman" w:cs="Times New Roman"/>
          <w:i/>
          <w:sz w:val="24"/>
          <w:szCs w:val="24"/>
        </w:rPr>
      </w:pPr>
      <w:r w:rsidRPr="00E27FB6">
        <w:rPr>
          <w:rFonts w:ascii="Times New Roman" w:hAnsi="Times New Roman" w:cs="Times New Roman"/>
          <w:b/>
          <w:i/>
          <w:sz w:val="24"/>
          <w:szCs w:val="24"/>
        </w:rPr>
        <w:t>Адаптация 10 классов</w:t>
      </w:r>
    </w:p>
    <w:p w:rsidR="007C1B7A" w:rsidRPr="003B1BCD" w:rsidRDefault="007C1B7A" w:rsidP="007C1B7A">
      <w:pPr>
        <w:jc w:val="both"/>
        <w:rPr>
          <w:rFonts w:ascii="Times New Roman" w:hAnsi="Times New Roman" w:cs="Times New Roman"/>
          <w:sz w:val="24"/>
          <w:szCs w:val="24"/>
        </w:rPr>
      </w:pPr>
      <w:r w:rsidRPr="003B1BCD">
        <w:rPr>
          <w:rFonts w:ascii="Times New Roman" w:hAnsi="Times New Roman" w:cs="Times New Roman"/>
          <w:b/>
          <w:sz w:val="24"/>
          <w:szCs w:val="24"/>
        </w:rPr>
        <w:t>Цель работы</w:t>
      </w:r>
      <w:r w:rsidRPr="003B1BCD">
        <w:rPr>
          <w:rFonts w:ascii="Times New Roman" w:hAnsi="Times New Roman" w:cs="Times New Roman"/>
          <w:sz w:val="24"/>
          <w:szCs w:val="24"/>
        </w:rPr>
        <w:t>: совместное выявление проблем, возникающих у подростка в поведении, прогнозирование развития личности и его поведенческих проявлений в период адаптации к старшей школе.</w:t>
      </w:r>
    </w:p>
    <w:p w:rsidR="007C1B7A" w:rsidRPr="003B1BCD" w:rsidRDefault="007C1B7A" w:rsidP="007C1B7A">
      <w:pPr>
        <w:pStyle w:val="a5"/>
        <w:jc w:val="both"/>
        <w:rPr>
          <w:rFonts w:ascii="Times New Roman" w:hAnsi="Times New Roman" w:cs="Times New Roman"/>
          <w:b/>
          <w:sz w:val="24"/>
          <w:szCs w:val="24"/>
        </w:rPr>
      </w:pPr>
      <w:r w:rsidRPr="003B1BCD">
        <w:rPr>
          <w:rFonts w:ascii="Times New Roman" w:hAnsi="Times New Roman" w:cs="Times New Roman"/>
          <w:b/>
          <w:sz w:val="24"/>
          <w:szCs w:val="24"/>
        </w:rPr>
        <w:t>Трудности:</w:t>
      </w:r>
    </w:p>
    <w:p w:rsidR="007C1B7A" w:rsidRPr="003B1BCD" w:rsidRDefault="007C1B7A" w:rsidP="007C1B7A">
      <w:pPr>
        <w:pStyle w:val="a5"/>
        <w:jc w:val="both"/>
        <w:rPr>
          <w:rFonts w:ascii="Times New Roman" w:hAnsi="Times New Roman" w:cs="Times New Roman"/>
          <w:sz w:val="24"/>
          <w:szCs w:val="24"/>
        </w:rPr>
      </w:pPr>
      <w:r w:rsidRPr="003B1BCD">
        <w:rPr>
          <w:rFonts w:ascii="Times New Roman" w:hAnsi="Times New Roman" w:cs="Times New Roman"/>
          <w:sz w:val="24"/>
          <w:szCs w:val="24"/>
        </w:rPr>
        <w:t>- переход в профильные классы</w:t>
      </w:r>
    </w:p>
    <w:p w:rsidR="007C1B7A" w:rsidRPr="003B1BCD" w:rsidRDefault="00E27FB6" w:rsidP="007C1B7A">
      <w:pPr>
        <w:pStyle w:val="a5"/>
        <w:jc w:val="both"/>
        <w:rPr>
          <w:rFonts w:ascii="Times New Roman" w:hAnsi="Times New Roman" w:cs="Times New Roman"/>
          <w:sz w:val="24"/>
          <w:szCs w:val="24"/>
        </w:rPr>
      </w:pPr>
      <w:r>
        <w:rPr>
          <w:rFonts w:ascii="Times New Roman" w:hAnsi="Times New Roman" w:cs="Times New Roman"/>
          <w:sz w:val="24"/>
          <w:szCs w:val="24"/>
        </w:rPr>
        <w:t>- п</w:t>
      </w:r>
      <w:r w:rsidR="007C1B7A" w:rsidRPr="003B1BCD">
        <w:rPr>
          <w:rFonts w:ascii="Times New Roman" w:hAnsi="Times New Roman" w:cs="Times New Roman"/>
          <w:sz w:val="24"/>
          <w:szCs w:val="24"/>
        </w:rPr>
        <w:t>риобретения статуса среди сверстников</w:t>
      </w:r>
    </w:p>
    <w:p w:rsidR="007C1B7A" w:rsidRPr="003B1BCD" w:rsidRDefault="007C1B7A" w:rsidP="007C1B7A">
      <w:pPr>
        <w:pStyle w:val="a5"/>
        <w:jc w:val="both"/>
        <w:rPr>
          <w:rFonts w:ascii="Times New Roman" w:hAnsi="Times New Roman" w:cs="Times New Roman"/>
          <w:sz w:val="24"/>
          <w:szCs w:val="24"/>
        </w:rPr>
      </w:pPr>
      <w:r w:rsidRPr="003B1BCD">
        <w:rPr>
          <w:rFonts w:ascii="Times New Roman" w:hAnsi="Times New Roman" w:cs="Times New Roman"/>
          <w:sz w:val="24"/>
          <w:szCs w:val="24"/>
        </w:rPr>
        <w:t>- резкая смена критериев оценки знания</w:t>
      </w:r>
    </w:p>
    <w:p w:rsidR="007C1B7A" w:rsidRPr="003B1BCD" w:rsidRDefault="007C1B7A" w:rsidP="007C1B7A">
      <w:pPr>
        <w:pStyle w:val="a5"/>
        <w:jc w:val="both"/>
        <w:rPr>
          <w:rFonts w:ascii="Times New Roman" w:hAnsi="Times New Roman" w:cs="Times New Roman"/>
          <w:sz w:val="24"/>
          <w:szCs w:val="24"/>
        </w:rPr>
      </w:pPr>
      <w:r w:rsidRPr="003B1BCD">
        <w:rPr>
          <w:rFonts w:ascii="Times New Roman" w:hAnsi="Times New Roman" w:cs="Times New Roman"/>
          <w:sz w:val="24"/>
          <w:szCs w:val="24"/>
        </w:rPr>
        <w:lastRenderedPageBreak/>
        <w:t>- ребенок может основательно «расслабляться» и потерять не только рабочий тонус, но и драгоценное время для подготовки к выпускным экзаменам.</w:t>
      </w:r>
    </w:p>
    <w:p w:rsidR="007C1B7A" w:rsidRPr="003B1BCD" w:rsidRDefault="007C1B7A" w:rsidP="007C1B7A">
      <w:pPr>
        <w:pStyle w:val="a5"/>
        <w:jc w:val="both"/>
        <w:rPr>
          <w:rFonts w:ascii="Times New Roman" w:hAnsi="Times New Roman" w:cs="Times New Roman"/>
          <w:b/>
          <w:sz w:val="24"/>
          <w:szCs w:val="24"/>
        </w:rPr>
      </w:pPr>
      <w:r w:rsidRPr="003B1BCD">
        <w:rPr>
          <w:rFonts w:ascii="Times New Roman" w:hAnsi="Times New Roman" w:cs="Times New Roman"/>
          <w:b/>
          <w:sz w:val="24"/>
          <w:szCs w:val="24"/>
        </w:rPr>
        <w:t xml:space="preserve">Признаки </w:t>
      </w:r>
      <w:proofErr w:type="spellStart"/>
      <w:r w:rsidRPr="003B1BCD">
        <w:rPr>
          <w:rFonts w:ascii="Times New Roman" w:hAnsi="Times New Roman" w:cs="Times New Roman"/>
          <w:b/>
          <w:sz w:val="24"/>
          <w:szCs w:val="24"/>
        </w:rPr>
        <w:t>дезадаптации</w:t>
      </w:r>
      <w:proofErr w:type="spellEnd"/>
      <w:r w:rsidRPr="003B1BCD">
        <w:rPr>
          <w:rFonts w:ascii="Times New Roman" w:hAnsi="Times New Roman" w:cs="Times New Roman"/>
          <w:b/>
          <w:sz w:val="24"/>
          <w:szCs w:val="24"/>
        </w:rPr>
        <w:t>:</w:t>
      </w:r>
    </w:p>
    <w:p w:rsidR="007C1B7A" w:rsidRPr="003B1BCD" w:rsidRDefault="007C1B7A" w:rsidP="007C1B7A">
      <w:pPr>
        <w:pStyle w:val="a5"/>
        <w:jc w:val="both"/>
        <w:rPr>
          <w:rFonts w:ascii="Times New Roman" w:hAnsi="Times New Roman" w:cs="Times New Roman"/>
          <w:sz w:val="24"/>
          <w:szCs w:val="24"/>
        </w:rPr>
      </w:pPr>
      <w:r w:rsidRPr="003B1BCD">
        <w:rPr>
          <w:rFonts w:ascii="Times New Roman" w:hAnsi="Times New Roman" w:cs="Times New Roman"/>
          <w:sz w:val="24"/>
          <w:szCs w:val="24"/>
        </w:rPr>
        <w:t>- невнимательность</w:t>
      </w:r>
    </w:p>
    <w:p w:rsidR="007C1B7A" w:rsidRPr="003B1BCD" w:rsidRDefault="007C1B7A" w:rsidP="007C1B7A">
      <w:pPr>
        <w:pStyle w:val="a5"/>
        <w:jc w:val="both"/>
        <w:rPr>
          <w:rFonts w:ascii="Times New Roman" w:hAnsi="Times New Roman" w:cs="Times New Roman"/>
          <w:sz w:val="24"/>
          <w:szCs w:val="24"/>
        </w:rPr>
      </w:pPr>
      <w:r w:rsidRPr="003B1BCD">
        <w:rPr>
          <w:rFonts w:ascii="Times New Roman" w:hAnsi="Times New Roman" w:cs="Times New Roman"/>
          <w:sz w:val="24"/>
          <w:szCs w:val="24"/>
        </w:rPr>
        <w:t>- безответственность</w:t>
      </w:r>
    </w:p>
    <w:p w:rsidR="007C1B7A" w:rsidRPr="003B1BCD" w:rsidRDefault="007C1B7A" w:rsidP="007C1B7A">
      <w:pPr>
        <w:pStyle w:val="a5"/>
        <w:jc w:val="both"/>
        <w:rPr>
          <w:rFonts w:ascii="Times New Roman" w:hAnsi="Times New Roman" w:cs="Times New Roman"/>
          <w:sz w:val="24"/>
          <w:szCs w:val="24"/>
        </w:rPr>
      </w:pPr>
      <w:r w:rsidRPr="003B1BCD">
        <w:rPr>
          <w:rFonts w:ascii="Times New Roman" w:hAnsi="Times New Roman" w:cs="Times New Roman"/>
          <w:sz w:val="24"/>
          <w:szCs w:val="24"/>
        </w:rPr>
        <w:t>- тревожность</w:t>
      </w:r>
    </w:p>
    <w:p w:rsidR="007C1B7A" w:rsidRPr="003B1BCD" w:rsidRDefault="007C1B7A" w:rsidP="007C1B7A">
      <w:pPr>
        <w:pStyle w:val="a5"/>
        <w:jc w:val="both"/>
        <w:rPr>
          <w:rFonts w:ascii="Times New Roman" w:hAnsi="Times New Roman" w:cs="Times New Roman"/>
          <w:sz w:val="24"/>
          <w:szCs w:val="24"/>
        </w:rPr>
      </w:pPr>
      <w:r w:rsidRPr="003B1BCD">
        <w:rPr>
          <w:rFonts w:ascii="Times New Roman" w:hAnsi="Times New Roman" w:cs="Times New Roman"/>
          <w:sz w:val="24"/>
          <w:szCs w:val="24"/>
        </w:rPr>
        <w:t>- неуверенность в себе</w:t>
      </w:r>
    </w:p>
    <w:p w:rsidR="007C1B7A" w:rsidRPr="003B1BCD" w:rsidRDefault="007C1B7A" w:rsidP="007C1B7A">
      <w:pPr>
        <w:pStyle w:val="a5"/>
        <w:jc w:val="both"/>
        <w:rPr>
          <w:rFonts w:ascii="Times New Roman" w:hAnsi="Times New Roman" w:cs="Times New Roman"/>
          <w:sz w:val="24"/>
          <w:szCs w:val="24"/>
        </w:rPr>
      </w:pPr>
      <w:r w:rsidRPr="003B1BCD">
        <w:rPr>
          <w:rFonts w:ascii="Times New Roman" w:hAnsi="Times New Roman" w:cs="Times New Roman"/>
          <w:sz w:val="24"/>
          <w:szCs w:val="24"/>
        </w:rPr>
        <w:t>- хуже учатся по сравнению со средней школы</w:t>
      </w:r>
    </w:p>
    <w:p w:rsidR="007C1B7A" w:rsidRPr="003B1BCD" w:rsidRDefault="007C1B7A" w:rsidP="007C1B7A">
      <w:pPr>
        <w:pStyle w:val="a5"/>
        <w:jc w:val="both"/>
        <w:rPr>
          <w:rFonts w:ascii="Times New Roman" w:hAnsi="Times New Roman" w:cs="Times New Roman"/>
          <w:b/>
          <w:sz w:val="24"/>
          <w:szCs w:val="24"/>
        </w:rPr>
      </w:pPr>
      <w:proofErr w:type="gramStart"/>
      <w:r w:rsidRPr="003B1BCD">
        <w:rPr>
          <w:rFonts w:ascii="Times New Roman" w:hAnsi="Times New Roman" w:cs="Times New Roman"/>
          <w:b/>
          <w:sz w:val="24"/>
          <w:szCs w:val="24"/>
        </w:rPr>
        <w:t>Проведены</w:t>
      </w:r>
      <w:proofErr w:type="gramEnd"/>
      <w:r w:rsidRPr="003B1BCD">
        <w:rPr>
          <w:rFonts w:ascii="Times New Roman" w:hAnsi="Times New Roman" w:cs="Times New Roman"/>
          <w:b/>
          <w:sz w:val="24"/>
          <w:szCs w:val="24"/>
        </w:rPr>
        <w:t xml:space="preserve"> ряд психологических работ:</w:t>
      </w:r>
    </w:p>
    <w:p w:rsidR="007C1B7A" w:rsidRPr="003B1BCD" w:rsidRDefault="007C1B7A" w:rsidP="007C1B7A">
      <w:pPr>
        <w:pStyle w:val="a5"/>
        <w:jc w:val="both"/>
        <w:rPr>
          <w:rFonts w:ascii="Times New Roman" w:hAnsi="Times New Roman" w:cs="Times New Roman"/>
          <w:sz w:val="24"/>
          <w:szCs w:val="24"/>
        </w:rPr>
      </w:pPr>
      <w:r w:rsidRPr="003B1BCD">
        <w:rPr>
          <w:rFonts w:ascii="Times New Roman" w:hAnsi="Times New Roman" w:cs="Times New Roman"/>
          <w:sz w:val="24"/>
          <w:szCs w:val="24"/>
        </w:rPr>
        <w:t xml:space="preserve">- наблюдение </w:t>
      </w:r>
    </w:p>
    <w:p w:rsidR="007C1B7A" w:rsidRPr="003B1BCD" w:rsidRDefault="007C1B7A" w:rsidP="007C1B7A">
      <w:pPr>
        <w:pStyle w:val="a5"/>
        <w:jc w:val="both"/>
        <w:rPr>
          <w:rFonts w:ascii="Times New Roman" w:hAnsi="Times New Roman" w:cs="Times New Roman"/>
          <w:sz w:val="24"/>
          <w:szCs w:val="24"/>
        </w:rPr>
      </w:pPr>
      <w:r w:rsidRPr="003B1BCD">
        <w:rPr>
          <w:rFonts w:ascii="Times New Roman" w:hAnsi="Times New Roman" w:cs="Times New Roman"/>
          <w:sz w:val="24"/>
          <w:szCs w:val="24"/>
        </w:rPr>
        <w:t>- проведение диагностик «опрос</w:t>
      </w:r>
      <w:r w:rsidR="00E27FB6">
        <w:rPr>
          <w:rFonts w:ascii="Times New Roman" w:hAnsi="Times New Roman" w:cs="Times New Roman"/>
          <w:sz w:val="24"/>
          <w:szCs w:val="24"/>
        </w:rPr>
        <w:t xml:space="preserve">ник </w:t>
      </w:r>
      <w:proofErr w:type="spellStart"/>
      <w:r w:rsidR="00E27FB6">
        <w:rPr>
          <w:rFonts w:ascii="Times New Roman" w:hAnsi="Times New Roman" w:cs="Times New Roman"/>
          <w:sz w:val="24"/>
          <w:szCs w:val="24"/>
        </w:rPr>
        <w:t>Голланда</w:t>
      </w:r>
      <w:proofErr w:type="spellEnd"/>
      <w:r w:rsidR="00E27FB6">
        <w:rPr>
          <w:rFonts w:ascii="Times New Roman" w:hAnsi="Times New Roman" w:cs="Times New Roman"/>
          <w:sz w:val="24"/>
          <w:szCs w:val="24"/>
        </w:rPr>
        <w:t>», «Характерологический опросник», «А</w:t>
      </w:r>
      <w:r w:rsidRPr="003B1BCD">
        <w:rPr>
          <w:rFonts w:ascii="Times New Roman" w:hAnsi="Times New Roman" w:cs="Times New Roman"/>
          <w:sz w:val="24"/>
          <w:szCs w:val="24"/>
        </w:rPr>
        <w:t>втопортрет»- прошли тест 25 детей.</w:t>
      </w:r>
    </w:p>
    <w:p w:rsidR="007C1B7A" w:rsidRPr="003B1BCD" w:rsidRDefault="007C1B7A" w:rsidP="007C1B7A">
      <w:pPr>
        <w:pStyle w:val="a5"/>
        <w:jc w:val="both"/>
        <w:rPr>
          <w:rFonts w:ascii="Times New Roman" w:hAnsi="Times New Roman" w:cs="Times New Roman"/>
          <w:sz w:val="24"/>
          <w:szCs w:val="24"/>
        </w:rPr>
      </w:pPr>
      <w:r w:rsidRPr="003B1BCD">
        <w:rPr>
          <w:rFonts w:ascii="Times New Roman" w:hAnsi="Times New Roman" w:cs="Times New Roman"/>
          <w:sz w:val="24"/>
          <w:szCs w:val="24"/>
        </w:rPr>
        <w:t>- индивидуальное</w:t>
      </w:r>
      <w:r w:rsidR="00E27FB6">
        <w:rPr>
          <w:rFonts w:ascii="Times New Roman" w:hAnsi="Times New Roman" w:cs="Times New Roman"/>
          <w:sz w:val="24"/>
          <w:szCs w:val="24"/>
        </w:rPr>
        <w:t xml:space="preserve"> и групповое консультирование (</w:t>
      </w:r>
      <w:proofErr w:type="spellStart"/>
      <w:r w:rsidRPr="003B1BCD">
        <w:rPr>
          <w:rFonts w:ascii="Times New Roman" w:hAnsi="Times New Roman" w:cs="Times New Roman"/>
          <w:sz w:val="24"/>
          <w:szCs w:val="24"/>
        </w:rPr>
        <w:t>индив</w:t>
      </w:r>
      <w:proofErr w:type="spellEnd"/>
      <w:r w:rsidR="00E27FB6">
        <w:rPr>
          <w:rFonts w:ascii="Times New Roman" w:hAnsi="Times New Roman" w:cs="Times New Roman"/>
          <w:sz w:val="24"/>
          <w:szCs w:val="24"/>
        </w:rPr>
        <w:t>.</w:t>
      </w:r>
      <w:r w:rsidRPr="003B1BCD">
        <w:rPr>
          <w:rFonts w:ascii="Times New Roman" w:hAnsi="Times New Roman" w:cs="Times New Roman"/>
          <w:sz w:val="24"/>
          <w:szCs w:val="24"/>
        </w:rPr>
        <w:t xml:space="preserve"> </w:t>
      </w:r>
      <w:proofErr w:type="spellStart"/>
      <w:proofErr w:type="gramStart"/>
      <w:r w:rsidR="00E27FB6" w:rsidRPr="003B1BCD">
        <w:rPr>
          <w:rFonts w:ascii="Times New Roman" w:hAnsi="Times New Roman" w:cs="Times New Roman"/>
          <w:sz w:val="24"/>
          <w:szCs w:val="24"/>
        </w:rPr>
        <w:t>К</w:t>
      </w:r>
      <w:r w:rsidRPr="003B1BCD">
        <w:rPr>
          <w:rFonts w:ascii="Times New Roman" w:hAnsi="Times New Roman" w:cs="Times New Roman"/>
          <w:sz w:val="24"/>
          <w:szCs w:val="24"/>
        </w:rPr>
        <w:t>онсуль</w:t>
      </w:r>
      <w:proofErr w:type="spellEnd"/>
      <w:r w:rsidR="00E27FB6">
        <w:rPr>
          <w:rFonts w:ascii="Times New Roman" w:hAnsi="Times New Roman" w:cs="Times New Roman"/>
          <w:sz w:val="24"/>
          <w:szCs w:val="24"/>
        </w:rPr>
        <w:t>.</w:t>
      </w:r>
      <w:r w:rsidRPr="003B1BCD">
        <w:rPr>
          <w:rFonts w:ascii="Times New Roman" w:hAnsi="Times New Roman" w:cs="Times New Roman"/>
          <w:sz w:val="24"/>
          <w:szCs w:val="24"/>
        </w:rPr>
        <w:t xml:space="preserve"> – 9 детей, групповое </w:t>
      </w:r>
      <w:proofErr w:type="spellStart"/>
      <w:r w:rsidRPr="003B1BCD">
        <w:rPr>
          <w:rFonts w:ascii="Times New Roman" w:hAnsi="Times New Roman" w:cs="Times New Roman"/>
          <w:sz w:val="24"/>
          <w:szCs w:val="24"/>
        </w:rPr>
        <w:t>консуль</w:t>
      </w:r>
      <w:proofErr w:type="spellEnd"/>
      <w:r w:rsidR="00E27FB6">
        <w:rPr>
          <w:rFonts w:ascii="Times New Roman" w:hAnsi="Times New Roman" w:cs="Times New Roman"/>
          <w:sz w:val="24"/>
          <w:szCs w:val="24"/>
        </w:rPr>
        <w:t xml:space="preserve">. </w:t>
      </w:r>
      <w:r w:rsidRPr="003B1BCD">
        <w:rPr>
          <w:rFonts w:ascii="Times New Roman" w:hAnsi="Times New Roman" w:cs="Times New Roman"/>
          <w:sz w:val="24"/>
          <w:szCs w:val="24"/>
        </w:rPr>
        <w:t>- 16 детей)</w:t>
      </w:r>
      <w:proofErr w:type="gramEnd"/>
    </w:p>
    <w:p w:rsidR="007C1B7A" w:rsidRPr="003B1BCD" w:rsidRDefault="007C1B7A" w:rsidP="007C1B7A">
      <w:pPr>
        <w:pStyle w:val="a5"/>
        <w:jc w:val="both"/>
        <w:rPr>
          <w:rFonts w:ascii="Times New Roman" w:hAnsi="Times New Roman" w:cs="Times New Roman"/>
          <w:sz w:val="24"/>
          <w:szCs w:val="24"/>
        </w:rPr>
      </w:pPr>
      <w:r w:rsidRPr="003B1BCD">
        <w:rPr>
          <w:rFonts w:ascii="Times New Roman" w:hAnsi="Times New Roman" w:cs="Times New Roman"/>
          <w:sz w:val="24"/>
          <w:szCs w:val="24"/>
        </w:rPr>
        <w:t xml:space="preserve">- проведение родительского собрания (01 декабря 2017г. </w:t>
      </w:r>
      <w:proofErr w:type="gramStart"/>
      <w:r w:rsidRPr="003B1BCD">
        <w:rPr>
          <w:rFonts w:ascii="Times New Roman" w:hAnsi="Times New Roman" w:cs="Times New Roman"/>
          <w:sz w:val="24"/>
          <w:szCs w:val="24"/>
        </w:rPr>
        <w:t>«</w:t>
      </w:r>
      <w:r w:rsidR="00E27FB6">
        <w:rPr>
          <w:rFonts w:ascii="Times New Roman" w:hAnsi="Times New Roman" w:cs="Times New Roman"/>
          <w:sz w:val="24"/>
          <w:szCs w:val="24"/>
        </w:rPr>
        <w:t>О</w:t>
      </w:r>
      <w:r w:rsidRPr="003B1BCD">
        <w:rPr>
          <w:rFonts w:ascii="Times New Roman" w:hAnsi="Times New Roman" w:cs="Times New Roman"/>
          <w:sz w:val="24"/>
          <w:szCs w:val="24"/>
        </w:rPr>
        <w:t>собенности адаптации 10 классов присутствовали 13 родителей, р</w:t>
      </w:r>
      <w:r w:rsidR="00E27FB6">
        <w:rPr>
          <w:rFonts w:ascii="Times New Roman" w:hAnsi="Times New Roman" w:cs="Times New Roman"/>
          <w:sz w:val="24"/>
          <w:szCs w:val="24"/>
        </w:rPr>
        <w:t>озданы памятки для родителей)</w:t>
      </w:r>
      <w:proofErr w:type="gramEnd"/>
    </w:p>
    <w:p w:rsidR="007C1B7A" w:rsidRPr="003B1BCD" w:rsidRDefault="007C1B7A" w:rsidP="007C1B7A">
      <w:pPr>
        <w:pStyle w:val="a5"/>
        <w:jc w:val="both"/>
        <w:rPr>
          <w:rFonts w:ascii="Times New Roman" w:hAnsi="Times New Roman" w:cs="Times New Roman"/>
          <w:sz w:val="24"/>
          <w:szCs w:val="24"/>
        </w:rPr>
      </w:pPr>
      <w:proofErr w:type="gramStart"/>
      <w:r w:rsidRPr="003B1BCD">
        <w:rPr>
          <w:rFonts w:ascii="Times New Roman" w:hAnsi="Times New Roman" w:cs="Times New Roman"/>
          <w:sz w:val="24"/>
          <w:szCs w:val="24"/>
        </w:rPr>
        <w:t>- посещение открытого урока (02  декабря 2017 г.</w:t>
      </w:r>
      <w:r w:rsidR="00E27FB6">
        <w:rPr>
          <w:rFonts w:ascii="Times New Roman" w:hAnsi="Times New Roman" w:cs="Times New Roman"/>
          <w:sz w:val="24"/>
          <w:szCs w:val="24"/>
        </w:rPr>
        <w:t xml:space="preserve"> </w:t>
      </w:r>
      <w:r w:rsidRPr="003B1BCD">
        <w:rPr>
          <w:rFonts w:ascii="Times New Roman" w:hAnsi="Times New Roman" w:cs="Times New Roman"/>
          <w:sz w:val="24"/>
          <w:szCs w:val="24"/>
        </w:rPr>
        <w:t>посетили открытый урок.</w:t>
      </w:r>
      <w:proofErr w:type="gramEnd"/>
      <w:r w:rsidRPr="003B1BCD">
        <w:rPr>
          <w:rFonts w:ascii="Times New Roman" w:hAnsi="Times New Roman" w:cs="Times New Roman"/>
          <w:sz w:val="24"/>
          <w:szCs w:val="24"/>
        </w:rPr>
        <w:t xml:space="preserve"> </w:t>
      </w:r>
      <w:proofErr w:type="gramStart"/>
      <w:r w:rsidRPr="003B1BCD">
        <w:rPr>
          <w:rFonts w:ascii="Times New Roman" w:hAnsi="Times New Roman" w:cs="Times New Roman"/>
          <w:sz w:val="24"/>
          <w:szCs w:val="24"/>
        </w:rPr>
        <w:t>Урок проведен на хорошем уровне, дети были заинтересованы и активно работали).</w:t>
      </w:r>
      <w:proofErr w:type="gramEnd"/>
    </w:p>
    <w:p w:rsidR="007C1B7A" w:rsidRPr="003B1BCD" w:rsidRDefault="007C1B7A" w:rsidP="007C1B7A">
      <w:pPr>
        <w:pStyle w:val="a5"/>
        <w:jc w:val="both"/>
        <w:rPr>
          <w:rFonts w:ascii="Times New Roman" w:hAnsi="Times New Roman" w:cs="Times New Roman"/>
          <w:b/>
          <w:sz w:val="24"/>
          <w:szCs w:val="24"/>
        </w:rPr>
      </w:pPr>
      <w:r w:rsidRPr="003B1BCD">
        <w:rPr>
          <w:rFonts w:ascii="Times New Roman" w:hAnsi="Times New Roman" w:cs="Times New Roman"/>
          <w:b/>
          <w:sz w:val="24"/>
          <w:szCs w:val="24"/>
        </w:rPr>
        <w:t>Рекомендации:</w:t>
      </w:r>
    </w:p>
    <w:p w:rsidR="007C1B7A" w:rsidRPr="003B1BCD" w:rsidRDefault="007C1B7A" w:rsidP="007C1B7A">
      <w:pPr>
        <w:pStyle w:val="a5"/>
        <w:jc w:val="both"/>
        <w:rPr>
          <w:rFonts w:ascii="Times New Roman" w:hAnsi="Times New Roman" w:cs="Times New Roman"/>
          <w:sz w:val="24"/>
          <w:szCs w:val="24"/>
        </w:rPr>
      </w:pPr>
      <w:r w:rsidRPr="003B1BCD">
        <w:rPr>
          <w:rFonts w:ascii="Times New Roman" w:hAnsi="Times New Roman" w:cs="Times New Roman"/>
          <w:sz w:val="24"/>
          <w:szCs w:val="24"/>
        </w:rPr>
        <w:t xml:space="preserve">- Родители и педагоги, заметившие, что их ребенок стал более раздражительным (или более мрачным и апатичным), чем раньше, должны помочь ему справиться с трудностями в учебе. Для </w:t>
      </w:r>
      <w:proofErr w:type="gramStart"/>
      <w:r w:rsidRPr="003B1BCD">
        <w:rPr>
          <w:rFonts w:ascii="Times New Roman" w:hAnsi="Times New Roman" w:cs="Times New Roman"/>
          <w:sz w:val="24"/>
          <w:szCs w:val="24"/>
        </w:rPr>
        <w:t>этого</w:t>
      </w:r>
      <w:proofErr w:type="gramEnd"/>
      <w:r w:rsidRPr="003B1BCD">
        <w:rPr>
          <w:rFonts w:ascii="Times New Roman" w:hAnsi="Times New Roman" w:cs="Times New Roman"/>
          <w:sz w:val="24"/>
          <w:szCs w:val="24"/>
        </w:rPr>
        <w:t xml:space="preserve"> прежде всего надо выяснить, с какими именно затруднения он столкнулся, какие предметы сложнее даются</w:t>
      </w:r>
    </w:p>
    <w:p w:rsidR="007C1B7A" w:rsidRPr="003B1BCD" w:rsidRDefault="00E27FB6" w:rsidP="007C1B7A">
      <w:pPr>
        <w:pStyle w:val="a5"/>
        <w:jc w:val="both"/>
        <w:rPr>
          <w:rFonts w:ascii="Times New Roman" w:hAnsi="Times New Roman" w:cs="Times New Roman"/>
          <w:sz w:val="24"/>
          <w:szCs w:val="24"/>
        </w:rPr>
      </w:pPr>
      <w:r>
        <w:rPr>
          <w:rFonts w:ascii="Times New Roman" w:hAnsi="Times New Roman" w:cs="Times New Roman"/>
          <w:sz w:val="24"/>
          <w:szCs w:val="24"/>
        </w:rPr>
        <w:t>- С</w:t>
      </w:r>
      <w:r w:rsidR="007C1B7A" w:rsidRPr="003B1BCD">
        <w:rPr>
          <w:rFonts w:ascii="Times New Roman" w:hAnsi="Times New Roman" w:cs="Times New Roman"/>
          <w:sz w:val="24"/>
          <w:szCs w:val="24"/>
        </w:rPr>
        <w:t>истематически пров</w:t>
      </w:r>
      <w:r>
        <w:rPr>
          <w:rFonts w:ascii="Times New Roman" w:hAnsi="Times New Roman" w:cs="Times New Roman"/>
          <w:sz w:val="24"/>
          <w:szCs w:val="24"/>
        </w:rPr>
        <w:t>одить</w:t>
      </w:r>
      <w:r w:rsidR="007C1B7A" w:rsidRPr="003B1BCD">
        <w:rPr>
          <w:rFonts w:ascii="Times New Roman" w:hAnsi="Times New Roman" w:cs="Times New Roman"/>
          <w:sz w:val="24"/>
          <w:szCs w:val="24"/>
        </w:rPr>
        <w:t xml:space="preserve"> профилактические беседы, для того чтобы старшеклассник не отдалялся от взрослых.</w:t>
      </w:r>
    </w:p>
    <w:p w:rsidR="007C1B7A" w:rsidRPr="003B1BCD" w:rsidRDefault="007C1B7A" w:rsidP="007C1B7A">
      <w:pPr>
        <w:pStyle w:val="a5"/>
        <w:jc w:val="both"/>
        <w:rPr>
          <w:rFonts w:ascii="Times New Roman" w:hAnsi="Times New Roman" w:cs="Times New Roman"/>
          <w:sz w:val="24"/>
          <w:szCs w:val="24"/>
        </w:rPr>
      </w:pPr>
      <w:r w:rsidRPr="003B1BCD">
        <w:rPr>
          <w:rFonts w:ascii="Times New Roman" w:hAnsi="Times New Roman" w:cs="Times New Roman"/>
          <w:sz w:val="24"/>
          <w:szCs w:val="24"/>
        </w:rPr>
        <w:t>- В десятом классе школьник должен окончательно определиться, будет ли он поступать в вуз после окончания школы. Если принято положительное решение, надо сформулировать конкретные шаги, которые следует предпринять для поступления и начать готовиться к экзаменам. Например, выбрать конкретное учебное заведение, в котором хочет учиться школьник. Желательно подготовить «запасные</w:t>
      </w:r>
      <w:r w:rsidR="00E27FB6">
        <w:rPr>
          <w:rFonts w:ascii="Times New Roman" w:hAnsi="Times New Roman" w:cs="Times New Roman"/>
          <w:sz w:val="24"/>
          <w:szCs w:val="24"/>
        </w:rPr>
        <w:t xml:space="preserve"> варианты», т.е. наметить два-</w:t>
      </w:r>
      <w:r w:rsidRPr="003B1BCD">
        <w:rPr>
          <w:rFonts w:ascii="Times New Roman" w:hAnsi="Times New Roman" w:cs="Times New Roman"/>
          <w:sz w:val="24"/>
          <w:szCs w:val="24"/>
        </w:rPr>
        <w:t>три подходящих вуза, в которых совпадают сдаваемые предметы и экзамены проходят в разное время. При помощи Интернета можно найти координаты этих учебных заведений и ознакомиться с условиями приема.</w:t>
      </w:r>
    </w:p>
    <w:p w:rsidR="007C1B7A" w:rsidRPr="003B1BCD" w:rsidRDefault="007C1B7A" w:rsidP="007C1B7A">
      <w:pPr>
        <w:pStyle w:val="a5"/>
        <w:jc w:val="both"/>
        <w:rPr>
          <w:rFonts w:ascii="Times New Roman" w:hAnsi="Times New Roman" w:cs="Times New Roman"/>
          <w:sz w:val="24"/>
          <w:szCs w:val="24"/>
        </w:rPr>
      </w:pPr>
    </w:p>
    <w:p w:rsidR="007C1B7A" w:rsidRPr="003B1BCD" w:rsidRDefault="00E27FB6" w:rsidP="007C1B7A">
      <w:pPr>
        <w:spacing w:line="360" w:lineRule="auto"/>
        <w:jc w:val="center"/>
        <w:rPr>
          <w:rFonts w:ascii="Times New Roman" w:hAnsi="Times New Roman" w:cs="Times New Roman"/>
          <w:b/>
          <w:sz w:val="24"/>
          <w:szCs w:val="24"/>
        </w:rPr>
      </w:pPr>
      <w:proofErr w:type="spellStart"/>
      <w:r>
        <w:rPr>
          <w:rFonts w:ascii="Times New Roman" w:hAnsi="Times New Roman" w:cs="Times New Roman"/>
          <w:b/>
          <w:sz w:val="24"/>
          <w:szCs w:val="24"/>
        </w:rPr>
        <w:t>Профориентационная</w:t>
      </w:r>
      <w:proofErr w:type="spellEnd"/>
      <w:r>
        <w:rPr>
          <w:rFonts w:ascii="Times New Roman" w:hAnsi="Times New Roman" w:cs="Times New Roman"/>
          <w:b/>
          <w:sz w:val="24"/>
          <w:szCs w:val="24"/>
        </w:rPr>
        <w:t xml:space="preserve"> работа</w:t>
      </w:r>
    </w:p>
    <w:p w:rsidR="007C1B7A" w:rsidRPr="003B1BCD" w:rsidRDefault="007C1B7A" w:rsidP="007C1B7A">
      <w:pPr>
        <w:spacing w:line="240" w:lineRule="auto"/>
        <w:ind w:firstLine="708"/>
        <w:jc w:val="both"/>
        <w:rPr>
          <w:rFonts w:ascii="Times New Roman" w:hAnsi="Times New Roman" w:cs="Times New Roman"/>
          <w:b/>
          <w:sz w:val="24"/>
          <w:szCs w:val="24"/>
        </w:rPr>
      </w:pPr>
      <w:r w:rsidRPr="003B1BCD">
        <w:rPr>
          <w:rFonts w:ascii="Times New Roman" w:hAnsi="Times New Roman" w:cs="Times New Roman"/>
          <w:sz w:val="24"/>
          <w:szCs w:val="24"/>
        </w:rPr>
        <w:t xml:space="preserve">Согласно концепции профильного образования, в старшей школе </w:t>
      </w:r>
      <w:proofErr w:type="spellStart"/>
      <w:r w:rsidRPr="003B1BCD">
        <w:rPr>
          <w:rFonts w:ascii="Times New Roman" w:hAnsi="Times New Roman" w:cs="Times New Roman"/>
          <w:sz w:val="24"/>
          <w:szCs w:val="24"/>
        </w:rPr>
        <w:t>допрофильная</w:t>
      </w:r>
      <w:proofErr w:type="spellEnd"/>
      <w:r w:rsidRPr="003B1BCD">
        <w:rPr>
          <w:rFonts w:ascii="Times New Roman" w:hAnsi="Times New Roman" w:cs="Times New Roman"/>
          <w:sz w:val="24"/>
          <w:szCs w:val="24"/>
        </w:rPr>
        <w:t xml:space="preserve"> подготовка обучающихся должна осуществляться в 8-9 </w:t>
      </w:r>
      <w:proofErr w:type="spellStart"/>
      <w:r w:rsidRPr="003B1BCD">
        <w:rPr>
          <w:rFonts w:ascii="Times New Roman" w:hAnsi="Times New Roman" w:cs="Times New Roman"/>
          <w:sz w:val="24"/>
          <w:szCs w:val="24"/>
        </w:rPr>
        <w:t>кл</w:t>
      </w:r>
      <w:proofErr w:type="spellEnd"/>
      <w:r w:rsidRPr="003B1BCD">
        <w:rPr>
          <w:rFonts w:ascii="Times New Roman" w:hAnsi="Times New Roman" w:cs="Times New Roman"/>
          <w:sz w:val="24"/>
          <w:szCs w:val="24"/>
        </w:rPr>
        <w:t xml:space="preserve">., а профильное обучение – в старших классах. В связи с этим возрастает значение профильной и профессиональной ориентации обучающихся, которая должна быть направлена на развитие их интересов и способностей, на выбор профессии, </w:t>
      </w:r>
      <w:proofErr w:type="gramStart"/>
      <w:r w:rsidRPr="003B1BCD">
        <w:rPr>
          <w:rFonts w:ascii="Times New Roman" w:hAnsi="Times New Roman" w:cs="Times New Roman"/>
          <w:sz w:val="24"/>
          <w:szCs w:val="24"/>
        </w:rPr>
        <w:t>а</w:t>
      </w:r>
      <w:proofErr w:type="gramEnd"/>
      <w:r w:rsidRPr="003B1BCD">
        <w:rPr>
          <w:rFonts w:ascii="Times New Roman" w:hAnsi="Times New Roman" w:cs="Times New Roman"/>
          <w:sz w:val="24"/>
          <w:szCs w:val="24"/>
        </w:rPr>
        <w:t xml:space="preserve"> следовательно, и на направление профильного обучения.</w:t>
      </w:r>
    </w:p>
    <w:p w:rsidR="007C1B7A" w:rsidRPr="003B1BCD" w:rsidRDefault="007C1B7A" w:rsidP="007C1B7A">
      <w:pPr>
        <w:pStyle w:val="a5"/>
        <w:jc w:val="both"/>
        <w:rPr>
          <w:rFonts w:ascii="Times New Roman" w:hAnsi="Times New Roman" w:cs="Times New Roman"/>
          <w:sz w:val="24"/>
          <w:szCs w:val="24"/>
        </w:rPr>
      </w:pPr>
      <w:r w:rsidRPr="003B1BCD">
        <w:rPr>
          <w:rFonts w:ascii="Times New Roman" w:hAnsi="Times New Roman" w:cs="Times New Roman"/>
          <w:b/>
          <w:sz w:val="24"/>
          <w:szCs w:val="24"/>
        </w:rPr>
        <w:t>Цель:</w:t>
      </w:r>
      <w:r w:rsidRPr="003B1BCD">
        <w:rPr>
          <w:rFonts w:ascii="Times New Roman" w:hAnsi="Times New Roman" w:cs="Times New Roman"/>
          <w:sz w:val="24"/>
          <w:szCs w:val="24"/>
        </w:rPr>
        <w:t xml:space="preserve"> вооружение учеников системой </w:t>
      </w:r>
      <w:proofErr w:type="spellStart"/>
      <w:r w:rsidRPr="003B1BCD">
        <w:rPr>
          <w:rFonts w:ascii="Times New Roman" w:hAnsi="Times New Roman" w:cs="Times New Roman"/>
          <w:sz w:val="24"/>
          <w:szCs w:val="24"/>
        </w:rPr>
        <w:t>профинформационных</w:t>
      </w:r>
      <w:proofErr w:type="spellEnd"/>
      <w:r w:rsidRPr="003B1BCD">
        <w:rPr>
          <w:rFonts w:ascii="Times New Roman" w:hAnsi="Times New Roman" w:cs="Times New Roman"/>
          <w:sz w:val="24"/>
          <w:szCs w:val="24"/>
        </w:rPr>
        <w:t xml:space="preserve"> знаний, необходимых для сознательного самоопределения.</w:t>
      </w:r>
    </w:p>
    <w:p w:rsidR="007C1B7A" w:rsidRPr="003B1BCD" w:rsidRDefault="007C1B7A" w:rsidP="007C1B7A">
      <w:pPr>
        <w:pStyle w:val="a5"/>
        <w:jc w:val="both"/>
        <w:rPr>
          <w:rFonts w:ascii="Times New Roman" w:hAnsi="Times New Roman" w:cs="Times New Roman"/>
          <w:b/>
          <w:sz w:val="24"/>
          <w:szCs w:val="24"/>
        </w:rPr>
      </w:pPr>
      <w:r w:rsidRPr="003B1BCD">
        <w:rPr>
          <w:rFonts w:ascii="Times New Roman" w:hAnsi="Times New Roman" w:cs="Times New Roman"/>
          <w:b/>
          <w:sz w:val="24"/>
          <w:szCs w:val="24"/>
        </w:rPr>
        <w:t>Задачи:</w:t>
      </w:r>
    </w:p>
    <w:p w:rsidR="007C1B7A" w:rsidRPr="003B1BCD" w:rsidRDefault="007C1B7A" w:rsidP="007C1B7A">
      <w:pPr>
        <w:pStyle w:val="a5"/>
        <w:jc w:val="both"/>
        <w:rPr>
          <w:rFonts w:ascii="Times New Roman" w:hAnsi="Times New Roman" w:cs="Times New Roman"/>
          <w:sz w:val="24"/>
          <w:szCs w:val="24"/>
        </w:rPr>
      </w:pPr>
      <w:r w:rsidRPr="003B1BCD">
        <w:rPr>
          <w:rFonts w:ascii="Times New Roman" w:hAnsi="Times New Roman" w:cs="Times New Roman"/>
          <w:sz w:val="24"/>
          <w:szCs w:val="24"/>
        </w:rPr>
        <w:t>- ознакомление с основными психологическими критериями, связанными с личностным развитием;</w:t>
      </w:r>
    </w:p>
    <w:p w:rsidR="007C1B7A" w:rsidRPr="003B1BCD" w:rsidRDefault="007C1B7A" w:rsidP="007C1B7A">
      <w:pPr>
        <w:pStyle w:val="a5"/>
        <w:jc w:val="both"/>
        <w:rPr>
          <w:rFonts w:ascii="Times New Roman" w:hAnsi="Times New Roman" w:cs="Times New Roman"/>
          <w:sz w:val="24"/>
          <w:szCs w:val="24"/>
        </w:rPr>
      </w:pPr>
      <w:r w:rsidRPr="003B1BCD">
        <w:rPr>
          <w:rFonts w:ascii="Times New Roman" w:hAnsi="Times New Roman" w:cs="Times New Roman"/>
          <w:sz w:val="24"/>
          <w:szCs w:val="24"/>
        </w:rPr>
        <w:t>- определение характерных черт личности с помощью психологического диагностирования</w:t>
      </w:r>
    </w:p>
    <w:p w:rsidR="007C1B7A" w:rsidRPr="003B1BCD" w:rsidRDefault="007C1B7A" w:rsidP="007C1B7A">
      <w:pPr>
        <w:pStyle w:val="a5"/>
        <w:jc w:val="both"/>
        <w:rPr>
          <w:rFonts w:ascii="Times New Roman" w:hAnsi="Times New Roman" w:cs="Times New Roman"/>
          <w:sz w:val="24"/>
          <w:szCs w:val="24"/>
        </w:rPr>
      </w:pPr>
      <w:r w:rsidRPr="003B1BCD">
        <w:rPr>
          <w:rFonts w:ascii="Times New Roman" w:hAnsi="Times New Roman" w:cs="Times New Roman"/>
          <w:sz w:val="24"/>
          <w:szCs w:val="24"/>
        </w:rPr>
        <w:t>- раскрытие возможностей и способностей каждого обучающегося</w:t>
      </w:r>
    </w:p>
    <w:p w:rsidR="007C1B7A" w:rsidRPr="003B1BCD" w:rsidRDefault="007C1B7A" w:rsidP="007C1B7A">
      <w:pPr>
        <w:pStyle w:val="a5"/>
        <w:jc w:val="both"/>
        <w:rPr>
          <w:rFonts w:ascii="Times New Roman" w:hAnsi="Times New Roman" w:cs="Times New Roman"/>
          <w:sz w:val="24"/>
          <w:szCs w:val="24"/>
        </w:rPr>
      </w:pPr>
      <w:r w:rsidRPr="003B1BCD">
        <w:rPr>
          <w:rFonts w:ascii="Times New Roman" w:hAnsi="Times New Roman" w:cs="Times New Roman"/>
          <w:sz w:val="24"/>
          <w:szCs w:val="24"/>
        </w:rPr>
        <w:t xml:space="preserve">- формирование у </w:t>
      </w:r>
      <w:proofErr w:type="gramStart"/>
      <w:r w:rsidRPr="003B1BCD">
        <w:rPr>
          <w:rFonts w:ascii="Times New Roman" w:hAnsi="Times New Roman" w:cs="Times New Roman"/>
          <w:sz w:val="24"/>
          <w:szCs w:val="24"/>
        </w:rPr>
        <w:t>обучающихся</w:t>
      </w:r>
      <w:proofErr w:type="gramEnd"/>
      <w:r w:rsidRPr="003B1BCD">
        <w:rPr>
          <w:rFonts w:ascii="Times New Roman" w:hAnsi="Times New Roman" w:cs="Times New Roman"/>
          <w:sz w:val="24"/>
          <w:szCs w:val="24"/>
        </w:rPr>
        <w:t xml:space="preserve"> адекватной самооценки, способности к рефлексии</w:t>
      </w:r>
    </w:p>
    <w:p w:rsidR="007C1B7A" w:rsidRPr="003B1BCD" w:rsidRDefault="007C1B7A" w:rsidP="007C1B7A">
      <w:pPr>
        <w:pStyle w:val="a5"/>
        <w:jc w:val="both"/>
        <w:rPr>
          <w:rFonts w:ascii="Times New Roman" w:hAnsi="Times New Roman" w:cs="Times New Roman"/>
          <w:sz w:val="24"/>
          <w:szCs w:val="24"/>
        </w:rPr>
      </w:pPr>
      <w:r w:rsidRPr="003B1BCD">
        <w:rPr>
          <w:rFonts w:ascii="Times New Roman" w:hAnsi="Times New Roman" w:cs="Times New Roman"/>
          <w:sz w:val="24"/>
          <w:szCs w:val="24"/>
        </w:rPr>
        <w:lastRenderedPageBreak/>
        <w:t xml:space="preserve">- развитие интеллектуального и творческого потенциала, коммуникативных способностей учеников путем </w:t>
      </w:r>
      <w:proofErr w:type="spellStart"/>
      <w:r w:rsidRPr="003B1BCD">
        <w:rPr>
          <w:rFonts w:ascii="Times New Roman" w:hAnsi="Times New Roman" w:cs="Times New Roman"/>
          <w:sz w:val="24"/>
          <w:szCs w:val="24"/>
        </w:rPr>
        <w:t>профориентационных</w:t>
      </w:r>
      <w:proofErr w:type="spellEnd"/>
      <w:r w:rsidRPr="003B1BCD">
        <w:rPr>
          <w:rFonts w:ascii="Times New Roman" w:hAnsi="Times New Roman" w:cs="Times New Roman"/>
          <w:sz w:val="24"/>
          <w:szCs w:val="24"/>
        </w:rPr>
        <w:t xml:space="preserve">  игр и развивающих занятий</w:t>
      </w:r>
    </w:p>
    <w:p w:rsidR="007C1B7A" w:rsidRPr="003B1BCD" w:rsidRDefault="007C1B7A" w:rsidP="007C1B7A">
      <w:pPr>
        <w:pStyle w:val="a5"/>
        <w:jc w:val="both"/>
        <w:rPr>
          <w:rFonts w:ascii="Times New Roman" w:hAnsi="Times New Roman" w:cs="Times New Roman"/>
          <w:sz w:val="24"/>
          <w:szCs w:val="24"/>
        </w:rPr>
      </w:pPr>
      <w:r w:rsidRPr="003B1BCD">
        <w:rPr>
          <w:rFonts w:ascii="Times New Roman" w:hAnsi="Times New Roman" w:cs="Times New Roman"/>
          <w:sz w:val="24"/>
          <w:szCs w:val="24"/>
        </w:rPr>
        <w:t>- формирование у обучающихся умения объективно оценивать свои индивидуальные особенности, сопоставлять их с требованиями профессий</w:t>
      </w:r>
    </w:p>
    <w:p w:rsidR="007C1B7A" w:rsidRPr="003B1BCD" w:rsidRDefault="007C1B7A" w:rsidP="007C1B7A">
      <w:pPr>
        <w:pStyle w:val="a5"/>
        <w:jc w:val="both"/>
        <w:rPr>
          <w:rFonts w:ascii="Times New Roman" w:hAnsi="Times New Roman" w:cs="Times New Roman"/>
          <w:sz w:val="24"/>
          <w:szCs w:val="24"/>
        </w:rPr>
      </w:pPr>
      <w:r w:rsidRPr="003B1BCD">
        <w:rPr>
          <w:rFonts w:ascii="Times New Roman" w:hAnsi="Times New Roman" w:cs="Times New Roman"/>
          <w:sz w:val="24"/>
          <w:szCs w:val="24"/>
        </w:rPr>
        <w:t>- актуализация знаний учеников о профессиях</w:t>
      </w:r>
    </w:p>
    <w:p w:rsidR="007C1B7A" w:rsidRPr="003B1BCD" w:rsidRDefault="007C1B7A" w:rsidP="00E27FB6">
      <w:pPr>
        <w:pStyle w:val="a5"/>
        <w:ind w:firstLine="567"/>
        <w:jc w:val="both"/>
        <w:rPr>
          <w:rFonts w:ascii="Times New Roman" w:hAnsi="Times New Roman" w:cs="Times New Roman"/>
          <w:sz w:val="24"/>
          <w:szCs w:val="24"/>
        </w:rPr>
      </w:pPr>
      <w:r w:rsidRPr="003B1BCD">
        <w:rPr>
          <w:rFonts w:ascii="Times New Roman" w:hAnsi="Times New Roman" w:cs="Times New Roman"/>
          <w:sz w:val="24"/>
          <w:szCs w:val="24"/>
        </w:rPr>
        <w:t xml:space="preserve">Занятия с учащимися охватывают теоретический и практический материал. Во время изложения курса используют разные формы работы: диспуты, рассказы, </w:t>
      </w:r>
      <w:proofErr w:type="spellStart"/>
      <w:r w:rsidRPr="003B1BCD">
        <w:rPr>
          <w:rFonts w:ascii="Times New Roman" w:hAnsi="Times New Roman" w:cs="Times New Roman"/>
          <w:sz w:val="24"/>
          <w:szCs w:val="24"/>
        </w:rPr>
        <w:t>лекциии</w:t>
      </w:r>
      <w:proofErr w:type="spellEnd"/>
      <w:r w:rsidRPr="003B1BCD">
        <w:rPr>
          <w:rFonts w:ascii="Times New Roman" w:hAnsi="Times New Roman" w:cs="Times New Roman"/>
          <w:sz w:val="24"/>
          <w:szCs w:val="24"/>
        </w:rPr>
        <w:t>, беседы, ролевые игры, дискуссии, тренинги, практические работы. В течение проведения практических работ предусмотрено выполнение диагностических упражнений, тестов, практическое использование полученных теоретических знаний, формирование навыков корреляционного анализа. Такая деятельность направлена на формирование у школьников адекватной самооценки и стремления самосовершенствоваться, отвечая уровню требований к будущему профилю обучения в старшей школе и выбранной профессии.</w:t>
      </w:r>
    </w:p>
    <w:p w:rsidR="007C1B7A" w:rsidRPr="003B1BCD" w:rsidRDefault="007C1B7A" w:rsidP="007C1B7A">
      <w:pPr>
        <w:pStyle w:val="a5"/>
        <w:jc w:val="both"/>
        <w:rPr>
          <w:rFonts w:ascii="Times New Roman" w:hAnsi="Times New Roman" w:cs="Times New Roman"/>
          <w:sz w:val="24"/>
          <w:szCs w:val="24"/>
        </w:rPr>
      </w:pPr>
      <w:r w:rsidRPr="003B1BCD">
        <w:rPr>
          <w:rFonts w:ascii="Times New Roman" w:hAnsi="Times New Roman" w:cs="Times New Roman"/>
          <w:sz w:val="24"/>
          <w:szCs w:val="24"/>
        </w:rPr>
        <w:t>- Диагностика «Характерологический опросник» Тест «</w:t>
      </w:r>
      <w:proofErr w:type="spellStart"/>
      <w:r w:rsidRPr="003B1BCD">
        <w:rPr>
          <w:rFonts w:ascii="Times New Roman" w:hAnsi="Times New Roman" w:cs="Times New Roman"/>
          <w:sz w:val="24"/>
          <w:szCs w:val="24"/>
        </w:rPr>
        <w:t>Голланда</w:t>
      </w:r>
      <w:proofErr w:type="spellEnd"/>
      <w:r w:rsidRPr="003B1BCD">
        <w:rPr>
          <w:rFonts w:ascii="Times New Roman" w:hAnsi="Times New Roman" w:cs="Times New Roman"/>
          <w:sz w:val="24"/>
          <w:szCs w:val="24"/>
        </w:rPr>
        <w:t>» - 8,9,10,11 классы</w:t>
      </w:r>
    </w:p>
    <w:p w:rsidR="007C1B7A" w:rsidRPr="003B1BCD" w:rsidRDefault="007C1B7A" w:rsidP="007C1B7A">
      <w:pPr>
        <w:pStyle w:val="a5"/>
        <w:jc w:val="both"/>
        <w:rPr>
          <w:rFonts w:ascii="Times New Roman" w:hAnsi="Times New Roman" w:cs="Times New Roman"/>
          <w:sz w:val="24"/>
          <w:szCs w:val="24"/>
        </w:rPr>
      </w:pPr>
      <w:r w:rsidRPr="003B1BCD">
        <w:rPr>
          <w:rFonts w:ascii="Times New Roman" w:hAnsi="Times New Roman" w:cs="Times New Roman"/>
          <w:sz w:val="24"/>
          <w:szCs w:val="24"/>
        </w:rPr>
        <w:t xml:space="preserve">- групповое консультирование по итогам тестирований </w:t>
      </w:r>
    </w:p>
    <w:p w:rsidR="007C1B7A" w:rsidRPr="003B1BCD" w:rsidRDefault="007C1B7A" w:rsidP="007C1B7A">
      <w:pPr>
        <w:pStyle w:val="a5"/>
        <w:jc w:val="both"/>
        <w:rPr>
          <w:rFonts w:ascii="Times New Roman" w:hAnsi="Times New Roman" w:cs="Times New Roman"/>
          <w:sz w:val="24"/>
          <w:szCs w:val="24"/>
        </w:rPr>
      </w:pPr>
      <w:r w:rsidRPr="003B1BCD">
        <w:rPr>
          <w:rFonts w:ascii="Times New Roman" w:hAnsi="Times New Roman" w:cs="Times New Roman"/>
          <w:sz w:val="24"/>
          <w:szCs w:val="24"/>
        </w:rPr>
        <w:t xml:space="preserve">- родительское собрание «Профессия» «Адаптация 10 </w:t>
      </w:r>
      <w:proofErr w:type="spellStart"/>
      <w:r w:rsidRPr="003B1BCD">
        <w:rPr>
          <w:rFonts w:ascii="Times New Roman" w:hAnsi="Times New Roman" w:cs="Times New Roman"/>
          <w:sz w:val="24"/>
          <w:szCs w:val="24"/>
        </w:rPr>
        <w:t>кл</w:t>
      </w:r>
      <w:proofErr w:type="spellEnd"/>
      <w:r w:rsidRPr="003B1BCD">
        <w:rPr>
          <w:rFonts w:ascii="Times New Roman" w:hAnsi="Times New Roman" w:cs="Times New Roman"/>
          <w:sz w:val="24"/>
          <w:szCs w:val="24"/>
        </w:rPr>
        <w:t>»– 8,9, 10,11 классы</w:t>
      </w:r>
    </w:p>
    <w:p w:rsidR="007C1B7A" w:rsidRPr="003B1BCD" w:rsidRDefault="007C1B7A" w:rsidP="007C1B7A">
      <w:pPr>
        <w:pStyle w:val="a5"/>
        <w:jc w:val="both"/>
        <w:rPr>
          <w:rFonts w:ascii="Times New Roman" w:hAnsi="Times New Roman" w:cs="Times New Roman"/>
          <w:sz w:val="24"/>
          <w:szCs w:val="24"/>
        </w:rPr>
      </w:pPr>
      <w:r w:rsidRPr="003B1BCD">
        <w:rPr>
          <w:rFonts w:ascii="Times New Roman" w:hAnsi="Times New Roman" w:cs="Times New Roman"/>
          <w:sz w:val="24"/>
          <w:szCs w:val="24"/>
        </w:rPr>
        <w:t>- психологический практикум для классных руководителей старшего звена «</w:t>
      </w:r>
      <w:proofErr w:type="spellStart"/>
      <w:r w:rsidRPr="003B1BCD">
        <w:rPr>
          <w:rFonts w:ascii="Times New Roman" w:hAnsi="Times New Roman" w:cs="Times New Roman"/>
          <w:sz w:val="24"/>
          <w:szCs w:val="24"/>
        </w:rPr>
        <w:t>Профориентационная</w:t>
      </w:r>
      <w:proofErr w:type="spellEnd"/>
      <w:r w:rsidRPr="003B1BCD">
        <w:rPr>
          <w:rFonts w:ascii="Times New Roman" w:hAnsi="Times New Roman" w:cs="Times New Roman"/>
          <w:sz w:val="24"/>
          <w:szCs w:val="24"/>
        </w:rPr>
        <w:t xml:space="preserve"> работа с учениками», розданы рекомендации</w:t>
      </w:r>
    </w:p>
    <w:p w:rsidR="007C1B7A" w:rsidRPr="003B1BCD" w:rsidRDefault="007C1B7A" w:rsidP="007C1B7A">
      <w:pPr>
        <w:pStyle w:val="a5"/>
        <w:jc w:val="both"/>
        <w:rPr>
          <w:rFonts w:ascii="Times New Roman" w:hAnsi="Times New Roman" w:cs="Times New Roman"/>
          <w:sz w:val="24"/>
          <w:szCs w:val="24"/>
        </w:rPr>
      </w:pPr>
      <w:r w:rsidRPr="003B1BCD">
        <w:rPr>
          <w:rFonts w:ascii="Times New Roman" w:hAnsi="Times New Roman" w:cs="Times New Roman"/>
          <w:sz w:val="24"/>
          <w:szCs w:val="24"/>
        </w:rPr>
        <w:t xml:space="preserve">- </w:t>
      </w:r>
      <w:proofErr w:type="gramStart"/>
      <w:r w:rsidRPr="003B1BCD">
        <w:rPr>
          <w:rFonts w:ascii="Times New Roman" w:hAnsi="Times New Roman" w:cs="Times New Roman"/>
          <w:sz w:val="24"/>
          <w:szCs w:val="24"/>
        </w:rPr>
        <w:t>индивидуальные</w:t>
      </w:r>
      <w:proofErr w:type="gramEnd"/>
      <w:r w:rsidRPr="003B1BCD">
        <w:rPr>
          <w:rFonts w:ascii="Times New Roman" w:hAnsi="Times New Roman" w:cs="Times New Roman"/>
          <w:sz w:val="24"/>
          <w:szCs w:val="24"/>
        </w:rPr>
        <w:t xml:space="preserve"> консультирование учащихся</w:t>
      </w:r>
    </w:p>
    <w:p w:rsidR="007C1B7A" w:rsidRDefault="007C1B7A" w:rsidP="00E27FB6">
      <w:pPr>
        <w:pStyle w:val="a5"/>
        <w:ind w:firstLine="567"/>
        <w:jc w:val="both"/>
        <w:rPr>
          <w:rFonts w:ascii="Times New Roman" w:hAnsi="Times New Roman" w:cs="Times New Roman"/>
          <w:sz w:val="24"/>
          <w:szCs w:val="24"/>
        </w:rPr>
      </w:pPr>
      <w:r w:rsidRPr="003B1BCD">
        <w:rPr>
          <w:rFonts w:ascii="Times New Roman" w:hAnsi="Times New Roman" w:cs="Times New Roman"/>
          <w:sz w:val="24"/>
          <w:szCs w:val="24"/>
        </w:rPr>
        <w:t xml:space="preserve">По итогам  совместной </w:t>
      </w:r>
      <w:proofErr w:type="spellStart"/>
      <w:r w:rsidRPr="003B1BCD">
        <w:rPr>
          <w:rFonts w:ascii="Times New Roman" w:hAnsi="Times New Roman" w:cs="Times New Roman"/>
          <w:sz w:val="24"/>
          <w:szCs w:val="24"/>
        </w:rPr>
        <w:t>профориентационной</w:t>
      </w:r>
      <w:proofErr w:type="spellEnd"/>
      <w:r w:rsidRPr="003B1BCD">
        <w:rPr>
          <w:rFonts w:ascii="Times New Roman" w:hAnsi="Times New Roman" w:cs="Times New Roman"/>
          <w:sz w:val="24"/>
          <w:szCs w:val="24"/>
        </w:rPr>
        <w:t xml:space="preserve"> работы выявлено примерные выборы профессий с 8 класса по 11 классы.</w:t>
      </w:r>
    </w:p>
    <w:p w:rsidR="007C1B7A" w:rsidRPr="003B1BCD" w:rsidRDefault="007C1B7A" w:rsidP="007C1B7A">
      <w:pPr>
        <w:pStyle w:val="a5"/>
        <w:jc w:val="both"/>
        <w:rPr>
          <w:rFonts w:ascii="Times New Roman" w:hAnsi="Times New Roman" w:cs="Times New Roman"/>
          <w:sz w:val="24"/>
          <w:szCs w:val="24"/>
        </w:rPr>
      </w:pPr>
    </w:p>
    <w:p w:rsidR="007C1B7A" w:rsidRPr="003B1BCD" w:rsidRDefault="007C1B7A" w:rsidP="007C1B7A">
      <w:pPr>
        <w:shd w:val="clear" w:color="auto" w:fill="FFFFFF"/>
        <w:spacing w:after="150" w:line="360" w:lineRule="auto"/>
        <w:jc w:val="center"/>
        <w:rPr>
          <w:rFonts w:ascii="Times New Roman" w:hAnsi="Times New Roman" w:cs="Times New Roman"/>
          <w:b/>
          <w:sz w:val="24"/>
          <w:szCs w:val="24"/>
        </w:rPr>
      </w:pPr>
      <w:r w:rsidRPr="003B1BCD">
        <w:rPr>
          <w:rFonts w:ascii="Times New Roman" w:hAnsi="Times New Roman" w:cs="Times New Roman"/>
          <w:b/>
          <w:sz w:val="24"/>
          <w:szCs w:val="24"/>
        </w:rPr>
        <w:t>Психологический месячник</w:t>
      </w:r>
    </w:p>
    <w:p w:rsidR="007C1B7A" w:rsidRPr="003B1BCD" w:rsidRDefault="007C1B7A" w:rsidP="007C1B7A">
      <w:pPr>
        <w:pStyle w:val="a5"/>
        <w:ind w:firstLine="708"/>
        <w:jc w:val="both"/>
        <w:rPr>
          <w:rFonts w:ascii="Times New Roman" w:hAnsi="Times New Roman" w:cs="Times New Roman"/>
          <w:sz w:val="24"/>
          <w:szCs w:val="24"/>
        </w:rPr>
      </w:pPr>
      <w:r w:rsidRPr="003B1BCD">
        <w:rPr>
          <w:rFonts w:ascii="Times New Roman" w:hAnsi="Times New Roman" w:cs="Times New Roman"/>
          <w:sz w:val="24"/>
          <w:szCs w:val="24"/>
        </w:rPr>
        <w:t xml:space="preserve">С целью совершенствования системы профилактики отклоняющегося поведения среди </w:t>
      </w:r>
      <w:proofErr w:type="gramStart"/>
      <w:r w:rsidRPr="003B1BCD">
        <w:rPr>
          <w:rFonts w:ascii="Times New Roman" w:hAnsi="Times New Roman" w:cs="Times New Roman"/>
          <w:sz w:val="24"/>
          <w:szCs w:val="24"/>
        </w:rPr>
        <w:t>обучающихся</w:t>
      </w:r>
      <w:proofErr w:type="gramEnd"/>
      <w:r w:rsidRPr="003B1BCD">
        <w:rPr>
          <w:rFonts w:ascii="Times New Roman" w:hAnsi="Times New Roman" w:cs="Times New Roman"/>
          <w:sz w:val="24"/>
          <w:szCs w:val="24"/>
        </w:rPr>
        <w:t xml:space="preserve"> с 02 по 23 апреля проведен месячник  психологического здоровья. Был издан приказ о проведении месячника психологического здоровья, назначены ответственные лица и составлен план школы профилактических мероприятий. </w:t>
      </w:r>
    </w:p>
    <w:p w:rsidR="007C1B7A" w:rsidRPr="003B1BCD" w:rsidRDefault="007C1B7A" w:rsidP="007C1B7A">
      <w:pPr>
        <w:pStyle w:val="a5"/>
        <w:ind w:firstLine="708"/>
        <w:jc w:val="both"/>
        <w:rPr>
          <w:rFonts w:ascii="Times New Roman" w:hAnsi="Times New Roman" w:cs="Times New Roman"/>
          <w:sz w:val="24"/>
          <w:szCs w:val="24"/>
        </w:rPr>
      </w:pPr>
      <w:r w:rsidRPr="003B1BCD">
        <w:rPr>
          <w:rFonts w:ascii="Times New Roman" w:hAnsi="Times New Roman" w:cs="Times New Roman"/>
          <w:sz w:val="24"/>
          <w:szCs w:val="24"/>
        </w:rPr>
        <w:t xml:space="preserve">Месячник предназначен для целевых групп, как учащийся, родитель и педагог. В рамках проведения Месячника психологического здоровья прошли мероприятия, направленные на решение основной цели Месячника, которой является совершенствование профилактики </w:t>
      </w:r>
      <w:proofErr w:type="spellStart"/>
      <w:r w:rsidRPr="003B1BCD">
        <w:rPr>
          <w:rFonts w:ascii="Times New Roman" w:hAnsi="Times New Roman" w:cs="Times New Roman"/>
          <w:sz w:val="24"/>
          <w:szCs w:val="24"/>
        </w:rPr>
        <w:t>аутоагрессивного</w:t>
      </w:r>
      <w:proofErr w:type="spellEnd"/>
      <w:r w:rsidRPr="003B1BCD">
        <w:rPr>
          <w:rFonts w:ascii="Times New Roman" w:hAnsi="Times New Roman" w:cs="Times New Roman"/>
          <w:sz w:val="24"/>
          <w:szCs w:val="24"/>
        </w:rPr>
        <w:t xml:space="preserve"> поведения </w:t>
      </w:r>
      <w:proofErr w:type="gramStart"/>
      <w:r w:rsidRPr="003B1BCD">
        <w:rPr>
          <w:rFonts w:ascii="Times New Roman" w:hAnsi="Times New Roman" w:cs="Times New Roman"/>
          <w:sz w:val="24"/>
          <w:szCs w:val="24"/>
        </w:rPr>
        <w:t>среди</w:t>
      </w:r>
      <w:proofErr w:type="gramEnd"/>
      <w:r w:rsidRPr="003B1BCD">
        <w:rPr>
          <w:rFonts w:ascii="Times New Roman" w:hAnsi="Times New Roman" w:cs="Times New Roman"/>
          <w:sz w:val="24"/>
          <w:szCs w:val="24"/>
        </w:rPr>
        <w:t xml:space="preserve"> обучающихся. Были определены задачи, которые необходимо решить за время проведения Месячника: обеспечение реализации прав ребенка на создание необходимых условий жизни, гармоничного развития личности, для укрепления и сохранения психологического здоровья учащихся в образовательном учреждении.</w:t>
      </w:r>
    </w:p>
    <w:p w:rsidR="007C1B7A" w:rsidRPr="003B1BCD" w:rsidRDefault="007C1B7A" w:rsidP="007C1B7A">
      <w:pPr>
        <w:pStyle w:val="a5"/>
        <w:ind w:firstLine="708"/>
        <w:jc w:val="both"/>
        <w:rPr>
          <w:rFonts w:ascii="Times New Roman" w:hAnsi="Times New Roman" w:cs="Times New Roman"/>
          <w:sz w:val="24"/>
          <w:szCs w:val="24"/>
        </w:rPr>
      </w:pPr>
      <w:r w:rsidRPr="003B1BCD">
        <w:rPr>
          <w:rFonts w:ascii="Times New Roman" w:hAnsi="Times New Roman" w:cs="Times New Roman"/>
          <w:sz w:val="24"/>
          <w:szCs w:val="24"/>
        </w:rPr>
        <w:t xml:space="preserve">Было проведено тестирование «Слон», «тест </w:t>
      </w:r>
      <w:proofErr w:type="spellStart"/>
      <w:r w:rsidRPr="003B1BCD">
        <w:rPr>
          <w:rFonts w:ascii="Times New Roman" w:hAnsi="Times New Roman" w:cs="Times New Roman"/>
          <w:sz w:val="24"/>
          <w:szCs w:val="24"/>
        </w:rPr>
        <w:t>Айзенка</w:t>
      </w:r>
      <w:proofErr w:type="spellEnd"/>
      <w:r w:rsidRPr="003B1BCD">
        <w:rPr>
          <w:rFonts w:ascii="Times New Roman" w:hAnsi="Times New Roman" w:cs="Times New Roman"/>
          <w:b/>
          <w:sz w:val="24"/>
          <w:szCs w:val="24"/>
        </w:rPr>
        <w:t>»</w:t>
      </w:r>
      <w:r w:rsidRPr="003B1BCD">
        <w:rPr>
          <w:rFonts w:ascii="Times New Roman" w:hAnsi="Times New Roman" w:cs="Times New Roman"/>
          <w:sz w:val="24"/>
          <w:szCs w:val="24"/>
        </w:rPr>
        <w:t xml:space="preserve"> на выявление тревожного и депрессивного состояния детей и подростков (участвовали в тестировании уч-ся 1 – 11 классов). Про</w:t>
      </w:r>
      <w:r w:rsidR="00FA1AF4">
        <w:rPr>
          <w:rFonts w:ascii="Times New Roman" w:hAnsi="Times New Roman" w:cs="Times New Roman"/>
          <w:sz w:val="24"/>
          <w:szCs w:val="24"/>
        </w:rPr>
        <w:t>тестировано и анкету прошли – 58</w:t>
      </w:r>
      <w:r w:rsidRPr="003B1BCD">
        <w:rPr>
          <w:rFonts w:ascii="Times New Roman" w:hAnsi="Times New Roman" w:cs="Times New Roman"/>
          <w:sz w:val="24"/>
          <w:szCs w:val="24"/>
        </w:rPr>
        <w:t xml:space="preserve">0 учащихся (1-11 </w:t>
      </w:r>
      <w:proofErr w:type="spellStart"/>
      <w:r w:rsidRPr="003B1BCD">
        <w:rPr>
          <w:rFonts w:ascii="Times New Roman" w:hAnsi="Times New Roman" w:cs="Times New Roman"/>
          <w:sz w:val="24"/>
          <w:szCs w:val="24"/>
        </w:rPr>
        <w:t>кл</w:t>
      </w:r>
      <w:proofErr w:type="spellEnd"/>
      <w:r w:rsidRPr="003B1BCD">
        <w:rPr>
          <w:rFonts w:ascii="Times New Roman" w:hAnsi="Times New Roman" w:cs="Times New Roman"/>
          <w:sz w:val="24"/>
          <w:szCs w:val="24"/>
        </w:rPr>
        <w:t xml:space="preserve">.) Результаты тестирования показали, что с тревожными состояниями 5 учеников. С этими детьми проведены ряд профилактических занятий: индивидуальные консультации, классные часы, спортивные мероприятия, инсценировки сказок, </w:t>
      </w:r>
      <w:proofErr w:type="spellStart"/>
      <w:r w:rsidRPr="003B1BCD">
        <w:rPr>
          <w:rFonts w:ascii="Times New Roman" w:hAnsi="Times New Roman" w:cs="Times New Roman"/>
          <w:sz w:val="24"/>
          <w:szCs w:val="24"/>
        </w:rPr>
        <w:t>визитирование</w:t>
      </w:r>
      <w:proofErr w:type="spellEnd"/>
      <w:r w:rsidRPr="003B1BCD">
        <w:rPr>
          <w:rFonts w:ascii="Times New Roman" w:hAnsi="Times New Roman" w:cs="Times New Roman"/>
          <w:sz w:val="24"/>
          <w:szCs w:val="24"/>
        </w:rPr>
        <w:t xml:space="preserve"> семьи. </w:t>
      </w:r>
    </w:p>
    <w:p w:rsidR="007C1B7A" w:rsidRPr="003B1BCD" w:rsidRDefault="007C1B7A" w:rsidP="007C1B7A">
      <w:pPr>
        <w:pStyle w:val="a5"/>
        <w:ind w:firstLine="708"/>
        <w:jc w:val="both"/>
        <w:rPr>
          <w:rFonts w:ascii="Times New Roman" w:hAnsi="Times New Roman" w:cs="Times New Roman"/>
          <w:sz w:val="24"/>
          <w:szCs w:val="24"/>
        </w:rPr>
      </w:pPr>
      <w:proofErr w:type="gramStart"/>
      <w:r w:rsidRPr="003B1BCD">
        <w:rPr>
          <w:rFonts w:ascii="Times New Roman" w:hAnsi="Times New Roman" w:cs="Times New Roman"/>
          <w:sz w:val="24"/>
          <w:szCs w:val="24"/>
        </w:rPr>
        <w:t>Индивидуальные</w:t>
      </w:r>
      <w:proofErr w:type="gramEnd"/>
      <w:r w:rsidRPr="003B1BCD">
        <w:rPr>
          <w:rFonts w:ascii="Times New Roman" w:hAnsi="Times New Roman" w:cs="Times New Roman"/>
          <w:sz w:val="24"/>
          <w:szCs w:val="24"/>
        </w:rPr>
        <w:t xml:space="preserve"> консультаций -  124 учащихся, коррекционные занятии с охватом – 300 обучающихся. С учащимися «группы риска» идет постоянная, целенаправленная работа: индивидуальное консультирование самих подростков, их родителей, специалисты воспитательного отдела вовлекают учащихся в различные мероприятия, которые проходят в школе. Проводится коррекционная индивидуальная работа с применением психотерапевтических методик</w:t>
      </w:r>
    </w:p>
    <w:p w:rsidR="007C1B7A" w:rsidRPr="003B1BCD" w:rsidRDefault="007C1B7A" w:rsidP="007C1B7A">
      <w:pPr>
        <w:pStyle w:val="a5"/>
        <w:jc w:val="both"/>
        <w:rPr>
          <w:rFonts w:ascii="Times New Roman" w:hAnsi="Times New Roman" w:cs="Times New Roman"/>
          <w:sz w:val="24"/>
          <w:szCs w:val="24"/>
        </w:rPr>
      </w:pPr>
      <w:r w:rsidRPr="003B1BCD">
        <w:rPr>
          <w:rFonts w:ascii="Times New Roman" w:hAnsi="Times New Roman" w:cs="Times New Roman"/>
          <w:sz w:val="24"/>
          <w:szCs w:val="24"/>
        </w:rPr>
        <w:tab/>
        <w:t xml:space="preserve">Итоги Месячника психологического здоровья можно считать хорошими, он прошел более продуктивно и динамично, больше интересных мероприятий. Все дети, которые хоть как-то вызывают тревогу, были задействованы в подготовке и проведении </w:t>
      </w:r>
      <w:r w:rsidRPr="003B1BCD">
        <w:rPr>
          <w:rFonts w:ascii="Times New Roman" w:hAnsi="Times New Roman" w:cs="Times New Roman"/>
          <w:sz w:val="24"/>
          <w:szCs w:val="24"/>
        </w:rPr>
        <w:lastRenderedPageBreak/>
        <w:t xml:space="preserve">мероприятий в рамках Месячника. По итогам проведения всех мероприятий имеются положительные отзывы всех участников </w:t>
      </w:r>
      <w:proofErr w:type="spellStart"/>
      <w:r w:rsidRPr="003B1BCD">
        <w:rPr>
          <w:rFonts w:ascii="Times New Roman" w:hAnsi="Times New Roman" w:cs="Times New Roman"/>
          <w:sz w:val="24"/>
          <w:szCs w:val="24"/>
        </w:rPr>
        <w:t>воспитательно</w:t>
      </w:r>
      <w:proofErr w:type="spellEnd"/>
      <w:r w:rsidRPr="003B1BCD">
        <w:rPr>
          <w:rFonts w:ascii="Times New Roman" w:hAnsi="Times New Roman" w:cs="Times New Roman"/>
          <w:sz w:val="24"/>
          <w:szCs w:val="24"/>
        </w:rPr>
        <w:t>-образовательного процесса.</w:t>
      </w:r>
    </w:p>
    <w:p w:rsidR="007C1B7A" w:rsidRPr="003B1BCD" w:rsidRDefault="007C1B7A" w:rsidP="007C1B7A">
      <w:pPr>
        <w:pStyle w:val="a5"/>
        <w:jc w:val="both"/>
        <w:rPr>
          <w:rFonts w:ascii="Times New Roman" w:hAnsi="Times New Roman" w:cs="Times New Roman"/>
          <w:sz w:val="24"/>
          <w:szCs w:val="24"/>
        </w:rPr>
      </w:pPr>
      <w:r w:rsidRPr="003B1BCD">
        <w:rPr>
          <w:rFonts w:ascii="Times New Roman" w:hAnsi="Times New Roman" w:cs="Times New Roman"/>
          <w:sz w:val="24"/>
          <w:szCs w:val="24"/>
        </w:rPr>
        <w:t>Мероприятия прошли достаточно организованно, более согласованы были действия воспитательного центра с классными руководителями. А самое главное, учащиеся стали активнее, предлагают свои идеи и помощь в проведении следующих Месячников.</w:t>
      </w:r>
    </w:p>
    <w:p w:rsidR="007C1B7A" w:rsidRDefault="007C1B7A" w:rsidP="007C1B7A">
      <w:pPr>
        <w:shd w:val="clear" w:color="auto" w:fill="FFFFFF"/>
        <w:spacing w:after="150" w:line="360" w:lineRule="auto"/>
        <w:jc w:val="center"/>
        <w:rPr>
          <w:rFonts w:ascii="Times New Roman" w:hAnsi="Times New Roman" w:cs="Times New Roman"/>
          <w:b/>
          <w:sz w:val="24"/>
          <w:szCs w:val="24"/>
        </w:rPr>
      </w:pPr>
    </w:p>
    <w:p w:rsidR="007C1B7A" w:rsidRPr="003B1BCD" w:rsidRDefault="007C1B7A" w:rsidP="007C1B7A">
      <w:pPr>
        <w:shd w:val="clear" w:color="auto" w:fill="FFFFFF"/>
        <w:spacing w:after="150" w:line="360" w:lineRule="auto"/>
        <w:jc w:val="center"/>
        <w:rPr>
          <w:rFonts w:ascii="Times New Roman" w:hAnsi="Times New Roman" w:cs="Times New Roman"/>
          <w:b/>
          <w:sz w:val="24"/>
          <w:szCs w:val="24"/>
        </w:rPr>
      </w:pPr>
      <w:r w:rsidRPr="003B1BCD">
        <w:rPr>
          <w:rFonts w:ascii="Times New Roman" w:hAnsi="Times New Roman" w:cs="Times New Roman"/>
          <w:b/>
          <w:sz w:val="24"/>
          <w:szCs w:val="24"/>
        </w:rPr>
        <w:t>Работа ПМПК на 2018г.</w:t>
      </w:r>
    </w:p>
    <w:p w:rsidR="007C1B7A" w:rsidRPr="003B1BCD" w:rsidRDefault="00FA1AF4" w:rsidP="007C1B7A">
      <w:pPr>
        <w:pStyle w:val="a5"/>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23-</w:t>
      </w:r>
      <w:r w:rsidR="007C1B7A" w:rsidRPr="003B1BCD">
        <w:rPr>
          <w:rFonts w:ascii="Times New Roman" w:hAnsi="Times New Roman" w:cs="Times New Roman"/>
          <w:sz w:val="24"/>
          <w:szCs w:val="24"/>
        </w:rPr>
        <w:t>26 апреля месяца выездная республиканская психолог</w:t>
      </w:r>
      <w:proofErr w:type="gramStart"/>
      <w:r w:rsidR="007C1B7A" w:rsidRPr="003B1BCD">
        <w:rPr>
          <w:rFonts w:ascii="Times New Roman" w:hAnsi="Times New Roman" w:cs="Times New Roman"/>
          <w:sz w:val="24"/>
          <w:szCs w:val="24"/>
        </w:rPr>
        <w:t>о-</w:t>
      </w:r>
      <w:proofErr w:type="gramEnd"/>
      <w:r w:rsidR="007C1B7A" w:rsidRPr="003B1BCD">
        <w:rPr>
          <w:rFonts w:ascii="Times New Roman" w:hAnsi="Times New Roman" w:cs="Times New Roman"/>
          <w:sz w:val="24"/>
          <w:szCs w:val="24"/>
        </w:rPr>
        <w:t xml:space="preserve"> медико – педагогическая комиссия осмотрела 39 детей. По результатам обследования положительная 1, стабильная динамика 16, отрицательная динамика 4. С диагнозом ЗПР вариант 7.1 </w:t>
      </w:r>
      <w:proofErr w:type="gramStart"/>
      <w:r w:rsidR="007C1B7A" w:rsidRPr="003B1BCD">
        <w:rPr>
          <w:rFonts w:ascii="Times New Roman" w:hAnsi="Times New Roman" w:cs="Times New Roman"/>
          <w:sz w:val="24"/>
          <w:szCs w:val="24"/>
        </w:rPr>
        <w:t>определены</w:t>
      </w:r>
      <w:proofErr w:type="gramEnd"/>
      <w:r w:rsidR="007C1B7A" w:rsidRPr="003B1BCD">
        <w:rPr>
          <w:rFonts w:ascii="Times New Roman" w:hAnsi="Times New Roman" w:cs="Times New Roman"/>
          <w:sz w:val="24"/>
          <w:szCs w:val="24"/>
        </w:rPr>
        <w:t xml:space="preserve"> 10 обучающихся, с диагнозом 7.2 определены 9 обучающихся, с диагнозом 8.1 определен 1 ребенок. Рекомендовано в ЯРПНД – 1, в </w:t>
      </w:r>
      <w:proofErr w:type="gramStart"/>
      <w:r w:rsidR="007C1B7A" w:rsidRPr="003B1BCD">
        <w:rPr>
          <w:rFonts w:ascii="Times New Roman" w:hAnsi="Times New Roman" w:cs="Times New Roman"/>
          <w:sz w:val="24"/>
          <w:szCs w:val="24"/>
        </w:rPr>
        <w:t>общеобразовательную</w:t>
      </w:r>
      <w:proofErr w:type="gramEnd"/>
      <w:r w:rsidR="007C1B7A" w:rsidRPr="003B1BCD">
        <w:rPr>
          <w:rFonts w:ascii="Times New Roman" w:hAnsi="Times New Roman" w:cs="Times New Roman"/>
          <w:sz w:val="24"/>
          <w:szCs w:val="24"/>
        </w:rPr>
        <w:t xml:space="preserve"> обучение определен 1.</w:t>
      </w:r>
    </w:p>
    <w:p w:rsidR="007C1B7A" w:rsidRPr="003B1BCD" w:rsidRDefault="007C1B7A" w:rsidP="007C1B7A">
      <w:pPr>
        <w:pStyle w:val="a5"/>
        <w:jc w:val="both"/>
        <w:rPr>
          <w:rFonts w:ascii="Times New Roman" w:hAnsi="Times New Roman" w:cs="Times New Roman"/>
          <w:sz w:val="24"/>
          <w:szCs w:val="24"/>
        </w:rPr>
      </w:pPr>
    </w:p>
    <w:p w:rsidR="007C1B7A" w:rsidRPr="003B1BCD" w:rsidRDefault="00FA1AF4" w:rsidP="00FA1AF4">
      <w:pPr>
        <w:pStyle w:val="a5"/>
        <w:jc w:val="center"/>
        <w:rPr>
          <w:rFonts w:ascii="Times New Roman" w:hAnsi="Times New Roman" w:cs="Times New Roman"/>
          <w:b/>
          <w:sz w:val="24"/>
          <w:szCs w:val="24"/>
        </w:rPr>
      </w:pPr>
      <w:r>
        <w:rPr>
          <w:rFonts w:ascii="Times New Roman" w:hAnsi="Times New Roman" w:cs="Times New Roman"/>
          <w:b/>
          <w:sz w:val="24"/>
          <w:szCs w:val="24"/>
        </w:rPr>
        <w:t>Работа п</w:t>
      </w:r>
      <w:r w:rsidR="007C1B7A" w:rsidRPr="003B1BCD">
        <w:rPr>
          <w:rFonts w:ascii="Times New Roman" w:hAnsi="Times New Roman" w:cs="Times New Roman"/>
          <w:b/>
          <w:sz w:val="24"/>
          <w:szCs w:val="24"/>
        </w:rPr>
        <w:t>о маршруту «Здоровье» в рамках проекта «Арктический экспресс».</w:t>
      </w:r>
    </w:p>
    <w:p w:rsidR="007C1B7A" w:rsidRPr="003B1BCD" w:rsidRDefault="007C1B7A" w:rsidP="00FA1AF4">
      <w:pPr>
        <w:pStyle w:val="a5"/>
        <w:ind w:firstLine="567"/>
        <w:jc w:val="both"/>
        <w:rPr>
          <w:rFonts w:ascii="Times New Roman" w:hAnsi="Times New Roman" w:cs="Times New Roman"/>
          <w:sz w:val="24"/>
          <w:szCs w:val="24"/>
        </w:rPr>
      </w:pPr>
      <w:r w:rsidRPr="003B1BCD">
        <w:rPr>
          <w:rFonts w:ascii="Times New Roman" w:hAnsi="Times New Roman" w:cs="Times New Roman"/>
          <w:sz w:val="24"/>
          <w:szCs w:val="24"/>
        </w:rPr>
        <w:t>Цель: сохранение и укрепление психологического здоровья обучающихся; повышение психологической компетентности и родителей, и педагогов.</w:t>
      </w:r>
    </w:p>
    <w:p w:rsidR="007C1B7A" w:rsidRPr="003B1BCD" w:rsidRDefault="007C1B7A" w:rsidP="00FA1AF4">
      <w:pPr>
        <w:pStyle w:val="a5"/>
        <w:ind w:firstLine="567"/>
        <w:jc w:val="both"/>
        <w:rPr>
          <w:rFonts w:ascii="Times New Roman" w:hAnsi="Times New Roman" w:cs="Times New Roman"/>
          <w:sz w:val="24"/>
          <w:szCs w:val="24"/>
        </w:rPr>
      </w:pPr>
      <w:r w:rsidRPr="003B1BCD">
        <w:rPr>
          <w:rFonts w:ascii="Times New Roman" w:hAnsi="Times New Roman" w:cs="Times New Roman"/>
          <w:sz w:val="24"/>
          <w:szCs w:val="24"/>
        </w:rPr>
        <w:t xml:space="preserve">Педагоги-психологи: </w:t>
      </w:r>
      <w:proofErr w:type="gramStart"/>
      <w:r w:rsidRPr="003B1BCD">
        <w:rPr>
          <w:rFonts w:ascii="Times New Roman" w:hAnsi="Times New Roman" w:cs="Times New Roman"/>
          <w:sz w:val="24"/>
          <w:szCs w:val="24"/>
        </w:rPr>
        <w:t xml:space="preserve">Никифорова Наталья Петровна,  Александрова </w:t>
      </w:r>
      <w:proofErr w:type="spellStart"/>
      <w:r w:rsidRPr="003B1BCD">
        <w:rPr>
          <w:rFonts w:ascii="Times New Roman" w:hAnsi="Times New Roman" w:cs="Times New Roman"/>
          <w:sz w:val="24"/>
          <w:szCs w:val="24"/>
        </w:rPr>
        <w:t>Нюргуяна</w:t>
      </w:r>
      <w:proofErr w:type="spellEnd"/>
      <w:r w:rsidRPr="003B1BCD">
        <w:rPr>
          <w:rFonts w:ascii="Times New Roman" w:hAnsi="Times New Roman" w:cs="Times New Roman"/>
          <w:sz w:val="24"/>
          <w:szCs w:val="24"/>
        </w:rPr>
        <w:t xml:space="preserve"> Васильевна начали  работу  29 марта с 9 часов и 30 марта для обучающихся 9а класса - 8; 9б-5; 9в - 9; 11 классы-14 по теме: «</w:t>
      </w:r>
      <w:proofErr w:type="gramEnd"/>
      <w:r w:rsidRPr="003B1BCD">
        <w:rPr>
          <w:rFonts w:ascii="Times New Roman" w:hAnsi="Times New Roman" w:cs="Times New Roman"/>
          <w:sz w:val="24"/>
          <w:szCs w:val="24"/>
        </w:rPr>
        <w:t xml:space="preserve"> Психологическая подготовка к экзаменам». Для 8-х классов </w:t>
      </w:r>
      <w:proofErr w:type="spellStart"/>
      <w:r w:rsidRPr="003B1BCD">
        <w:rPr>
          <w:rFonts w:ascii="Times New Roman" w:hAnsi="Times New Roman" w:cs="Times New Roman"/>
          <w:sz w:val="24"/>
          <w:szCs w:val="24"/>
        </w:rPr>
        <w:t>тренинговое</w:t>
      </w:r>
      <w:proofErr w:type="spellEnd"/>
      <w:r w:rsidRPr="003B1BCD">
        <w:rPr>
          <w:rFonts w:ascii="Times New Roman" w:hAnsi="Times New Roman" w:cs="Times New Roman"/>
          <w:sz w:val="24"/>
          <w:szCs w:val="24"/>
        </w:rPr>
        <w:t xml:space="preserve"> занятие по профориентации: «Выбираю профессию» участвовали 15 обучающихся, для 7-х классов </w:t>
      </w:r>
      <w:proofErr w:type="spellStart"/>
      <w:r w:rsidRPr="003B1BCD">
        <w:rPr>
          <w:rFonts w:ascii="Times New Roman" w:hAnsi="Times New Roman" w:cs="Times New Roman"/>
          <w:sz w:val="24"/>
          <w:szCs w:val="24"/>
        </w:rPr>
        <w:t>тренинговое</w:t>
      </w:r>
      <w:proofErr w:type="spellEnd"/>
      <w:r w:rsidRPr="003B1BCD">
        <w:rPr>
          <w:rFonts w:ascii="Times New Roman" w:hAnsi="Times New Roman" w:cs="Times New Roman"/>
          <w:sz w:val="24"/>
          <w:szCs w:val="24"/>
        </w:rPr>
        <w:t xml:space="preserve"> занятие по обучению эффективному реагированию в трудных ситуациях «Выход» участвовали 14 обучающихся. </w:t>
      </w:r>
    </w:p>
    <w:p w:rsidR="007C1B7A" w:rsidRPr="003B1BCD" w:rsidRDefault="007C1B7A" w:rsidP="00FA1AF4">
      <w:pPr>
        <w:pStyle w:val="a5"/>
        <w:ind w:firstLine="567"/>
        <w:jc w:val="both"/>
        <w:rPr>
          <w:rFonts w:ascii="Times New Roman" w:hAnsi="Times New Roman" w:cs="Times New Roman"/>
          <w:sz w:val="24"/>
          <w:szCs w:val="24"/>
        </w:rPr>
      </w:pPr>
      <w:r w:rsidRPr="003B1BCD">
        <w:rPr>
          <w:rFonts w:ascii="Times New Roman" w:hAnsi="Times New Roman" w:cs="Times New Roman"/>
          <w:sz w:val="24"/>
          <w:szCs w:val="24"/>
        </w:rPr>
        <w:t>Для педагогов школы проведен</w:t>
      </w:r>
      <w:r w:rsidR="00C31FB6">
        <w:rPr>
          <w:rFonts w:ascii="Times New Roman" w:hAnsi="Times New Roman" w:cs="Times New Roman"/>
          <w:sz w:val="24"/>
          <w:szCs w:val="24"/>
        </w:rPr>
        <w:t>ы</w:t>
      </w:r>
      <w:r w:rsidRPr="003B1BCD">
        <w:rPr>
          <w:rFonts w:ascii="Times New Roman" w:hAnsi="Times New Roman" w:cs="Times New Roman"/>
          <w:sz w:val="24"/>
          <w:szCs w:val="24"/>
        </w:rPr>
        <w:t xml:space="preserve"> психологические занятия: «Радуга эмоций» в количестве 35 педагогов. После занятий педагоги были очень довольны упражнениями, высказываниями, беседами.</w:t>
      </w:r>
    </w:p>
    <w:p w:rsidR="007C1B7A" w:rsidRPr="003B1BCD" w:rsidRDefault="007C1B7A" w:rsidP="00C31FB6">
      <w:pPr>
        <w:pStyle w:val="a5"/>
        <w:ind w:firstLine="567"/>
        <w:jc w:val="both"/>
        <w:rPr>
          <w:rFonts w:ascii="Times New Roman" w:hAnsi="Times New Roman" w:cs="Times New Roman"/>
          <w:sz w:val="24"/>
          <w:szCs w:val="24"/>
        </w:rPr>
      </w:pPr>
      <w:r w:rsidRPr="003B1BCD">
        <w:rPr>
          <w:rFonts w:ascii="Times New Roman" w:hAnsi="Times New Roman" w:cs="Times New Roman"/>
          <w:sz w:val="24"/>
          <w:szCs w:val="24"/>
        </w:rPr>
        <w:t>Для родителей проведено родительское собрание на тему: «Подготовка к ГИА» присутствовали 25 родителей и классных руководителей. Очень интересно и доступно давали информацию об экзаменах. Родители зада</w:t>
      </w:r>
      <w:r w:rsidR="00C31FB6">
        <w:rPr>
          <w:rFonts w:ascii="Times New Roman" w:hAnsi="Times New Roman" w:cs="Times New Roman"/>
          <w:sz w:val="24"/>
          <w:szCs w:val="24"/>
        </w:rPr>
        <w:t>л</w:t>
      </w:r>
      <w:r w:rsidRPr="003B1BCD">
        <w:rPr>
          <w:rFonts w:ascii="Times New Roman" w:hAnsi="Times New Roman" w:cs="Times New Roman"/>
          <w:sz w:val="24"/>
          <w:szCs w:val="24"/>
        </w:rPr>
        <w:t xml:space="preserve">и </w:t>
      </w:r>
      <w:r w:rsidR="00C31FB6" w:rsidRPr="003B1BCD">
        <w:rPr>
          <w:rFonts w:ascii="Times New Roman" w:hAnsi="Times New Roman" w:cs="Times New Roman"/>
          <w:sz w:val="24"/>
          <w:szCs w:val="24"/>
        </w:rPr>
        <w:t>много интересующих</w:t>
      </w:r>
      <w:r w:rsidR="00C31FB6">
        <w:rPr>
          <w:rFonts w:ascii="Times New Roman" w:hAnsi="Times New Roman" w:cs="Times New Roman"/>
          <w:sz w:val="24"/>
          <w:szCs w:val="24"/>
        </w:rPr>
        <w:t xml:space="preserve"> их</w:t>
      </w:r>
      <w:r w:rsidR="00C31FB6" w:rsidRPr="003B1BCD">
        <w:rPr>
          <w:rFonts w:ascii="Times New Roman" w:hAnsi="Times New Roman" w:cs="Times New Roman"/>
          <w:sz w:val="24"/>
          <w:szCs w:val="24"/>
        </w:rPr>
        <w:t xml:space="preserve"> </w:t>
      </w:r>
      <w:r w:rsidRPr="003B1BCD">
        <w:rPr>
          <w:rFonts w:ascii="Times New Roman" w:hAnsi="Times New Roman" w:cs="Times New Roman"/>
          <w:sz w:val="24"/>
          <w:szCs w:val="24"/>
        </w:rPr>
        <w:t>вопросов.</w:t>
      </w:r>
    </w:p>
    <w:p w:rsidR="007C1B7A" w:rsidRPr="003B1BCD" w:rsidRDefault="007C1B7A" w:rsidP="00C31FB6">
      <w:pPr>
        <w:pStyle w:val="a5"/>
        <w:ind w:firstLine="567"/>
        <w:jc w:val="both"/>
        <w:rPr>
          <w:rFonts w:ascii="Times New Roman" w:hAnsi="Times New Roman" w:cs="Times New Roman"/>
          <w:sz w:val="24"/>
          <w:szCs w:val="24"/>
        </w:rPr>
      </w:pPr>
      <w:r w:rsidRPr="003B1BCD">
        <w:rPr>
          <w:rFonts w:ascii="Times New Roman" w:hAnsi="Times New Roman" w:cs="Times New Roman"/>
          <w:sz w:val="24"/>
          <w:szCs w:val="24"/>
        </w:rPr>
        <w:t xml:space="preserve">После обеда проводились индивидуальные психологические консультации для детей «группы риска» и их родителей. Составлен список детей и родителей, установлен время посещения. Посетили педагогов-психологов </w:t>
      </w:r>
      <w:r w:rsidR="00C31FB6">
        <w:rPr>
          <w:rFonts w:ascii="Times New Roman" w:hAnsi="Times New Roman" w:cs="Times New Roman"/>
          <w:sz w:val="24"/>
          <w:szCs w:val="24"/>
        </w:rPr>
        <w:t xml:space="preserve"> - </w:t>
      </w:r>
      <w:r w:rsidRPr="003B1BCD">
        <w:rPr>
          <w:rFonts w:ascii="Times New Roman" w:hAnsi="Times New Roman" w:cs="Times New Roman"/>
          <w:sz w:val="24"/>
          <w:szCs w:val="24"/>
        </w:rPr>
        <w:t xml:space="preserve">15 родителей </w:t>
      </w:r>
      <w:r w:rsidR="00C31FB6">
        <w:rPr>
          <w:rFonts w:ascii="Times New Roman" w:hAnsi="Times New Roman" w:cs="Times New Roman"/>
          <w:sz w:val="24"/>
          <w:szCs w:val="24"/>
        </w:rPr>
        <w:t>о</w:t>
      </w:r>
      <w:r w:rsidRPr="003B1BCD">
        <w:rPr>
          <w:rFonts w:ascii="Times New Roman" w:hAnsi="Times New Roman" w:cs="Times New Roman"/>
          <w:sz w:val="24"/>
          <w:szCs w:val="24"/>
        </w:rPr>
        <w:t xml:space="preserve">стались </w:t>
      </w:r>
      <w:proofErr w:type="gramStart"/>
      <w:r w:rsidRPr="003B1BCD">
        <w:rPr>
          <w:rFonts w:ascii="Times New Roman" w:hAnsi="Times New Roman" w:cs="Times New Roman"/>
          <w:sz w:val="24"/>
          <w:szCs w:val="24"/>
        </w:rPr>
        <w:t>довольны</w:t>
      </w:r>
      <w:proofErr w:type="gramEnd"/>
      <w:r w:rsidRPr="003B1BCD">
        <w:rPr>
          <w:rFonts w:ascii="Times New Roman" w:hAnsi="Times New Roman" w:cs="Times New Roman"/>
          <w:sz w:val="24"/>
          <w:szCs w:val="24"/>
        </w:rPr>
        <w:t xml:space="preserve"> консультацией.</w:t>
      </w:r>
    </w:p>
    <w:p w:rsidR="007C1B7A" w:rsidRPr="003B1BCD" w:rsidRDefault="007C1B7A" w:rsidP="007C1B7A">
      <w:pPr>
        <w:pStyle w:val="a5"/>
        <w:jc w:val="both"/>
        <w:rPr>
          <w:rFonts w:ascii="Times New Roman" w:hAnsi="Times New Roman" w:cs="Times New Roman"/>
          <w:b/>
          <w:color w:val="000000"/>
          <w:sz w:val="24"/>
          <w:szCs w:val="24"/>
        </w:rPr>
      </w:pPr>
    </w:p>
    <w:p w:rsidR="007C1B7A" w:rsidRPr="003B1BCD" w:rsidRDefault="007C1B7A" w:rsidP="007C1B7A">
      <w:pPr>
        <w:pStyle w:val="a5"/>
        <w:jc w:val="center"/>
        <w:rPr>
          <w:rFonts w:ascii="Times New Roman" w:hAnsi="Times New Roman" w:cs="Times New Roman"/>
          <w:b/>
          <w:color w:val="000000"/>
          <w:sz w:val="24"/>
          <w:szCs w:val="24"/>
        </w:rPr>
      </w:pPr>
      <w:r w:rsidRPr="003B1BCD">
        <w:rPr>
          <w:rFonts w:ascii="Times New Roman" w:hAnsi="Times New Roman" w:cs="Times New Roman"/>
          <w:b/>
          <w:color w:val="000000"/>
          <w:sz w:val="24"/>
          <w:szCs w:val="24"/>
        </w:rPr>
        <w:t>Работа с родителями.</w:t>
      </w:r>
    </w:p>
    <w:p w:rsidR="007C1B7A" w:rsidRPr="003B1BCD" w:rsidRDefault="007C1B7A" w:rsidP="007C1B7A">
      <w:pPr>
        <w:pStyle w:val="a5"/>
        <w:jc w:val="center"/>
        <w:rPr>
          <w:rFonts w:ascii="Times New Roman" w:hAnsi="Times New Roman" w:cs="Times New Roman"/>
          <w:color w:val="000000"/>
          <w:sz w:val="24"/>
          <w:szCs w:val="24"/>
        </w:rPr>
      </w:pPr>
    </w:p>
    <w:p w:rsidR="007C1B7A" w:rsidRPr="003B1BCD" w:rsidRDefault="007C1B7A" w:rsidP="007C1B7A">
      <w:pPr>
        <w:pStyle w:val="a5"/>
        <w:ind w:firstLine="708"/>
        <w:jc w:val="both"/>
        <w:rPr>
          <w:rFonts w:ascii="Times New Roman" w:hAnsi="Times New Roman" w:cs="Times New Roman"/>
          <w:color w:val="000000"/>
          <w:sz w:val="24"/>
          <w:szCs w:val="24"/>
        </w:rPr>
      </w:pPr>
      <w:r w:rsidRPr="003B1BCD">
        <w:rPr>
          <w:rFonts w:ascii="Times New Roman" w:hAnsi="Times New Roman" w:cs="Times New Roman"/>
          <w:color w:val="000000"/>
          <w:sz w:val="24"/>
          <w:szCs w:val="24"/>
        </w:rPr>
        <w:t>Одним из основных задач психолога является повышение психологической культуры родителей для привлечения семьи к сопровождению ребенка в процессе школьного обучения; развитие ситуации сотрудничества и формирование установки ответственности родителей по отношению к проблемам школьного обучения и развития ребенка.</w:t>
      </w:r>
    </w:p>
    <w:p w:rsidR="007C1B7A" w:rsidRPr="003B1BCD" w:rsidRDefault="007C1B7A" w:rsidP="007C1B7A">
      <w:pPr>
        <w:pStyle w:val="a5"/>
        <w:jc w:val="both"/>
        <w:rPr>
          <w:rFonts w:ascii="Times New Roman" w:hAnsi="Times New Roman" w:cs="Times New Roman"/>
          <w:color w:val="000000"/>
          <w:sz w:val="24"/>
          <w:szCs w:val="24"/>
        </w:rPr>
      </w:pPr>
      <w:r w:rsidRPr="003B1BCD">
        <w:rPr>
          <w:rFonts w:ascii="Times New Roman" w:hAnsi="Times New Roman" w:cs="Times New Roman"/>
          <w:color w:val="000000"/>
          <w:sz w:val="24"/>
          <w:szCs w:val="24"/>
        </w:rPr>
        <w:t>- Индивидуальные консультации проводились в течение учебного года по запросам родителей для решения возникающих вопросов (особенности детско-родительских взаимоотношений, поведения и развития ребёнка, взаимоотношений учитель – родитель – ребёнок) – 99 родителей. Составлены рекомендации в вопросах воспитания и обучения ребенка.</w:t>
      </w:r>
    </w:p>
    <w:p w:rsidR="007C1B7A" w:rsidRPr="003B1BCD" w:rsidRDefault="007C1B7A" w:rsidP="007C1B7A">
      <w:pPr>
        <w:pStyle w:val="a5"/>
        <w:jc w:val="both"/>
        <w:rPr>
          <w:rFonts w:ascii="Times New Roman" w:hAnsi="Times New Roman" w:cs="Times New Roman"/>
          <w:color w:val="000000"/>
          <w:sz w:val="24"/>
          <w:szCs w:val="24"/>
        </w:rPr>
      </w:pPr>
      <w:r w:rsidRPr="003B1BCD">
        <w:rPr>
          <w:rFonts w:ascii="Times New Roman" w:hAnsi="Times New Roman" w:cs="Times New Roman"/>
          <w:color w:val="000000"/>
          <w:sz w:val="24"/>
          <w:szCs w:val="24"/>
        </w:rPr>
        <w:t xml:space="preserve">- Просветительская работа заключалась  в проведении родительских собраний в форме лекций-бесед, тренингов – 40 занятий, 625 родителей посетили. </w:t>
      </w:r>
    </w:p>
    <w:p w:rsidR="007C1B7A" w:rsidRPr="003B1BCD" w:rsidRDefault="007C1B7A" w:rsidP="007C1B7A">
      <w:pPr>
        <w:pStyle w:val="a5"/>
        <w:jc w:val="both"/>
        <w:rPr>
          <w:rFonts w:ascii="Times New Roman" w:hAnsi="Times New Roman" w:cs="Times New Roman"/>
          <w:color w:val="000000"/>
          <w:sz w:val="24"/>
          <w:szCs w:val="24"/>
        </w:rPr>
      </w:pPr>
      <w:r w:rsidRPr="003B1BCD">
        <w:rPr>
          <w:rFonts w:ascii="Times New Roman" w:hAnsi="Times New Roman" w:cs="Times New Roman"/>
          <w:color w:val="000000"/>
          <w:sz w:val="24"/>
          <w:szCs w:val="24"/>
        </w:rPr>
        <w:t>Лекция – беседа «Родителям о первоклассниках» 1 классы;</w:t>
      </w:r>
    </w:p>
    <w:p w:rsidR="007C1B7A" w:rsidRPr="003B1BCD" w:rsidRDefault="007C1B7A" w:rsidP="007C1B7A">
      <w:pPr>
        <w:pStyle w:val="a5"/>
        <w:jc w:val="both"/>
        <w:rPr>
          <w:rFonts w:ascii="Times New Roman" w:hAnsi="Times New Roman" w:cs="Times New Roman"/>
          <w:color w:val="000000"/>
          <w:sz w:val="24"/>
          <w:szCs w:val="24"/>
        </w:rPr>
      </w:pPr>
      <w:r w:rsidRPr="003B1BCD">
        <w:rPr>
          <w:rFonts w:ascii="Times New Roman" w:hAnsi="Times New Roman" w:cs="Times New Roman"/>
          <w:color w:val="000000"/>
          <w:sz w:val="24"/>
          <w:szCs w:val="24"/>
        </w:rPr>
        <w:t>Лекция – беседа «Третий класс как становление «образа Я» -</w:t>
      </w:r>
      <w:r w:rsidR="00C31FB6">
        <w:rPr>
          <w:rFonts w:ascii="Times New Roman" w:hAnsi="Times New Roman" w:cs="Times New Roman"/>
          <w:color w:val="000000"/>
          <w:sz w:val="24"/>
          <w:szCs w:val="24"/>
        </w:rPr>
        <w:t xml:space="preserve"> </w:t>
      </w:r>
      <w:r w:rsidRPr="003B1BCD">
        <w:rPr>
          <w:rFonts w:ascii="Times New Roman" w:hAnsi="Times New Roman" w:cs="Times New Roman"/>
          <w:color w:val="000000"/>
          <w:sz w:val="24"/>
          <w:szCs w:val="24"/>
        </w:rPr>
        <w:t>3 класс</w:t>
      </w:r>
    </w:p>
    <w:p w:rsidR="007C1B7A" w:rsidRPr="003B1BCD" w:rsidRDefault="007C1B7A" w:rsidP="007C1B7A">
      <w:pPr>
        <w:pStyle w:val="a5"/>
        <w:jc w:val="both"/>
        <w:rPr>
          <w:rFonts w:ascii="Times New Roman" w:hAnsi="Times New Roman" w:cs="Times New Roman"/>
          <w:color w:val="000000"/>
          <w:sz w:val="24"/>
          <w:szCs w:val="24"/>
        </w:rPr>
      </w:pPr>
      <w:r w:rsidRPr="003B1BCD">
        <w:rPr>
          <w:rFonts w:ascii="Times New Roman" w:hAnsi="Times New Roman" w:cs="Times New Roman"/>
          <w:color w:val="000000"/>
          <w:sz w:val="24"/>
          <w:szCs w:val="24"/>
        </w:rPr>
        <w:lastRenderedPageBreak/>
        <w:t>Лекция – беседа «Развитие у детей самостоятельности и ответственности» - 4 класс</w:t>
      </w:r>
    </w:p>
    <w:p w:rsidR="007C1B7A" w:rsidRPr="003B1BCD" w:rsidRDefault="007C1B7A" w:rsidP="007C1B7A">
      <w:pPr>
        <w:pStyle w:val="a5"/>
        <w:jc w:val="both"/>
        <w:rPr>
          <w:rFonts w:ascii="Times New Roman" w:hAnsi="Times New Roman" w:cs="Times New Roman"/>
          <w:color w:val="000000"/>
          <w:sz w:val="24"/>
          <w:szCs w:val="24"/>
        </w:rPr>
      </w:pPr>
      <w:r w:rsidRPr="003B1BCD">
        <w:rPr>
          <w:rFonts w:ascii="Times New Roman" w:hAnsi="Times New Roman" w:cs="Times New Roman"/>
          <w:color w:val="000000"/>
          <w:sz w:val="24"/>
          <w:szCs w:val="24"/>
        </w:rPr>
        <w:t>Психологический практикум  «Подростковый возраст» -</w:t>
      </w:r>
      <w:r w:rsidR="00C31FB6">
        <w:rPr>
          <w:rFonts w:ascii="Times New Roman" w:hAnsi="Times New Roman" w:cs="Times New Roman"/>
          <w:color w:val="000000"/>
          <w:sz w:val="24"/>
          <w:szCs w:val="24"/>
        </w:rPr>
        <w:t xml:space="preserve"> </w:t>
      </w:r>
      <w:r w:rsidRPr="003B1BCD">
        <w:rPr>
          <w:rFonts w:ascii="Times New Roman" w:hAnsi="Times New Roman" w:cs="Times New Roman"/>
          <w:color w:val="000000"/>
          <w:sz w:val="24"/>
          <w:szCs w:val="24"/>
        </w:rPr>
        <w:t>5 класс</w:t>
      </w:r>
    </w:p>
    <w:p w:rsidR="007C1B7A" w:rsidRPr="003B1BCD" w:rsidRDefault="007C1B7A" w:rsidP="007C1B7A">
      <w:pPr>
        <w:pStyle w:val="a5"/>
        <w:jc w:val="both"/>
        <w:rPr>
          <w:rFonts w:ascii="Times New Roman" w:hAnsi="Times New Roman" w:cs="Times New Roman"/>
          <w:color w:val="000000"/>
          <w:sz w:val="24"/>
          <w:szCs w:val="24"/>
        </w:rPr>
      </w:pPr>
      <w:r w:rsidRPr="003B1BCD">
        <w:rPr>
          <w:rFonts w:ascii="Times New Roman" w:hAnsi="Times New Roman" w:cs="Times New Roman"/>
          <w:color w:val="000000"/>
          <w:sz w:val="24"/>
          <w:szCs w:val="24"/>
        </w:rPr>
        <w:t>Практикум и беседа  «Особенности темперамента школьника – подростка» - 6 классы</w:t>
      </w:r>
    </w:p>
    <w:p w:rsidR="007C1B7A" w:rsidRPr="003B1BCD" w:rsidRDefault="007C1B7A" w:rsidP="007C1B7A">
      <w:pPr>
        <w:pStyle w:val="a5"/>
        <w:jc w:val="both"/>
        <w:rPr>
          <w:rFonts w:ascii="Times New Roman" w:hAnsi="Times New Roman" w:cs="Times New Roman"/>
          <w:color w:val="000000"/>
          <w:sz w:val="24"/>
          <w:szCs w:val="24"/>
        </w:rPr>
      </w:pPr>
      <w:r w:rsidRPr="003B1BCD">
        <w:rPr>
          <w:rFonts w:ascii="Times New Roman" w:hAnsi="Times New Roman" w:cs="Times New Roman"/>
          <w:color w:val="000000"/>
          <w:sz w:val="24"/>
          <w:szCs w:val="24"/>
        </w:rPr>
        <w:t>Беседа «Влияние мотивации на успешность обучения школьника» - 6-7 классы</w:t>
      </w:r>
    </w:p>
    <w:p w:rsidR="007C1B7A" w:rsidRPr="003B1BCD" w:rsidRDefault="007C1B7A" w:rsidP="007C1B7A">
      <w:pPr>
        <w:pStyle w:val="a5"/>
        <w:jc w:val="both"/>
        <w:rPr>
          <w:rFonts w:ascii="Times New Roman" w:hAnsi="Times New Roman" w:cs="Times New Roman"/>
          <w:color w:val="000000"/>
          <w:sz w:val="24"/>
          <w:szCs w:val="24"/>
        </w:rPr>
      </w:pPr>
      <w:r w:rsidRPr="003B1BCD">
        <w:rPr>
          <w:rFonts w:ascii="Times New Roman" w:hAnsi="Times New Roman" w:cs="Times New Roman"/>
          <w:color w:val="000000"/>
          <w:sz w:val="24"/>
          <w:szCs w:val="24"/>
        </w:rPr>
        <w:t>Беседа «Воспитание характера школьника» - 8 класс</w:t>
      </w:r>
    </w:p>
    <w:p w:rsidR="007C1B7A" w:rsidRPr="003B1BCD" w:rsidRDefault="007C1B7A" w:rsidP="007C1B7A">
      <w:pPr>
        <w:pStyle w:val="a5"/>
        <w:jc w:val="both"/>
        <w:rPr>
          <w:rFonts w:ascii="Times New Roman" w:hAnsi="Times New Roman" w:cs="Times New Roman"/>
          <w:color w:val="000000"/>
          <w:sz w:val="24"/>
          <w:szCs w:val="24"/>
        </w:rPr>
      </w:pPr>
      <w:r w:rsidRPr="003B1BCD">
        <w:rPr>
          <w:rFonts w:ascii="Times New Roman" w:hAnsi="Times New Roman" w:cs="Times New Roman"/>
          <w:color w:val="000000"/>
          <w:sz w:val="24"/>
          <w:szCs w:val="24"/>
        </w:rPr>
        <w:t>Практикум «</w:t>
      </w:r>
      <w:r w:rsidR="00C31FB6">
        <w:rPr>
          <w:rFonts w:ascii="Times New Roman" w:hAnsi="Times New Roman" w:cs="Times New Roman"/>
          <w:color w:val="000000"/>
          <w:sz w:val="24"/>
          <w:szCs w:val="24"/>
        </w:rPr>
        <w:t>Р</w:t>
      </w:r>
      <w:r w:rsidRPr="003B1BCD">
        <w:rPr>
          <w:rFonts w:ascii="Times New Roman" w:hAnsi="Times New Roman" w:cs="Times New Roman"/>
          <w:color w:val="000000"/>
          <w:sz w:val="24"/>
          <w:szCs w:val="24"/>
        </w:rPr>
        <w:t>одитель и школа» - 5,6,7,8 класс</w:t>
      </w:r>
      <w:r w:rsidR="00C31FB6">
        <w:rPr>
          <w:rFonts w:ascii="Times New Roman" w:hAnsi="Times New Roman" w:cs="Times New Roman"/>
          <w:color w:val="000000"/>
          <w:sz w:val="24"/>
          <w:szCs w:val="24"/>
        </w:rPr>
        <w:t>ы</w:t>
      </w:r>
      <w:r w:rsidRPr="003B1BCD">
        <w:rPr>
          <w:rFonts w:ascii="Times New Roman" w:hAnsi="Times New Roman" w:cs="Times New Roman"/>
          <w:color w:val="000000"/>
          <w:sz w:val="24"/>
          <w:szCs w:val="24"/>
        </w:rPr>
        <w:t xml:space="preserve"> </w:t>
      </w:r>
      <w:proofErr w:type="gramStart"/>
      <w:r w:rsidRPr="003B1BCD">
        <w:rPr>
          <w:rFonts w:ascii="Times New Roman" w:hAnsi="Times New Roman" w:cs="Times New Roman"/>
          <w:color w:val="000000"/>
          <w:sz w:val="24"/>
          <w:szCs w:val="24"/>
        </w:rPr>
        <w:t>классы</w:t>
      </w:r>
      <w:proofErr w:type="gramEnd"/>
    </w:p>
    <w:p w:rsidR="007C1B7A" w:rsidRPr="003B1BCD" w:rsidRDefault="007C1B7A" w:rsidP="007C1B7A">
      <w:pPr>
        <w:pStyle w:val="a5"/>
        <w:jc w:val="both"/>
        <w:rPr>
          <w:rFonts w:ascii="Times New Roman" w:hAnsi="Times New Roman" w:cs="Times New Roman"/>
          <w:color w:val="000000"/>
          <w:sz w:val="24"/>
          <w:szCs w:val="24"/>
        </w:rPr>
      </w:pPr>
      <w:r w:rsidRPr="003B1BCD">
        <w:rPr>
          <w:rFonts w:ascii="Times New Roman" w:hAnsi="Times New Roman" w:cs="Times New Roman"/>
          <w:color w:val="000000"/>
          <w:sz w:val="24"/>
          <w:szCs w:val="24"/>
        </w:rPr>
        <w:t>Беседа «Семья и выбор подростка» 9,10,11 классы и др.</w:t>
      </w:r>
    </w:p>
    <w:p w:rsidR="007C1B7A" w:rsidRPr="003B1BCD" w:rsidRDefault="007C1B7A" w:rsidP="007C1B7A">
      <w:pPr>
        <w:pStyle w:val="a5"/>
        <w:jc w:val="both"/>
        <w:rPr>
          <w:rFonts w:ascii="Times New Roman" w:hAnsi="Times New Roman" w:cs="Times New Roman"/>
          <w:color w:val="000000"/>
          <w:sz w:val="24"/>
          <w:szCs w:val="24"/>
        </w:rPr>
      </w:pPr>
      <w:r w:rsidRPr="003B1BCD">
        <w:rPr>
          <w:rFonts w:ascii="Times New Roman" w:hAnsi="Times New Roman" w:cs="Times New Roman"/>
          <w:color w:val="000000"/>
          <w:sz w:val="24"/>
          <w:szCs w:val="24"/>
        </w:rPr>
        <w:t>- Анкетированием охвачены «Адаптация первоклассников» 1 классы, «Стиль воспитания», 5-8 классы «Как вы понимаете ребенка» 2-4 классы.</w:t>
      </w:r>
    </w:p>
    <w:p w:rsidR="007C1B7A" w:rsidRPr="003B1BCD" w:rsidRDefault="007C1B7A" w:rsidP="007C1B7A">
      <w:pPr>
        <w:pStyle w:val="a5"/>
        <w:jc w:val="both"/>
        <w:rPr>
          <w:rFonts w:ascii="Times New Roman" w:hAnsi="Times New Roman" w:cs="Times New Roman"/>
          <w:color w:val="000000"/>
          <w:sz w:val="24"/>
          <w:szCs w:val="24"/>
        </w:rPr>
      </w:pPr>
      <w:r w:rsidRPr="003B1BCD">
        <w:rPr>
          <w:rFonts w:ascii="Times New Roman" w:hAnsi="Times New Roman" w:cs="Times New Roman"/>
          <w:color w:val="000000"/>
          <w:sz w:val="24"/>
          <w:szCs w:val="24"/>
        </w:rPr>
        <w:t>-  Оформлены информационные материалы на стендах уголке психолога профилактического характера на тему «Жестокое обращение» «Профориентация», «Школьные отметки».</w:t>
      </w:r>
    </w:p>
    <w:p w:rsidR="007C1B7A" w:rsidRPr="003B1BCD" w:rsidRDefault="007C1B7A" w:rsidP="00C31FB6">
      <w:pPr>
        <w:pStyle w:val="a5"/>
        <w:ind w:firstLine="567"/>
        <w:jc w:val="both"/>
        <w:rPr>
          <w:rFonts w:ascii="Times New Roman" w:hAnsi="Times New Roman" w:cs="Times New Roman"/>
          <w:color w:val="000000"/>
          <w:sz w:val="24"/>
          <w:szCs w:val="24"/>
        </w:rPr>
      </w:pPr>
      <w:r w:rsidRPr="003B1BCD">
        <w:rPr>
          <w:rFonts w:ascii="Times New Roman" w:hAnsi="Times New Roman" w:cs="Times New Roman"/>
          <w:color w:val="000000"/>
          <w:sz w:val="24"/>
          <w:szCs w:val="24"/>
        </w:rPr>
        <w:tab/>
      </w:r>
    </w:p>
    <w:p w:rsidR="007C1B7A" w:rsidRPr="003B1BCD" w:rsidRDefault="007C1B7A" w:rsidP="007C1B7A">
      <w:pPr>
        <w:pStyle w:val="a5"/>
        <w:jc w:val="center"/>
        <w:rPr>
          <w:rFonts w:ascii="Times New Roman" w:hAnsi="Times New Roman" w:cs="Times New Roman"/>
          <w:b/>
          <w:color w:val="000000"/>
          <w:sz w:val="24"/>
          <w:szCs w:val="24"/>
        </w:rPr>
      </w:pPr>
      <w:r w:rsidRPr="003B1BCD">
        <w:rPr>
          <w:rFonts w:ascii="Times New Roman" w:hAnsi="Times New Roman" w:cs="Times New Roman"/>
          <w:b/>
          <w:color w:val="000000"/>
          <w:sz w:val="24"/>
          <w:szCs w:val="24"/>
        </w:rPr>
        <w:t>Работа с учителями</w:t>
      </w:r>
    </w:p>
    <w:p w:rsidR="007C1B7A" w:rsidRPr="003B1BCD" w:rsidRDefault="007C1B7A" w:rsidP="007C1B7A">
      <w:pPr>
        <w:pStyle w:val="a5"/>
        <w:ind w:firstLine="708"/>
        <w:jc w:val="both"/>
        <w:rPr>
          <w:rFonts w:ascii="Times New Roman" w:hAnsi="Times New Roman" w:cs="Times New Roman"/>
          <w:color w:val="000000"/>
          <w:sz w:val="24"/>
          <w:szCs w:val="24"/>
        </w:rPr>
      </w:pPr>
      <w:r w:rsidRPr="003B1BCD">
        <w:rPr>
          <w:rFonts w:ascii="Times New Roman" w:hAnsi="Times New Roman" w:cs="Times New Roman"/>
          <w:color w:val="000000"/>
          <w:sz w:val="24"/>
          <w:szCs w:val="24"/>
        </w:rPr>
        <w:t xml:space="preserve"> </w:t>
      </w:r>
      <w:r w:rsidR="00C31FB6">
        <w:rPr>
          <w:rFonts w:ascii="Times New Roman" w:hAnsi="Times New Roman" w:cs="Times New Roman"/>
          <w:color w:val="000000"/>
          <w:sz w:val="24"/>
          <w:szCs w:val="24"/>
        </w:rPr>
        <w:t>Данная работа н</w:t>
      </w:r>
      <w:r w:rsidRPr="003B1BCD">
        <w:rPr>
          <w:rFonts w:ascii="Times New Roman" w:hAnsi="Times New Roman" w:cs="Times New Roman"/>
          <w:color w:val="000000"/>
          <w:sz w:val="24"/>
          <w:szCs w:val="24"/>
        </w:rPr>
        <w:t>аправлена на повышение уровня психологической компетентности педагогов, профилактику синдрома профессионального выгорания.</w:t>
      </w:r>
    </w:p>
    <w:p w:rsidR="007C1B7A" w:rsidRPr="003B1BCD" w:rsidRDefault="007C1B7A" w:rsidP="007C1B7A">
      <w:pPr>
        <w:pStyle w:val="a5"/>
        <w:jc w:val="both"/>
        <w:rPr>
          <w:rFonts w:ascii="Times New Roman" w:hAnsi="Times New Roman" w:cs="Times New Roman"/>
          <w:color w:val="000000"/>
          <w:sz w:val="24"/>
          <w:szCs w:val="24"/>
        </w:rPr>
      </w:pPr>
      <w:r w:rsidRPr="003B1BCD">
        <w:rPr>
          <w:rFonts w:ascii="Times New Roman" w:hAnsi="Times New Roman" w:cs="Times New Roman"/>
          <w:color w:val="000000"/>
          <w:sz w:val="24"/>
          <w:szCs w:val="24"/>
        </w:rPr>
        <w:t>- Индивидуальные консультации проводятся в течение учебного года по запросам учителей для решения возникающих вопросов (особенности поведения ребёнка, взаимоотношения педагог – ребёнок) – 137 педагогов</w:t>
      </w:r>
    </w:p>
    <w:p w:rsidR="007C1B7A" w:rsidRPr="003B1BCD" w:rsidRDefault="007C1B7A" w:rsidP="007C1B7A">
      <w:pPr>
        <w:pStyle w:val="a5"/>
        <w:jc w:val="both"/>
        <w:rPr>
          <w:rFonts w:ascii="Times New Roman" w:hAnsi="Times New Roman" w:cs="Times New Roman"/>
          <w:color w:val="000000"/>
          <w:sz w:val="24"/>
          <w:szCs w:val="24"/>
        </w:rPr>
      </w:pPr>
      <w:r w:rsidRPr="003B1BCD">
        <w:rPr>
          <w:rFonts w:ascii="Times New Roman" w:hAnsi="Times New Roman" w:cs="Times New Roman"/>
          <w:color w:val="000000"/>
          <w:sz w:val="24"/>
          <w:szCs w:val="24"/>
        </w:rPr>
        <w:t>- Психологический практикум для молодых учителей с целью повышения уровня психологической компетенции учителей и снятия эмоционального напряжения – 42 педагога.</w:t>
      </w:r>
    </w:p>
    <w:p w:rsidR="007C1B7A" w:rsidRPr="003B1BCD" w:rsidRDefault="007C1B7A" w:rsidP="007C1B7A">
      <w:pPr>
        <w:pStyle w:val="a5"/>
        <w:jc w:val="both"/>
        <w:rPr>
          <w:rFonts w:ascii="Times New Roman" w:hAnsi="Times New Roman" w:cs="Times New Roman"/>
          <w:color w:val="000000"/>
          <w:sz w:val="24"/>
          <w:szCs w:val="24"/>
        </w:rPr>
      </w:pPr>
      <w:r w:rsidRPr="003B1BCD">
        <w:rPr>
          <w:rFonts w:ascii="Times New Roman" w:hAnsi="Times New Roman" w:cs="Times New Roman"/>
          <w:color w:val="000000"/>
          <w:sz w:val="24"/>
          <w:szCs w:val="24"/>
        </w:rPr>
        <w:t>- Групповое консультирование классных руководителей среднего звена «Подростковый возраст и его особенности воспитания» - 8 педагогов, 5-7 классы</w:t>
      </w:r>
    </w:p>
    <w:p w:rsidR="007C1B7A" w:rsidRPr="003B1BCD" w:rsidRDefault="007C1B7A" w:rsidP="007C1B7A">
      <w:pPr>
        <w:pStyle w:val="a5"/>
        <w:jc w:val="both"/>
        <w:rPr>
          <w:rFonts w:ascii="Times New Roman" w:hAnsi="Times New Roman" w:cs="Times New Roman"/>
          <w:color w:val="000000"/>
          <w:sz w:val="24"/>
          <w:szCs w:val="24"/>
        </w:rPr>
      </w:pPr>
      <w:r w:rsidRPr="003B1BCD">
        <w:rPr>
          <w:rFonts w:ascii="Times New Roman" w:hAnsi="Times New Roman" w:cs="Times New Roman"/>
          <w:color w:val="000000"/>
          <w:sz w:val="24"/>
          <w:szCs w:val="24"/>
        </w:rPr>
        <w:t>- Групповое консультирование классных руководителей «Профориентация в работе классного руководителя» - 8 педагогов, 8-11 классы</w:t>
      </w:r>
    </w:p>
    <w:p w:rsidR="007C1B7A" w:rsidRPr="003B1BCD" w:rsidRDefault="007C1B7A" w:rsidP="007C1B7A">
      <w:pPr>
        <w:pStyle w:val="a5"/>
        <w:jc w:val="both"/>
        <w:rPr>
          <w:rFonts w:ascii="Times New Roman" w:hAnsi="Times New Roman" w:cs="Times New Roman"/>
          <w:color w:val="000000"/>
          <w:sz w:val="24"/>
          <w:szCs w:val="24"/>
        </w:rPr>
      </w:pPr>
      <w:r w:rsidRPr="003B1BCD">
        <w:rPr>
          <w:rFonts w:ascii="Times New Roman" w:hAnsi="Times New Roman" w:cs="Times New Roman"/>
          <w:color w:val="000000"/>
          <w:sz w:val="24"/>
          <w:szCs w:val="24"/>
        </w:rPr>
        <w:t>- Провели семинары для педагогов «</w:t>
      </w:r>
      <w:proofErr w:type="spellStart"/>
      <w:r w:rsidRPr="003B1BCD">
        <w:rPr>
          <w:rFonts w:ascii="Times New Roman" w:hAnsi="Times New Roman" w:cs="Times New Roman"/>
          <w:color w:val="000000"/>
          <w:sz w:val="24"/>
          <w:szCs w:val="24"/>
        </w:rPr>
        <w:t>Аутоагрессия</w:t>
      </w:r>
      <w:proofErr w:type="spellEnd"/>
      <w:r w:rsidRPr="003B1BCD">
        <w:rPr>
          <w:rFonts w:ascii="Times New Roman" w:hAnsi="Times New Roman" w:cs="Times New Roman"/>
          <w:color w:val="000000"/>
          <w:sz w:val="24"/>
          <w:szCs w:val="24"/>
        </w:rPr>
        <w:t xml:space="preserve"> детей и подростков», «Психолого педагогическое сопровождение детей с ЗПР»</w:t>
      </w:r>
    </w:p>
    <w:p w:rsidR="007C1B7A" w:rsidRPr="003B1BCD" w:rsidRDefault="007C1B7A" w:rsidP="007C1B7A">
      <w:pPr>
        <w:pStyle w:val="a5"/>
        <w:jc w:val="both"/>
        <w:rPr>
          <w:rFonts w:ascii="Times New Roman" w:hAnsi="Times New Roman" w:cs="Times New Roman"/>
          <w:color w:val="000000"/>
          <w:sz w:val="24"/>
          <w:szCs w:val="24"/>
        </w:rPr>
      </w:pPr>
      <w:r w:rsidRPr="003B1BCD">
        <w:rPr>
          <w:rFonts w:ascii="Times New Roman" w:hAnsi="Times New Roman" w:cs="Times New Roman"/>
          <w:color w:val="000000"/>
          <w:sz w:val="24"/>
          <w:szCs w:val="24"/>
        </w:rPr>
        <w:t>- В январе проведен</w:t>
      </w:r>
      <w:r w:rsidR="00C31FB6">
        <w:rPr>
          <w:rFonts w:ascii="Times New Roman" w:hAnsi="Times New Roman" w:cs="Times New Roman"/>
          <w:color w:val="000000"/>
          <w:sz w:val="24"/>
          <w:szCs w:val="24"/>
        </w:rPr>
        <w:t xml:space="preserve">о </w:t>
      </w:r>
      <w:r w:rsidRPr="003B1BCD">
        <w:rPr>
          <w:rFonts w:ascii="Times New Roman" w:hAnsi="Times New Roman" w:cs="Times New Roman"/>
          <w:color w:val="000000"/>
          <w:sz w:val="24"/>
          <w:szCs w:val="24"/>
        </w:rPr>
        <w:t>тестирование для педагогов «Профессиональное выгорание» приняли 35.</w:t>
      </w:r>
    </w:p>
    <w:p w:rsidR="007C1B7A" w:rsidRPr="003B1BCD" w:rsidRDefault="00C31FB6" w:rsidP="00C31FB6">
      <w:pPr>
        <w:pStyle w:val="a5"/>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Пс</w:t>
      </w:r>
      <w:r w:rsidR="007C1B7A" w:rsidRPr="003B1BCD">
        <w:rPr>
          <w:rFonts w:ascii="Times New Roman" w:hAnsi="Times New Roman" w:cs="Times New Roman"/>
          <w:color w:val="000000"/>
          <w:sz w:val="24"/>
          <w:szCs w:val="24"/>
        </w:rPr>
        <w:t>ихологическая компетентность педагога развита в умении самостоятельно разрешать педагогические ситуации, способствуя личностному развитию ученика и в отношении коллег.</w:t>
      </w:r>
    </w:p>
    <w:p w:rsidR="007C1B7A" w:rsidRPr="003B1BCD" w:rsidRDefault="007C1B7A" w:rsidP="00C31FB6">
      <w:pPr>
        <w:pStyle w:val="a5"/>
        <w:ind w:firstLine="567"/>
        <w:jc w:val="both"/>
        <w:rPr>
          <w:rFonts w:ascii="Times New Roman" w:hAnsi="Times New Roman" w:cs="Times New Roman"/>
          <w:color w:val="000000"/>
          <w:sz w:val="24"/>
          <w:szCs w:val="24"/>
        </w:rPr>
      </w:pPr>
      <w:r w:rsidRPr="003B1BCD">
        <w:rPr>
          <w:rFonts w:ascii="Times New Roman" w:hAnsi="Times New Roman" w:cs="Times New Roman"/>
          <w:color w:val="000000"/>
          <w:sz w:val="24"/>
          <w:szCs w:val="24"/>
        </w:rPr>
        <w:t>В</w:t>
      </w:r>
      <w:r w:rsidR="00C31FB6">
        <w:rPr>
          <w:rFonts w:ascii="Times New Roman" w:hAnsi="Times New Roman" w:cs="Times New Roman"/>
          <w:color w:val="000000"/>
          <w:sz w:val="24"/>
          <w:szCs w:val="24"/>
        </w:rPr>
        <w:t>есь педагогический коллектив в</w:t>
      </w:r>
      <w:r w:rsidRPr="003B1BCD">
        <w:rPr>
          <w:rFonts w:ascii="Times New Roman" w:hAnsi="Times New Roman" w:cs="Times New Roman"/>
          <w:color w:val="000000"/>
          <w:sz w:val="24"/>
          <w:szCs w:val="24"/>
        </w:rPr>
        <w:t xml:space="preserve"> течение учебного года совместно с педагогами</w:t>
      </w:r>
      <w:r w:rsidR="00C31FB6">
        <w:rPr>
          <w:rFonts w:ascii="Times New Roman" w:hAnsi="Times New Roman" w:cs="Times New Roman"/>
          <w:color w:val="000000"/>
          <w:sz w:val="24"/>
          <w:szCs w:val="24"/>
        </w:rPr>
        <w:t>-психологами сотрудничали в психолого-</w:t>
      </w:r>
      <w:r w:rsidRPr="003B1BCD">
        <w:rPr>
          <w:rFonts w:ascii="Times New Roman" w:hAnsi="Times New Roman" w:cs="Times New Roman"/>
          <w:color w:val="000000"/>
          <w:sz w:val="24"/>
          <w:szCs w:val="24"/>
        </w:rPr>
        <w:t xml:space="preserve">педагогическом сопровождении детей. </w:t>
      </w:r>
    </w:p>
    <w:p w:rsidR="00C31FB6" w:rsidRDefault="00C31FB6" w:rsidP="007C1B7A">
      <w:pPr>
        <w:pStyle w:val="a5"/>
        <w:jc w:val="center"/>
        <w:rPr>
          <w:rFonts w:ascii="Times New Roman" w:hAnsi="Times New Roman" w:cs="Times New Roman"/>
          <w:b/>
          <w:sz w:val="24"/>
          <w:szCs w:val="24"/>
        </w:rPr>
      </w:pPr>
    </w:p>
    <w:p w:rsidR="007C1B7A" w:rsidRPr="003B1BCD" w:rsidRDefault="007C1B7A" w:rsidP="007C1B7A">
      <w:pPr>
        <w:pStyle w:val="a5"/>
        <w:jc w:val="center"/>
        <w:rPr>
          <w:rFonts w:ascii="Times New Roman" w:hAnsi="Times New Roman" w:cs="Times New Roman"/>
          <w:sz w:val="24"/>
          <w:szCs w:val="24"/>
        </w:rPr>
      </w:pPr>
      <w:r w:rsidRPr="003B1BCD">
        <w:rPr>
          <w:rFonts w:ascii="Times New Roman" w:hAnsi="Times New Roman" w:cs="Times New Roman"/>
          <w:b/>
          <w:sz w:val="24"/>
          <w:szCs w:val="24"/>
        </w:rPr>
        <w:t>Организационно-методическая работа</w:t>
      </w:r>
      <w:r w:rsidRPr="003B1BCD">
        <w:rPr>
          <w:rFonts w:ascii="Times New Roman" w:hAnsi="Times New Roman" w:cs="Times New Roman"/>
          <w:sz w:val="24"/>
          <w:szCs w:val="24"/>
        </w:rPr>
        <w:t>.</w:t>
      </w:r>
    </w:p>
    <w:p w:rsidR="007C1B7A" w:rsidRPr="003B1BCD" w:rsidRDefault="007C1B7A" w:rsidP="007C1B7A">
      <w:pPr>
        <w:pStyle w:val="a5"/>
        <w:rPr>
          <w:rFonts w:ascii="Times New Roman" w:hAnsi="Times New Roman" w:cs="Times New Roman"/>
          <w:sz w:val="24"/>
          <w:szCs w:val="24"/>
        </w:rPr>
      </w:pPr>
    </w:p>
    <w:p w:rsidR="007C1B7A" w:rsidRPr="003B1BCD" w:rsidRDefault="007C1B7A" w:rsidP="007C1B7A">
      <w:pPr>
        <w:pStyle w:val="a5"/>
        <w:ind w:firstLine="708"/>
        <w:jc w:val="both"/>
        <w:rPr>
          <w:rFonts w:ascii="Times New Roman" w:hAnsi="Times New Roman" w:cs="Times New Roman"/>
          <w:sz w:val="24"/>
          <w:szCs w:val="24"/>
        </w:rPr>
      </w:pPr>
      <w:r w:rsidRPr="003B1BCD">
        <w:rPr>
          <w:rFonts w:ascii="Times New Roman" w:hAnsi="Times New Roman" w:cs="Times New Roman"/>
          <w:sz w:val="24"/>
          <w:szCs w:val="24"/>
        </w:rPr>
        <w:t xml:space="preserve"> Методическая работа осуществлялась по следующим направлениям: Разработка развивающих, коррекционных и просветительских программ. Результатами методической работы за этот год стали: подбор, анализ и систематизация материалов для написания программ; составление программ для групповой и индивидуальной коррекционно-развивающей работы; написание выступлений на родительских собраниях; пополнение базы диагностических методик. Обработка и анализ результатов диагностики, подготовка рекомендаций для учащихся, педагогов и родителей: анализ литературы по проблемам развития и воспитания детей, оформление документации педагога-психолога, посещение конференций и семинаров в целях самообразования. Методическую деятельность за истекший период можно оценить как достаточно продуктивную. В дальнейшем необходимо на основании анализа деятельности доработать имеющиеся программы и разработать новые с учетом потребностей участников образовательного процесса. </w:t>
      </w:r>
    </w:p>
    <w:p w:rsidR="007C1B7A" w:rsidRPr="003B1BCD" w:rsidRDefault="007C1B7A" w:rsidP="007C1B7A">
      <w:pPr>
        <w:pStyle w:val="a5"/>
        <w:ind w:firstLine="708"/>
        <w:jc w:val="both"/>
        <w:rPr>
          <w:rFonts w:ascii="Times New Roman" w:hAnsi="Times New Roman" w:cs="Times New Roman"/>
          <w:sz w:val="24"/>
          <w:szCs w:val="24"/>
        </w:rPr>
      </w:pPr>
    </w:p>
    <w:p w:rsidR="007C1B7A" w:rsidRPr="003B1BCD" w:rsidRDefault="007C1B7A" w:rsidP="007C1B7A">
      <w:pPr>
        <w:pStyle w:val="a5"/>
        <w:ind w:firstLine="708"/>
        <w:jc w:val="both"/>
        <w:rPr>
          <w:rFonts w:ascii="Times New Roman" w:hAnsi="Times New Roman" w:cs="Times New Roman"/>
          <w:sz w:val="24"/>
          <w:szCs w:val="24"/>
        </w:rPr>
      </w:pPr>
    </w:p>
    <w:p w:rsidR="007C1B7A" w:rsidRPr="003B1BCD" w:rsidRDefault="007C1B7A" w:rsidP="007C1B7A">
      <w:pPr>
        <w:pStyle w:val="a5"/>
        <w:jc w:val="center"/>
        <w:rPr>
          <w:rFonts w:ascii="Times New Roman" w:hAnsi="Times New Roman" w:cs="Times New Roman"/>
          <w:sz w:val="24"/>
          <w:szCs w:val="24"/>
        </w:rPr>
      </w:pPr>
      <w:r w:rsidRPr="003B1BCD">
        <w:rPr>
          <w:rFonts w:ascii="Times New Roman" w:hAnsi="Times New Roman" w:cs="Times New Roman"/>
          <w:b/>
          <w:sz w:val="24"/>
          <w:szCs w:val="24"/>
        </w:rPr>
        <w:lastRenderedPageBreak/>
        <w:t>Работа с органами профилактики</w:t>
      </w:r>
      <w:r w:rsidRPr="003B1BCD">
        <w:rPr>
          <w:rFonts w:ascii="Times New Roman" w:hAnsi="Times New Roman" w:cs="Times New Roman"/>
          <w:sz w:val="24"/>
          <w:szCs w:val="24"/>
        </w:rPr>
        <w:t>.</w:t>
      </w:r>
    </w:p>
    <w:p w:rsidR="007C1B7A" w:rsidRPr="003B1BCD" w:rsidRDefault="007C1B7A" w:rsidP="007C1B7A">
      <w:pPr>
        <w:pStyle w:val="a5"/>
        <w:ind w:firstLine="708"/>
        <w:jc w:val="both"/>
        <w:rPr>
          <w:rFonts w:ascii="Times New Roman" w:hAnsi="Times New Roman" w:cs="Times New Roman"/>
          <w:sz w:val="24"/>
          <w:szCs w:val="24"/>
        </w:rPr>
      </w:pPr>
      <w:r w:rsidRPr="003B1BCD">
        <w:rPr>
          <w:rFonts w:ascii="Times New Roman" w:hAnsi="Times New Roman" w:cs="Times New Roman"/>
          <w:sz w:val="24"/>
          <w:szCs w:val="24"/>
        </w:rPr>
        <w:t>Посещение 14 семей совместно КДН и отделом реабилитации детей несовершеннолетних. Семьи состоящие в трудную жизненную ситуацию и социальн</w:t>
      </w:r>
      <w:proofErr w:type="gramStart"/>
      <w:r w:rsidRPr="003B1BCD">
        <w:rPr>
          <w:rFonts w:ascii="Times New Roman" w:hAnsi="Times New Roman" w:cs="Times New Roman"/>
          <w:sz w:val="24"/>
          <w:szCs w:val="24"/>
        </w:rPr>
        <w:t>о-</w:t>
      </w:r>
      <w:proofErr w:type="gramEnd"/>
      <w:r w:rsidRPr="003B1BCD">
        <w:rPr>
          <w:rFonts w:ascii="Times New Roman" w:hAnsi="Times New Roman" w:cs="Times New Roman"/>
          <w:sz w:val="24"/>
          <w:szCs w:val="24"/>
        </w:rPr>
        <w:t xml:space="preserve"> опасную ситуацию на момент посещения  в основном находились удовлетворенном состоянии. Участвовали на совещании МКДН и ЗП </w:t>
      </w:r>
      <w:proofErr w:type="gramStart"/>
      <w:r w:rsidRPr="003B1BCD">
        <w:rPr>
          <w:rFonts w:ascii="Times New Roman" w:hAnsi="Times New Roman" w:cs="Times New Roman"/>
          <w:sz w:val="24"/>
          <w:szCs w:val="24"/>
        </w:rPr>
        <w:t xml:space="preserve">( </w:t>
      </w:r>
      <w:proofErr w:type="gramEnd"/>
      <w:r w:rsidRPr="003B1BCD">
        <w:rPr>
          <w:rFonts w:ascii="Times New Roman" w:hAnsi="Times New Roman" w:cs="Times New Roman"/>
          <w:sz w:val="24"/>
          <w:szCs w:val="24"/>
        </w:rPr>
        <w:t>6 совещаний) рассмотрели 17 родителей.  4 семьи поставлены на учет по категории СОП, 1 ТЖС.</w:t>
      </w:r>
    </w:p>
    <w:p w:rsidR="007C1B7A" w:rsidRPr="003B1BCD" w:rsidRDefault="007C1B7A" w:rsidP="007C1B7A">
      <w:pPr>
        <w:pStyle w:val="a5"/>
        <w:jc w:val="both"/>
        <w:rPr>
          <w:rFonts w:ascii="Times New Roman" w:hAnsi="Times New Roman" w:cs="Times New Roman"/>
          <w:sz w:val="24"/>
          <w:szCs w:val="24"/>
        </w:rPr>
      </w:pPr>
      <w:r w:rsidRPr="003B1BCD">
        <w:rPr>
          <w:rFonts w:ascii="Times New Roman" w:hAnsi="Times New Roman" w:cs="Times New Roman"/>
          <w:sz w:val="24"/>
          <w:szCs w:val="24"/>
        </w:rPr>
        <w:t xml:space="preserve"> </w:t>
      </w:r>
      <w:r w:rsidRPr="003B1BCD">
        <w:rPr>
          <w:rFonts w:ascii="Times New Roman" w:hAnsi="Times New Roman" w:cs="Times New Roman"/>
          <w:sz w:val="24"/>
          <w:szCs w:val="24"/>
        </w:rPr>
        <w:tab/>
        <w:t xml:space="preserve">Взаимодействие с органами профилактики по запросу </w:t>
      </w:r>
      <w:proofErr w:type="spellStart"/>
      <w:r w:rsidRPr="003B1BCD">
        <w:rPr>
          <w:rFonts w:ascii="Times New Roman" w:hAnsi="Times New Roman" w:cs="Times New Roman"/>
          <w:sz w:val="24"/>
          <w:szCs w:val="24"/>
        </w:rPr>
        <w:t>ООи</w:t>
      </w:r>
      <w:proofErr w:type="spellEnd"/>
      <w:r w:rsidRPr="003B1BCD">
        <w:rPr>
          <w:rFonts w:ascii="Times New Roman" w:hAnsi="Times New Roman" w:cs="Times New Roman"/>
          <w:sz w:val="24"/>
          <w:szCs w:val="24"/>
        </w:rPr>
        <w:t xml:space="preserve"> </w:t>
      </w:r>
      <w:proofErr w:type="gramStart"/>
      <w:r w:rsidRPr="003B1BCD">
        <w:rPr>
          <w:rFonts w:ascii="Times New Roman" w:hAnsi="Times New Roman" w:cs="Times New Roman"/>
          <w:sz w:val="24"/>
          <w:szCs w:val="24"/>
        </w:rPr>
        <w:t>П</w:t>
      </w:r>
      <w:proofErr w:type="gramEnd"/>
      <w:r w:rsidRPr="003B1BCD">
        <w:rPr>
          <w:rFonts w:ascii="Times New Roman" w:hAnsi="Times New Roman" w:cs="Times New Roman"/>
          <w:sz w:val="24"/>
          <w:szCs w:val="24"/>
        </w:rPr>
        <w:t xml:space="preserve"> были направлены информационные письма. Совместная работа с отделом реабилитации детей несовершеннолетних «</w:t>
      </w:r>
      <w:proofErr w:type="spellStart"/>
      <w:r w:rsidRPr="003B1BCD">
        <w:rPr>
          <w:rFonts w:ascii="Times New Roman" w:hAnsi="Times New Roman" w:cs="Times New Roman"/>
          <w:sz w:val="24"/>
          <w:szCs w:val="24"/>
        </w:rPr>
        <w:t>Кустук</w:t>
      </w:r>
      <w:proofErr w:type="spellEnd"/>
      <w:r w:rsidRPr="003B1BCD">
        <w:rPr>
          <w:rFonts w:ascii="Times New Roman" w:hAnsi="Times New Roman" w:cs="Times New Roman"/>
          <w:sz w:val="24"/>
          <w:szCs w:val="24"/>
        </w:rPr>
        <w:t xml:space="preserve">» по устройству детей в опекунскую семью. </w:t>
      </w:r>
      <w:proofErr w:type="gramStart"/>
      <w:r w:rsidRPr="003B1BCD">
        <w:rPr>
          <w:rFonts w:ascii="Times New Roman" w:hAnsi="Times New Roman" w:cs="Times New Roman"/>
          <w:sz w:val="24"/>
          <w:szCs w:val="24"/>
        </w:rPr>
        <w:t>Включены в группу информационно – психологического обеспечения МР «Жиганский НЭР»</w:t>
      </w:r>
      <w:proofErr w:type="gramEnd"/>
    </w:p>
    <w:p w:rsidR="007C1B7A" w:rsidRPr="003B1BCD" w:rsidRDefault="007C1B7A" w:rsidP="007C1B7A">
      <w:pPr>
        <w:pStyle w:val="a5"/>
        <w:jc w:val="both"/>
        <w:rPr>
          <w:rFonts w:ascii="Times New Roman" w:hAnsi="Times New Roman" w:cs="Times New Roman"/>
          <w:sz w:val="24"/>
          <w:szCs w:val="24"/>
        </w:rPr>
      </w:pPr>
      <w:r w:rsidRPr="003B1BCD">
        <w:rPr>
          <w:rFonts w:ascii="Times New Roman" w:hAnsi="Times New Roman" w:cs="Times New Roman"/>
          <w:sz w:val="24"/>
          <w:szCs w:val="24"/>
        </w:rPr>
        <w:t xml:space="preserve"> </w:t>
      </w:r>
      <w:r w:rsidRPr="003B1BCD">
        <w:rPr>
          <w:rFonts w:ascii="Times New Roman" w:hAnsi="Times New Roman" w:cs="Times New Roman"/>
          <w:sz w:val="24"/>
          <w:szCs w:val="24"/>
        </w:rPr>
        <w:tab/>
        <w:t>Выступление на районном женском форуме на тему «Берегите детство детей» - 40 участников. Доклад на районном форуме отцов «Секреты воспитания» - 30 человек. Психологический аутотренинг для женщин на снятия эмоционального напряжения – 14 человек.</w:t>
      </w:r>
    </w:p>
    <w:p w:rsidR="007C1B7A" w:rsidRPr="003B1BCD" w:rsidRDefault="007C1B7A" w:rsidP="007C1B7A">
      <w:pPr>
        <w:pStyle w:val="a5"/>
        <w:jc w:val="both"/>
        <w:rPr>
          <w:rFonts w:ascii="Times New Roman" w:hAnsi="Times New Roman" w:cs="Times New Roman"/>
          <w:sz w:val="24"/>
          <w:szCs w:val="24"/>
        </w:rPr>
      </w:pPr>
      <w:r w:rsidRPr="003B1BCD">
        <w:rPr>
          <w:rFonts w:ascii="Times New Roman" w:hAnsi="Times New Roman" w:cs="Times New Roman"/>
          <w:b/>
          <w:sz w:val="24"/>
          <w:szCs w:val="24"/>
        </w:rPr>
        <w:t xml:space="preserve">                 </w:t>
      </w:r>
    </w:p>
    <w:p w:rsidR="007C1B7A" w:rsidRPr="003B1BCD" w:rsidRDefault="007C1B7A" w:rsidP="007C1B7A">
      <w:pPr>
        <w:pStyle w:val="a5"/>
        <w:jc w:val="center"/>
        <w:rPr>
          <w:rFonts w:ascii="Times New Roman" w:hAnsi="Times New Roman" w:cs="Times New Roman"/>
          <w:b/>
          <w:sz w:val="24"/>
          <w:szCs w:val="24"/>
        </w:rPr>
      </w:pPr>
      <w:r w:rsidRPr="003B1BCD">
        <w:rPr>
          <w:rFonts w:ascii="Times New Roman" w:hAnsi="Times New Roman" w:cs="Times New Roman"/>
          <w:b/>
          <w:sz w:val="24"/>
          <w:szCs w:val="24"/>
        </w:rPr>
        <w:t>Семинары и курсы повышения квалификации.</w:t>
      </w:r>
    </w:p>
    <w:p w:rsidR="007C1B7A" w:rsidRPr="003B1BCD" w:rsidRDefault="007C1B7A" w:rsidP="007C1B7A">
      <w:pPr>
        <w:pStyle w:val="a5"/>
        <w:rPr>
          <w:rFonts w:ascii="Times New Roman" w:hAnsi="Times New Roman" w:cs="Times New Roman"/>
          <w:b/>
          <w:sz w:val="24"/>
          <w:szCs w:val="24"/>
        </w:rPr>
      </w:pPr>
      <w:r w:rsidRPr="003B1BCD">
        <w:rPr>
          <w:rFonts w:ascii="Times New Roman" w:hAnsi="Times New Roman" w:cs="Times New Roman"/>
          <w:b/>
          <w:sz w:val="24"/>
          <w:szCs w:val="24"/>
        </w:rPr>
        <w:tab/>
      </w:r>
    </w:p>
    <w:p w:rsidR="00C31FB6" w:rsidRDefault="007C1B7A" w:rsidP="007C1B7A">
      <w:pPr>
        <w:pStyle w:val="a5"/>
        <w:jc w:val="both"/>
        <w:rPr>
          <w:rFonts w:ascii="Times New Roman" w:hAnsi="Times New Roman" w:cs="Times New Roman"/>
          <w:sz w:val="24"/>
          <w:szCs w:val="24"/>
        </w:rPr>
      </w:pPr>
      <w:r w:rsidRPr="003B1BCD">
        <w:rPr>
          <w:rFonts w:ascii="Times New Roman" w:hAnsi="Times New Roman" w:cs="Times New Roman"/>
          <w:sz w:val="24"/>
          <w:szCs w:val="24"/>
        </w:rPr>
        <w:t xml:space="preserve"> </w:t>
      </w:r>
      <w:r w:rsidRPr="003B1BCD">
        <w:rPr>
          <w:rFonts w:ascii="Times New Roman" w:hAnsi="Times New Roman" w:cs="Times New Roman"/>
          <w:sz w:val="24"/>
          <w:szCs w:val="24"/>
        </w:rPr>
        <w:tab/>
      </w:r>
      <w:r w:rsidR="00C31FB6">
        <w:rPr>
          <w:rFonts w:ascii="Times New Roman" w:hAnsi="Times New Roman" w:cs="Times New Roman"/>
          <w:sz w:val="24"/>
          <w:szCs w:val="24"/>
        </w:rPr>
        <w:t>В этом учебном году педагогами-психологами прослушаны лекции на следующих семинарах:</w:t>
      </w:r>
    </w:p>
    <w:p w:rsidR="00C31FB6" w:rsidRDefault="00C31FB6" w:rsidP="007C1B7A">
      <w:pPr>
        <w:pStyle w:val="a5"/>
        <w:jc w:val="both"/>
        <w:rPr>
          <w:rFonts w:ascii="Times New Roman" w:hAnsi="Times New Roman" w:cs="Times New Roman"/>
          <w:sz w:val="24"/>
          <w:szCs w:val="24"/>
        </w:rPr>
      </w:pPr>
      <w:r>
        <w:rPr>
          <w:rFonts w:ascii="Times New Roman" w:hAnsi="Times New Roman" w:cs="Times New Roman"/>
          <w:sz w:val="24"/>
          <w:szCs w:val="24"/>
        </w:rPr>
        <w:t>- Семинар</w:t>
      </w:r>
      <w:r w:rsidR="007C1B7A" w:rsidRPr="003B1BCD">
        <w:rPr>
          <w:rFonts w:ascii="Times New Roman" w:hAnsi="Times New Roman" w:cs="Times New Roman"/>
          <w:sz w:val="24"/>
          <w:szCs w:val="24"/>
        </w:rPr>
        <w:t xml:space="preserve"> благотворительного фонда «</w:t>
      </w:r>
      <w:proofErr w:type="spellStart"/>
      <w:r w:rsidR="007C1B7A" w:rsidRPr="003B1BCD">
        <w:rPr>
          <w:rFonts w:ascii="Times New Roman" w:hAnsi="Times New Roman" w:cs="Times New Roman"/>
          <w:sz w:val="24"/>
          <w:szCs w:val="24"/>
        </w:rPr>
        <w:t>Харсыхал</w:t>
      </w:r>
      <w:proofErr w:type="spellEnd"/>
      <w:r w:rsidR="007C1B7A" w:rsidRPr="003B1BCD">
        <w:rPr>
          <w:rFonts w:ascii="Times New Roman" w:hAnsi="Times New Roman" w:cs="Times New Roman"/>
          <w:sz w:val="24"/>
          <w:szCs w:val="24"/>
        </w:rPr>
        <w:t xml:space="preserve">» г. Якутска «Работа с детьми ОВЗ». </w:t>
      </w:r>
    </w:p>
    <w:p w:rsidR="00C31FB6" w:rsidRDefault="00C31FB6" w:rsidP="007C1B7A">
      <w:pPr>
        <w:pStyle w:val="a5"/>
        <w:jc w:val="both"/>
        <w:rPr>
          <w:rFonts w:ascii="Times New Roman" w:hAnsi="Times New Roman" w:cs="Times New Roman"/>
          <w:sz w:val="24"/>
          <w:szCs w:val="24"/>
        </w:rPr>
      </w:pPr>
      <w:r>
        <w:rPr>
          <w:rFonts w:ascii="Times New Roman" w:hAnsi="Times New Roman" w:cs="Times New Roman"/>
          <w:sz w:val="24"/>
          <w:szCs w:val="24"/>
        </w:rPr>
        <w:t xml:space="preserve">- </w:t>
      </w:r>
      <w:r w:rsidR="007C1B7A" w:rsidRPr="003B1BCD">
        <w:rPr>
          <w:rFonts w:ascii="Times New Roman" w:hAnsi="Times New Roman" w:cs="Times New Roman"/>
          <w:sz w:val="24"/>
          <w:szCs w:val="24"/>
        </w:rPr>
        <w:t xml:space="preserve">Семинар Шиловой Н.А. «Приемы и технологии ФГОС».  «Системный подход в работе с семьями» </w:t>
      </w:r>
    </w:p>
    <w:p w:rsidR="007C1B7A" w:rsidRPr="003B1BCD" w:rsidRDefault="00C31FB6" w:rsidP="007C1B7A">
      <w:pPr>
        <w:pStyle w:val="a5"/>
        <w:jc w:val="both"/>
        <w:rPr>
          <w:rFonts w:ascii="Times New Roman" w:hAnsi="Times New Roman" w:cs="Times New Roman"/>
          <w:sz w:val="24"/>
          <w:szCs w:val="24"/>
        </w:rPr>
      </w:pPr>
      <w:r>
        <w:rPr>
          <w:rFonts w:ascii="Times New Roman" w:hAnsi="Times New Roman" w:cs="Times New Roman"/>
          <w:sz w:val="24"/>
          <w:szCs w:val="24"/>
        </w:rPr>
        <w:t xml:space="preserve">- Семинар представителей </w:t>
      </w:r>
      <w:r w:rsidR="007C1B7A" w:rsidRPr="003B1BCD">
        <w:rPr>
          <w:rFonts w:ascii="Times New Roman" w:hAnsi="Times New Roman" w:cs="Times New Roman"/>
          <w:sz w:val="24"/>
          <w:szCs w:val="24"/>
        </w:rPr>
        <w:t>Институт</w:t>
      </w:r>
      <w:r>
        <w:rPr>
          <w:rFonts w:ascii="Times New Roman" w:hAnsi="Times New Roman" w:cs="Times New Roman"/>
          <w:sz w:val="24"/>
          <w:szCs w:val="24"/>
        </w:rPr>
        <w:t>а</w:t>
      </w:r>
      <w:r w:rsidR="007C1B7A" w:rsidRPr="003B1BCD">
        <w:rPr>
          <w:rFonts w:ascii="Times New Roman" w:hAnsi="Times New Roman" w:cs="Times New Roman"/>
          <w:sz w:val="24"/>
          <w:szCs w:val="24"/>
        </w:rPr>
        <w:t xml:space="preserve"> психологии СВФУ. «Актуальные тенденции качественного образования с ФГОС».</w:t>
      </w:r>
    </w:p>
    <w:p w:rsidR="00C31FB6" w:rsidRDefault="00C31FB6" w:rsidP="007C1B7A">
      <w:pPr>
        <w:pStyle w:val="a5"/>
        <w:jc w:val="both"/>
        <w:rPr>
          <w:rFonts w:ascii="Times New Roman" w:hAnsi="Times New Roman" w:cs="Times New Roman"/>
          <w:sz w:val="24"/>
          <w:szCs w:val="24"/>
        </w:rPr>
      </w:pPr>
    </w:p>
    <w:p w:rsidR="007C1B7A" w:rsidRPr="003B1BCD" w:rsidRDefault="007C1B7A" w:rsidP="00C31FB6">
      <w:pPr>
        <w:pStyle w:val="a5"/>
        <w:jc w:val="center"/>
        <w:rPr>
          <w:rFonts w:ascii="Times New Roman" w:hAnsi="Times New Roman" w:cs="Times New Roman"/>
          <w:sz w:val="24"/>
          <w:szCs w:val="24"/>
        </w:rPr>
      </w:pPr>
      <w:r w:rsidRPr="003B1BCD">
        <w:rPr>
          <w:rFonts w:ascii="Times New Roman" w:hAnsi="Times New Roman" w:cs="Times New Roman"/>
          <w:b/>
          <w:color w:val="000000"/>
          <w:sz w:val="24"/>
          <w:szCs w:val="24"/>
        </w:rPr>
        <w:t>Вывод:</w:t>
      </w:r>
    </w:p>
    <w:p w:rsidR="007C1B7A" w:rsidRPr="003B1BCD" w:rsidRDefault="007C1B7A" w:rsidP="007C1B7A">
      <w:pPr>
        <w:autoSpaceDE w:val="0"/>
        <w:autoSpaceDN w:val="0"/>
        <w:spacing w:after="0" w:line="240" w:lineRule="auto"/>
        <w:ind w:firstLine="708"/>
        <w:jc w:val="both"/>
        <w:rPr>
          <w:rFonts w:ascii="Times New Roman" w:hAnsi="Times New Roman" w:cs="Times New Roman"/>
          <w:sz w:val="24"/>
          <w:szCs w:val="24"/>
        </w:rPr>
      </w:pPr>
      <w:r w:rsidRPr="003B1BCD">
        <w:rPr>
          <w:rFonts w:ascii="Times New Roman" w:hAnsi="Times New Roman" w:cs="Times New Roman"/>
          <w:sz w:val="24"/>
          <w:szCs w:val="24"/>
        </w:rPr>
        <w:t xml:space="preserve">Анализируя всю проведенную за истекший период работу можно сказать о том, что вся деятельность велась в соответствии с перспективным планом работы и по всем направлениям. Проведенная работа позволила выявить профессиональные возможности, а также определить основные пути для реализации деятельности и профессионального роста в дальнейшем. </w:t>
      </w:r>
      <w:r w:rsidR="00C31FB6">
        <w:rPr>
          <w:rFonts w:ascii="Times New Roman" w:hAnsi="Times New Roman" w:cs="Times New Roman"/>
          <w:sz w:val="24"/>
          <w:szCs w:val="24"/>
        </w:rPr>
        <w:t>Необходимо п</w:t>
      </w:r>
      <w:r w:rsidRPr="003B1BCD">
        <w:rPr>
          <w:rFonts w:ascii="Times New Roman" w:hAnsi="Times New Roman" w:cs="Times New Roman"/>
          <w:sz w:val="24"/>
          <w:szCs w:val="24"/>
        </w:rPr>
        <w:t>родолжать деятельность в будущем учебном году с учетом анализа деятельности за прошедший год.</w:t>
      </w:r>
    </w:p>
    <w:p w:rsidR="007C1B7A" w:rsidRPr="003B1BCD" w:rsidRDefault="007C1B7A" w:rsidP="00300F2A">
      <w:pPr>
        <w:autoSpaceDE w:val="0"/>
        <w:autoSpaceDN w:val="0"/>
        <w:spacing w:after="0" w:line="240" w:lineRule="auto"/>
        <w:ind w:firstLine="708"/>
        <w:jc w:val="center"/>
        <w:rPr>
          <w:rFonts w:ascii="Times New Roman" w:eastAsia="Calibri" w:hAnsi="Times New Roman" w:cs="Times New Roman"/>
          <w:b/>
          <w:sz w:val="24"/>
          <w:szCs w:val="24"/>
        </w:rPr>
      </w:pPr>
      <w:r w:rsidRPr="003B1BCD">
        <w:rPr>
          <w:rFonts w:ascii="Times New Roman" w:hAnsi="Times New Roman" w:cs="Times New Roman"/>
          <w:sz w:val="24"/>
          <w:szCs w:val="24"/>
        </w:rPr>
        <w:br/>
      </w:r>
    </w:p>
    <w:p w:rsidR="00300F2A" w:rsidRDefault="00300F2A">
      <w:pPr>
        <w:rPr>
          <w:rFonts w:ascii="Times New Roman" w:hAnsi="Times New Roman" w:cs="Times New Roman"/>
          <w:b/>
          <w:i/>
          <w:sz w:val="24"/>
          <w:szCs w:val="24"/>
          <w:u w:val="single"/>
        </w:rPr>
      </w:pPr>
      <w:r>
        <w:rPr>
          <w:rFonts w:ascii="Times New Roman" w:hAnsi="Times New Roman" w:cs="Times New Roman"/>
          <w:b/>
          <w:i/>
          <w:sz w:val="24"/>
          <w:szCs w:val="24"/>
          <w:u w:val="single"/>
        </w:rPr>
        <w:br w:type="page"/>
      </w:r>
    </w:p>
    <w:p w:rsidR="007C1B7A" w:rsidRPr="002A7459" w:rsidRDefault="007C1B7A" w:rsidP="007C1B7A">
      <w:pPr>
        <w:spacing w:after="0" w:line="240" w:lineRule="auto"/>
        <w:ind w:left="-426"/>
        <w:jc w:val="center"/>
        <w:rPr>
          <w:rFonts w:ascii="Times New Roman" w:hAnsi="Times New Roman" w:cs="Times New Roman"/>
          <w:b/>
          <w:i/>
          <w:sz w:val="24"/>
          <w:szCs w:val="24"/>
          <w:u w:val="single"/>
        </w:rPr>
      </w:pPr>
      <w:r w:rsidRPr="002A7459">
        <w:rPr>
          <w:rFonts w:ascii="Times New Roman" w:hAnsi="Times New Roman" w:cs="Times New Roman"/>
          <w:b/>
          <w:i/>
          <w:sz w:val="24"/>
          <w:szCs w:val="24"/>
          <w:u w:val="single"/>
        </w:rPr>
        <w:lastRenderedPageBreak/>
        <w:t>Здоровье и ЗОЖ</w:t>
      </w:r>
    </w:p>
    <w:p w:rsidR="007C1B7A" w:rsidRPr="002A7459" w:rsidRDefault="007C1B7A" w:rsidP="007C1B7A">
      <w:pPr>
        <w:spacing w:after="0" w:line="240" w:lineRule="auto"/>
        <w:ind w:left="-426"/>
        <w:jc w:val="center"/>
        <w:rPr>
          <w:rFonts w:ascii="Times New Roman" w:eastAsia="Calibri" w:hAnsi="Times New Roman" w:cs="Times New Roman"/>
          <w:b/>
          <w:i/>
          <w:sz w:val="24"/>
          <w:szCs w:val="24"/>
          <w:u w:val="single"/>
        </w:rPr>
      </w:pPr>
    </w:p>
    <w:p w:rsidR="00C404CA" w:rsidRPr="00681748" w:rsidRDefault="00C404CA" w:rsidP="00C404CA">
      <w:pPr>
        <w:pStyle w:val="a5"/>
        <w:ind w:firstLine="567"/>
        <w:jc w:val="both"/>
        <w:rPr>
          <w:rFonts w:ascii="Times New Roman" w:hAnsi="Times New Roman" w:cs="Times New Roman"/>
          <w:b/>
          <w:i/>
          <w:sz w:val="24"/>
          <w:szCs w:val="24"/>
        </w:rPr>
      </w:pPr>
      <w:r w:rsidRPr="00697192">
        <w:rPr>
          <w:rFonts w:ascii="Times New Roman" w:hAnsi="Times New Roman" w:cs="Times New Roman"/>
          <w:b/>
          <w:i/>
          <w:sz w:val="24"/>
          <w:szCs w:val="24"/>
        </w:rPr>
        <w:t>Цель: актуализация здорового образа жизни, формирование у учащихся ответственного поведения и отношения к своему здоровью.</w:t>
      </w:r>
    </w:p>
    <w:p w:rsidR="00C404CA" w:rsidRDefault="00C404CA" w:rsidP="00C404CA">
      <w:pPr>
        <w:tabs>
          <w:tab w:val="left" w:pos="709"/>
          <w:tab w:val="center" w:pos="4677"/>
        </w:tabs>
        <w:spacing w:after="0" w:line="240" w:lineRule="auto"/>
        <w:jc w:val="both"/>
        <w:rPr>
          <w:rFonts w:ascii="Times New Roman" w:eastAsia="Calibri" w:hAnsi="Times New Roman" w:cs="Times New Roman"/>
          <w:sz w:val="24"/>
          <w:szCs w:val="24"/>
        </w:rPr>
      </w:pPr>
    </w:p>
    <w:p w:rsidR="00C404CA" w:rsidRPr="0023411A" w:rsidRDefault="00C404CA" w:rsidP="00C404C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На начало 2017-2018 учебного года был</w:t>
      </w:r>
      <w:r w:rsidRPr="0023411A">
        <w:rPr>
          <w:rFonts w:ascii="Times New Roman" w:hAnsi="Times New Roman" w:cs="Times New Roman"/>
          <w:sz w:val="24"/>
          <w:szCs w:val="24"/>
        </w:rPr>
        <w:t xml:space="preserve">  утвержден  план работы общественного поста формирования ЗОЖ на 2017 – 2018 год</w:t>
      </w:r>
      <w:r>
        <w:rPr>
          <w:rFonts w:ascii="Times New Roman" w:hAnsi="Times New Roman" w:cs="Times New Roman"/>
          <w:sz w:val="24"/>
          <w:szCs w:val="24"/>
        </w:rPr>
        <w:t>ы, паспорт общественного поста</w:t>
      </w:r>
      <w:r w:rsidRPr="0023411A">
        <w:rPr>
          <w:rFonts w:ascii="Times New Roman" w:hAnsi="Times New Roman" w:cs="Times New Roman"/>
          <w:sz w:val="24"/>
          <w:szCs w:val="24"/>
        </w:rPr>
        <w:t>, вышел приказ о персональном составе общественного поста формирования ЗОЖ.</w:t>
      </w:r>
    </w:p>
    <w:p w:rsidR="00C404CA" w:rsidRDefault="00C404CA" w:rsidP="00C404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Согласно плану работы общественного поста ЗОЖ были проведены различные </w:t>
      </w:r>
      <w:r w:rsidRPr="0023411A">
        <w:rPr>
          <w:rFonts w:ascii="Times New Roman" w:hAnsi="Times New Roman" w:cs="Times New Roman"/>
          <w:sz w:val="24"/>
          <w:szCs w:val="24"/>
        </w:rPr>
        <w:t>мероприятия</w:t>
      </w:r>
      <w:r w:rsidR="00F75221">
        <w:rPr>
          <w:rFonts w:ascii="Times New Roman" w:hAnsi="Times New Roman" w:cs="Times New Roman"/>
          <w:sz w:val="24"/>
          <w:szCs w:val="24"/>
        </w:rPr>
        <w:t>.</w:t>
      </w:r>
    </w:p>
    <w:p w:rsidR="00C404CA" w:rsidRDefault="00C404CA" w:rsidP="00C404CA">
      <w:pPr>
        <w:spacing w:after="0" w:line="240" w:lineRule="auto"/>
        <w:ind w:firstLine="708"/>
        <w:jc w:val="both"/>
        <w:rPr>
          <w:rFonts w:ascii="Times New Roman" w:hAnsi="Times New Roman" w:cs="Times New Roman"/>
          <w:sz w:val="24"/>
          <w:szCs w:val="24"/>
        </w:rPr>
      </w:pPr>
      <w:r w:rsidRPr="0023411A">
        <w:rPr>
          <w:rFonts w:ascii="Times New Roman" w:hAnsi="Times New Roman" w:cs="Times New Roman"/>
          <w:sz w:val="24"/>
          <w:szCs w:val="24"/>
        </w:rPr>
        <w:t>В сентябре месяце было проведено анкетирование с 6 по 11 классы по вредным привычкам. Участвовало 183 обучающихся. По итогам анкетирования видно, что все обучающиеся информированы о вреде курения, алкоголя и наркомании, но честно признаются об употреблении сигарет 53 учащихся (старшеклассники), а употребляют алкоголь 7, это учащиеся которые состоят на учете. Учащиеся 100% считают, что наркотики не пробовали и не будут.</w:t>
      </w:r>
    </w:p>
    <w:p w:rsidR="00C404CA" w:rsidRPr="0023411A" w:rsidRDefault="00C404CA" w:rsidP="00F75221">
      <w:pPr>
        <w:spacing w:after="0" w:line="240" w:lineRule="auto"/>
        <w:ind w:firstLine="567"/>
        <w:jc w:val="both"/>
        <w:rPr>
          <w:rFonts w:ascii="Times New Roman" w:hAnsi="Times New Roman" w:cs="Times New Roman"/>
          <w:sz w:val="24"/>
          <w:szCs w:val="24"/>
        </w:rPr>
      </w:pPr>
      <w:r w:rsidRPr="00A45263">
        <w:rPr>
          <w:rFonts w:ascii="Times New Roman" w:hAnsi="Times New Roman" w:cs="Times New Roman"/>
          <w:sz w:val="24"/>
          <w:szCs w:val="24"/>
        </w:rPr>
        <w:t xml:space="preserve">С 5 по 7 декабря 2017 года </w:t>
      </w:r>
      <w:r>
        <w:rPr>
          <w:rFonts w:ascii="Times New Roman" w:hAnsi="Times New Roman" w:cs="Times New Roman"/>
          <w:sz w:val="24"/>
          <w:szCs w:val="24"/>
        </w:rPr>
        <w:t>с</w:t>
      </w:r>
      <w:r w:rsidRPr="00A45263">
        <w:rPr>
          <w:rFonts w:ascii="Times New Roman" w:hAnsi="Times New Roman" w:cs="Times New Roman"/>
          <w:sz w:val="24"/>
          <w:szCs w:val="24"/>
        </w:rPr>
        <w:t xml:space="preserve"> участи</w:t>
      </w:r>
      <w:r>
        <w:rPr>
          <w:rFonts w:ascii="Times New Roman" w:hAnsi="Times New Roman" w:cs="Times New Roman"/>
          <w:sz w:val="24"/>
          <w:szCs w:val="24"/>
        </w:rPr>
        <w:t>ем</w:t>
      </w:r>
      <w:r w:rsidRPr="00A45263">
        <w:rPr>
          <w:rFonts w:ascii="Times New Roman" w:hAnsi="Times New Roman" w:cs="Times New Roman"/>
          <w:sz w:val="24"/>
          <w:szCs w:val="24"/>
        </w:rPr>
        <w:t xml:space="preserve"> врача нарколога </w:t>
      </w:r>
      <w:proofErr w:type="spellStart"/>
      <w:r w:rsidRPr="00A45263">
        <w:rPr>
          <w:rFonts w:ascii="Times New Roman" w:hAnsi="Times New Roman" w:cs="Times New Roman"/>
          <w:sz w:val="24"/>
          <w:szCs w:val="24"/>
        </w:rPr>
        <w:t>Жиганской</w:t>
      </w:r>
      <w:proofErr w:type="spellEnd"/>
      <w:r w:rsidRPr="00A45263">
        <w:rPr>
          <w:rFonts w:ascii="Times New Roman" w:hAnsi="Times New Roman" w:cs="Times New Roman"/>
          <w:sz w:val="24"/>
          <w:szCs w:val="24"/>
        </w:rPr>
        <w:t xml:space="preserve"> ЦРБ было проведено добровольное анонимное тестирование по выявлению потребления наркотических средств и психотропных веще</w:t>
      </w:r>
      <w:proofErr w:type="gramStart"/>
      <w:r w:rsidRPr="00A45263">
        <w:rPr>
          <w:rFonts w:ascii="Times New Roman" w:hAnsi="Times New Roman" w:cs="Times New Roman"/>
          <w:sz w:val="24"/>
          <w:szCs w:val="24"/>
        </w:rPr>
        <w:t>ств ср</w:t>
      </w:r>
      <w:proofErr w:type="gramEnd"/>
      <w:r w:rsidRPr="00A45263">
        <w:rPr>
          <w:rFonts w:ascii="Times New Roman" w:hAnsi="Times New Roman" w:cs="Times New Roman"/>
          <w:sz w:val="24"/>
          <w:szCs w:val="24"/>
        </w:rPr>
        <w:t xml:space="preserve">еди </w:t>
      </w:r>
      <w:r>
        <w:rPr>
          <w:rFonts w:ascii="Times New Roman" w:hAnsi="Times New Roman" w:cs="Times New Roman"/>
          <w:sz w:val="24"/>
          <w:szCs w:val="24"/>
        </w:rPr>
        <w:t>об</w:t>
      </w:r>
      <w:r w:rsidRPr="00A45263">
        <w:rPr>
          <w:rFonts w:ascii="Times New Roman" w:hAnsi="Times New Roman" w:cs="Times New Roman"/>
          <w:sz w:val="24"/>
          <w:szCs w:val="24"/>
        </w:rPr>
        <w:t>уча</w:t>
      </w:r>
      <w:r>
        <w:rPr>
          <w:rFonts w:ascii="Times New Roman" w:hAnsi="Times New Roman" w:cs="Times New Roman"/>
          <w:sz w:val="24"/>
          <w:szCs w:val="24"/>
        </w:rPr>
        <w:t>ю</w:t>
      </w:r>
      <w:r w:rsidRPr="00A45263">
        <w:rPr>
          <w:rFonts w:ascii="Times New Roman" w:hAnsi="Times New Roman" w:cs="Times New Roman"/>
          <w:sz w:val="24"/>
          <w:szCs w:val="24"/>
        </w:rPr>
        <w:t>щихся</w:t>
      </w:r>
      <w:r>
        <w:rPr>
          <w:rFonts w:ascii="Times New Roman" w:hAnsi="Times New Roman" w:cs="Times New Roman"/>
          <w:sz w:val="24"/>
          <w:szCs w:val="24"/>
        </w:rPr>
        <w:t xml:space="preserve"> </w:t>
      </w:r>
      <w:r w:rsidRPr="00A45263">
        <w:rPr>
          <w:rFonts w:ascii="Times New Roman" w:hAnsi="Times New Roman" w:cs="Times New Roman"/>
          <w:sz w:val="24"/>
          <w:szCs w:val="24"/>
        </w:rPr>
        <w:t>9 – 11 классов. Всего проверено 87 обучающихся, положительных результатов не выявлено.</w:t>
      </w:r>
      <w:r w:rsidRPr="00F013EF">
        <w:rPr>
          <w:rFonts w:ascii="Times New Roman" w:hAnsi="Times New Roman" w:cs="Times New Roman"/>
          <w:sz w:val="24"/>
          <w:szCs w:val="24"/>
        </w:rPr>
        <w:t xml:space="preserve"> </w:t>
      </w:r>
      <w:r>
        <w:rPr>
          <w:rFonts w:ascii="Times New Roman" w:hAnsi="Times New Roman" w:cs="Times New Roman"/>
          <w:sz w:val="24"/>
          <w:szCs w:val="24"/>
        </w:rPr>
        <w:t>Т</w:t>
      </w:r>
      <w:r w:rsidRPr="0023411A">
        <w:rPr>
          <w:rFonts w:ascii="Times New Roman" w:hAnsi="Times New Roman" w:cs="Times New Roman"/>
          <w:sz w:val="24"/>
          <w:szCs w:val="24"/>
        </w:rPr>
        <w:t xml:space="preserve">акже проведена встреча  с акушером Чупровой </w:t>
      </w:r>
      <w:proofErr w:type="spellStart"/>
      <w:r w:rsidRPr="0023411A">
        <w:rPr>
          <w:rFonts w:ascii="Times New Roman" w:hAnsi="Times New Roman" w:cs="Times New Roman"/>
          <w:sz w:val="24"/>
          <w:szCs w:val="24"/>
        </w:rPr>
        <w:t>Т</w:t>
      </w:r>
      <w:r>
        <w:rPr>
          <w:rFonts w:ascii="Times New Roman" w:hAnsi="Times New Roman" w:cs="Times New Roman"/>
          <w:sz w:val="24"/>
          <w:szCs w:val="24"/>
        </w:rPr>
        <w:t>уярой</w:t>
      </w:r>
      <w:proofErr w:type="spellEnd"/>
      <w:r>
        <w:rPr>
          <w:rFonts w:ascii="Times New Roman" w:hAnsi="Times New Roman" w:cs="Times New Roman"/>
          <w:sz w:val="24"/>
          <w:szCs w:val="24"/>
        </w:rPr>
        <w:t xml:space="preserve"> </w:t>
      </w:r>
      <w:r w:rsidRPr="0023411A">
        <w:rPr>
          <w:rFonts w:ascii="Times New Roman" w:hAnsi="Times New Roman" w:cs="Times New Roman"/>
          <w:sz w:val="24"/>
          <w:szCs w:val="24"/>
        </w:rPr>
        <w:t>С</w:t>
      </w:r>
      <w:r>
        <w:rPr>
          <w:rFonts w:ascii="Times New Roman" w:hAnsi="Times New Roman" w:cs="Times New Roman"/>
          <w:sz w:val="24"/>
          <w:szCs w:val="24"/>
        </w:rPr>
        <w:t>еменовной</w:t>
      </w:r>
      <w:r w:rsidRPr="0023411A">
        <w:rPr>
          <w:rFonts w:ascii="Times New Roman" w:hAnsi="Times New Roman" w:cs="Times New Roman"/>
          <w:sz w:val="24"/>
          <w:szCs w:val="24"/>
        </w:rPr>
        <w:t xml:space="preserve"> и медсестрой профилактического кабинета Соломоновой А</w:t>
      </w:r>
      <w:r>
        <w:rPr>
          <w:rFonts w:ascii="Times New Roman" w:hAnsi="Times New Roman" w:cs="Times New Roman"/>
          <w:sz w:val="24"/>
          <w:szCs w:val="24"/>
        </w:rPr>
        <w:t xml:space="preserve">нной </w:t>
      </w:r>
      <w:r w:rsidRPr="0023411A">
        <w:rPr>
          <w:rFonts w:ascii="Times New Roman" w:hAnsi="Times New Roman" w:cs="Times New Roman"/>
          <w:sz w:val="24"/>
          <w:szCs w:val="24"/>
        </w:rPr>
        <w:t>М</w:t>
      </w:r>
      <w:r>
        <w:rPr>
          <w:rFonts w:ascii="Times New Roman" w:hAnsi="Times New Roman" w:cs="Times New Roman"/>
          <w:sz w:val="24"/>
          <w:szCs w:val="24"/>
        </w:rPr>
        <w:t>ихайловной</w:t>
      </w:r>
      <w:r w:rsidRPr="0023411A">
        <w:rPr>
          <w:rFonts w:ascii="Times New Roman" w:hAnsi="Times New Roman" w:cs="Times New Roman"/>
          <w:sz w:val="24"/>
          <w:szCs w:val="24"/>
        </w:rPr>
        <w:t xml:space="preserve">  с учащимися 9-10 классов по теме «Токсикомания», «СПИД»  (69 </w:t>
      </w:r>
      <w:r>
        <w:rPr>
          <w:rFonts w:ascii="Times New Roman" w:hAnsi="Times New Roman" w:cs="Times New Roman"/>
          <w:sz w:val="24"/>
          <w:szCs w:val="24"/>
        </w:rPr>
        <w:t>учащихся).</w:t>
      </w:r>
      <w:r w:rsidRPr="0064188B">
        <w:rPr>
          <w:rFonts w:ascii="Times New Roman" w:hAnsi="Times New Roman" w:cs="Times New Roman"/>
          <w:sz w:val="24"/>
          <w:szCs w:val="24"/>
        </w:rPr>
        <w:t xml:space="preserve"> </w:t>
      </w:r>
      <w:r>
        <w:rPr>
          <w:rFonts w:ascii="Times New Roman" w:hAnsi="Times New Roman" w:cs="Times New Roman"/>
          <w:sz w:val="24"/>
          <w:szCs w:val="24"/>
        </w:rPr>
        <w:t>Состоялась в</w:t>
      </w:r>
      <w:r w:rsidRPr="0023411A">
        <w:rPr>
          <w:rFonts w:ascii="Times New Roman" w:hAnsi="Times New Roman" w:cs="Times New Roman"/>
          <w:sz w:val="24"/>
          <w:szCs w:val="24"/>
        </w:rPr>
        <w:t xml:space="preserve">стреча с врачом  </w:t>
      </w:r>
      <w:proofErr w:type="gramStart"/>
      <w:r w:rsidRPr="0023411A">
        <w:rPr>
          <w:rFonts w:ascii="Times New Roman" w:hAnsi="Times New Roman" w:cs="Times New Roman"/>
          <w:sz w:val="24"/>
          <w:szCs w:val="24"/>
        </w:rPr>
        <w:t>акушер-гинекологом</w:t>
      </w:r>
      <w:proofErr w:type="gramEnd"/>
      <w:r w:rsidRPr="0023411A">
        <w:rPr>
          <w:rFonts w:ascii="Times New Roman" w:hAnsi="Times New Roman" w:cs="Times New Roman"/>
          <w:sz w:val="24"/>
          <w:szCs w:val="24"/>
        </w:rPr>
        <w:t xml:space="preserve"> «СПИД центра» Каплиной Г.</w:t>
      </w:r>
      <w:r w:rsidR="00F75221">
        <w:rPr>
          <w:rFonts w:ascii="Times New Roman" w:hAnsi="Times New Roman" w:cs="Times New Roman"/>
          <w:sz w:val="24"/>
          <w:szCs w:val="24"/>
        </w:rPr>
        <w:t xml:space="preserve"> </w:t>
      </w:r>
      <w:r w:rsidRPr="0023411A">
        <w:rPr>
          <w:rFonts w:ascii="Times New Roman" w:hAnsi="Times New Roman" w:cs="Times New Roman"/>
          <w:sz w:val="24"/>
          <w:szCs w:val="24"/>
        </w:rPr>
        <w:t>В</w:t>
      </w:r>
      <w:r w:rsidR="00F75221">
        <w:rPr>
          <w:rFonts w:ascii="Times New Roman" w:hAnsi="Times New Roman" w:cs="Times New Roman"/>
          <w:sz w:val="24"/>
          <w:szCs w:val="24"/>
        </w:rPr>
        <w:t>.</w:t>
      </w:r>
      <w:r w:rsidRPr="0023411A">
        <w:rPr>
          <w:rFonts w:ascii="Times New Roman" w:hAnsi="Times New Roman" w:cs="Times New Roman"/>
          <w:sz w:val="24"/>
          <w:szCs w:val="24"/>
        </w:rPr>
        <w:t xml:space="preserve"> по теме: «Что такое ВИЧ?</w:t>
      </w:r>
      <w:r>
        <w:rPr>
          <w:rFonts w:ascii="Times New Roman" w:hAnsi="Times New Roman" w:cs="Times New Roman"/>
          <w:sz w:val="24"/>
          <w:szCs w:val="24"/>
        </w:rPr>
        <w:t>» и «Наркомания» (60 учащихся)</w:t>
      </w:r>
      <w:r w:rsidRPr="0023411A">
        <w:rPr>
          <w:rFonts w:ascii="Times New Roman" w:hAnsi="Times New Roman" w:cs="Times New Roman"/>
          <w:sz w:val="24"/>
          <w:szCs w:val="24"/>
        </w:rPr>
        <w:t>.</w:t>
      </w:r>
    </w:p>
    <w:p w:rsidR="00C404CA" w:rsidRPr="0023411A" w:rsidRDefault="00C404CA" w:rsidP="00C404C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 январе 2018 года п</w:t>
      </w:r>
      <w:r w:rsidRPr="0023411A">
        <w:rPr>
          <w:rFonts w:ascii="Times New Roman" w:hAnsi="Times New Roman" w:cs="Times New Roman"/>
          <w:sz w:val="24"/>
          <w:szCs w:val="24"/>
        </w:rPr>
        <w:t>сихологами проведен</w:t>
      </w:r>
      <w:r>
        <w:rPr>
          <w:rFonts w:ascii="Times New Roman" w:hAnsi="Times New Roman" w:cs="Times New Roman"/>
          <w:sz w:val="24"/>
          <w:szCs w:val="24"/>
        </w:rPr>
        <w:t>а информационная работа для роди</w:t>
      </w:r>
      <w:r w:rsidRPr="0023411A">
        <w:rPr>
          <w:rFonts w:ascii="Times New Roman" w:hAnsi="Times New Roman" w:cs="Times New Roman"/>
          <w:sz w:val="24"/>
          <w:szCs w:val="24"/>
        </w:rPr>
        <w:t xml:space="preserve">телей, консультирование и практикумы для подростков. Для учащихся 5,6,7 классов проведен психологический практикум </w:t>
      </w:r>
      <w:r w:rsidR="00F75221">
        <w:rPr>
          <w:rFonts w:ascii="Times New Roman" w:hAnsi="Times New Roman" w:cs="Times New Roman"/>
          <w:sz w:val="24"/>
          <w:szCs w:val="24"/>
        </w:rPr>
        <w:t xml:space="preserve">по </w:t>
      </w:r>
      <w:r w:rsidRPr="0023411A">
        <w:rPr>
          <w:rFonts w:ascii="Times New Roman" w:hAnsi="Times New Roman" w:cs="Times New Roman"/>
          <w:sz w:val="24"/>
          <w:szCs w:val="24"/>
        </w:rPr>
        <w:t>программе «</w:t>
      </w:r>
      <w:proofErr w:type="spellStart"/>
      <w:r w:rsidRPr="0023411A">
        <w:rPr>
          <w:rFonts w:ascii="Times New Roman" w:hAnsi="Times New Roman" w:cs="Times New Roman"/>
          <w:sz w:val="24"/>
          <w:szCs w:val="24"/>
        </w:rPr>
        <w:t>Сталкер</w:t>
      </w:r>
      <w:proofErr w:type="spellEnd"/>
      <w:r w:rsidRPr="0023411A">
        <w:rPr>
          <w:rFonts w:ascii="Times New Roman" w:hAnsi="Times New Roman" w:cs="Times New Roman"/>
          <w:sz w:val="24"/>
          <w:szCs w:val="24"/>
        </w:rPr>
        <w:t>».  По заявкам классных руководителей проведено индивидуальное консультирование для отдельных учащихся.</w:t>
      </w:r>
    </w:p>
    <w:p w:rsidR="00C404CA" w:rsidRPr="0023411A" w:rsidRDefault="00C404CA" w:rsidP="00F7522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 течение</w:t>
      </w:r>
      <w:r w:rsidRPr="0023411A">
        <w:rPr>
          <w:rFonts w:ascii="Times New Roman" w:hAnsi="Times New Roman" w:cs="Times New Roman"/>
          <w:sz w:val="24"/>
          <w:szCs w:val="24"/>
        </w:rPr>
        <w:t xml:space="preserve">  месяца для родителей  среднего звена проведены родительские собрания «Возрастные особенности подростка»</w:t>
      </w:r>
      <w:r>
        <w:rPr>
          <w:rFonts w:ascii="Times New Roman" w:hAnsi="Times New Roman" w:cs="Times New Roman"/>
          <w:sz w:val="24"/>
          <w:szCs w:val="24"/>
        </w:rPr>
        <w:t xml:space="preserve"> психологом школы Михайловой Моник</w:t>
      </w:r>
      <w:r w:rsidR="00F75221">
        <w:rPr>
          <w:rFonts w:ascii="Times New Roman" w:hAnsi="Times New Roman" w:cs="Times New Roman"/>
          <w:sz w:val="24"/>
          <w:szCs w:val="24"/>
        </w:rPr>
        <w:t>ой Александровной.</w:t>
      </w:r>
    </w:p>
    <w:p w:rsidR="00C404CA" w:rsidRDefault="00C404CA" w:rsidP="00F7522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Классные</w:t>
      </w:r>
      <w:r w:rsidRPr="0023411A">
        <w:rPr>
          <w:rFonts w:ascii="Times New Roman" w:hAnsi="Times New Roman" w:cs="Times New Roman"/>
          <w:sz w:val="24"/>
          <w:szCs w:val="24"/>
        </w:rPr>
        <w:t xml:space="preserve"> руководител</w:t>
      </w:r>
      <w:r w:rsidR="00F75221">
        <w:rPr>
          <w:rFonts w:ascii="Times New Roman" w:hAnsi="Times New Roman" w:cs="Times New Roman"/>
          <w:sz w:val="24"/>
          <w:szCs w:val="24"/>
        </w:rPr>
        <w:t>и</w:t>
      </w:r>
      <w:r w:rsidRPr="0023411A">
        <w:rPr>
          <w:rFonts w:ascii="Times New Roman" w:hAnsi="Times New Roman" w:cs="Times New Roman"/>
          <w:sz w:val="24"/>
          <w:szCs w:val="24"/>
        </w:rPr>
        <w:t xml:space="preserve"> провели классные часы, показали </w:t>
      </w:r>
      <w:r w:rsidR="00F75221">
        <w:rPr>
          <w:rFonts w:ascii="Times New Roman" w:hAnsi="Times New Roman" w:cs="Times New Roman"/>
          <w:sz w:val="24"/>
          <w:szCs w:val="24"/>
        </w:rPr>
        <w:t xml:space="preserve">фильм </w:t>
      </w:r>
      <w:r w:rsidRPr="0023411A">
        <w:rPr>
          <w:rFonts w:ascii="Times New Roman" w:hAnsi="Times New Roman" w:cs="Times New Roman"/>
          <w:sz w:val="24"/>
          <w:szCs w:val="24"/>
        </w:rPr>
        <w:t>(материал</w:t>
      </w:r>
      <w:r w:rsidR="00F75221">
        <w:rPr>
          <w:rFonts w:ascii="Times New Roman" w:hAnsi="Times New Roman" w:cs="Times New Roman"/>
          <w:sz w:val="24"/>
          <w:szCs w:val="24"/>
        </w:rPr>
        <w:t>ы</w:t>
      </w:r>
      <w:r w:rsidRPr="0023411A">
        <w:rPr>
          <w:rFonts w:ascii="Times New Roman" w:hAnsi="Times New Roman" w:cs="Times New Roman"/>
          <w:sz w:val="24"/>
          <w:szCs w:val="24"/>
        </w:rPr>
        <w:t xml:space="preserve"> </w:t>
      </w:r>
      <w:r w:rsidR="00F75221">
        <w:rPr>
          <w:rFonts w:ascii="Times New Roman" w:hAnsi="Times New Roman" w:cs="Times New Roman"/>
          <w:sz w:val="24"/>
          <w:szCs w:val="24"/>
        </w:rPr>
        <w:t>подобраны</w:t>
      </w:r>
      <w:r w:rsidRPr="0023411A">
        <w:rPr>
          <w:rFonts w:ascii="Times New Roman" w:hAnsi="Times New Roman" w:cs="Times New Roman"/>
          <w:sz w:val="24"/>
          <w:szCs w:val="24"/>
        </w:rPr>
        <w:t xml:space="preserve"> п</w:t>
      </w:r>
      <w:r w:rsidR="00F75221">
        <w:rPr>
          <w:rFonts w:ascii="Times New Roman" w:hAnsi="Times New Roman" w:cs="Times New Roman"/>
          <w:sz w:val="24"/>
          <w:szCs w:val="24"/>
        </w:rPr>
        <w:t>едагогами-п</w:t>
      </w:r>
      <w:r w:rsidRPr="0023411A">
        <w:rPr>
          <w:rFonts w:ascii="Times New Roman" w:hAnsi="Times New Roman" w:cs="Times New Roman"/>
          <w:sz w:val="24"/>
          <w:szCs w:val="24"/>
        </w:rPr>
        <w:t>сихолог</w:t>
      </w:r>
      <w:r w:rsidR="00F75221">
        <w:rPr>
          <w:rFonts w:ascii="Times New Roman" w:hAnsi="Times New Roman" w:cs="Times New Roman"/>
          <w:sz w:val="24"/>
          <w:szCs w:val="24"/>
        </w:rPr>
        <w:t>ами</w:t>
      </w:r>
      <w:r w:rsidRPr="0023411A">
        <w:rPr>
          <w:rFonts w:ascii="Times New Roman" w:hAnsi="Times New Roman" w:cs="Times New Roman"/>
          <w:sz w:val="24"/>
          <w:szCs w:val="24"/>
        </w:rPr>
        <w:t xml:space="preserve">, </w:t>
      </w:r>
      <w:r w:rsidR="00F75221">
        <w:rPr>
          <w:rFonts w:ascii="Times New Roman" w:hAnsi="Times New Roman" w:cs="Times New Roman"/>
          <w:sz w:val="24"/>
          <w:szCs w:val="24"/>
        </w:rPr>
        <w:t xml:space="preserve">школьным </w:t>
      </w:r>
      <w:r w:rsidRPr="0023411A">
        <w:rPr>
          <w:rFonts w:ascii="Times New Roman" w:hAnsi="Times New Roman" w:cs="Times New Roman"/>
          <w:sz w:val="24"/>
          <w:szCs w:val="24"/>
        </w:rPr>
        <w:t>библиотекар</w:t>
      </w:r>
      <w:r w:rsidR="00F75221">
        <w:rPr>
          <w:rFonts w:ascii="Times New Roman" w:hAnsi="Times New Roman" w:cs="Times New Roman"/>
          <w:sz w:val="24"/>
          <w:szCs w:val="24"/>
        </w:rPr>
        <w:t>ем</w:t>
      </w:r>
      <w:r w:rsidRPr="0023411A">
        <w:rPr>
          <w:rFonts w:ascii="Times New Roman" w:hAnsi="Times New Roman" w:cs="Times New Roman"/>
          <w:sz w:val="24"/>
          <w:szCs w:val="24"/>
        </w:rPr>
        <w:t>)</w:t>
      </w:r>
      <w:r w:rsidR="00F75221">
        <w:rPr>
          <w:rFonts w:ascii="Times New Roman" w:hAnsi="Times New Roman" w:cs="Times New Roman"/>
          <w:sz w:val="24"/>
          <w:szCs w:val="24"/>
        </w:rPr>
        <w:t xml:space="preserve">, </w:t>
      </w:r>
      <w:r w:rsidRPr="0023411A">
        <w:rPr>
          <w:rFonts w:ascii="Times New Roman" w:hAnsi="Times New Roman" w:cs="Times New Roman"/>
          <w:sz w:val="24"/>
          <w:szCs w:val="24"/>
        </w:rPr>
        <w:t xml:space="preserve"> родительские собрания</w:t>
      </w:r>
      <w:r>
        <w:rPr>
          <w:rFonts w:ascii="Times New Roman" w:hAnsi="Times New Roman" w:cs="Times New Roman"/>
          <w:sz w:val="24"/>
          <w:szCs w:val="24"/>
        </w:rPr>
        <w:t xml:space="preserve"> по темам: «Психотропные вещества», «Курение вредит здоровью».</w:t>
      </w:r>
    </w:p>
    <w:p w:rsidR="00C404CA" w:rsidRPr="0023411A" w:rsidRDefault="00C404CA" w:rsidP="00C404C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 феврале 2018 года с</w:t>
      </w:r>
      <w:r w:rsidRPr="0023411A">
        <w:rPr>
          <w:rFonts w:ascii="Times New Roman" w:hAnsi="Times New Roman" w:cs="Times New Roman"/>
          <w:sz w:val="24"/>
          <w:szCs w:val="24"/>
        </w:rPr>
        <w:t>реди 6 классов  была проведена профилактическая беседа по употреблению  ПАВ (смотр слайдов) и р</w:t>
      </w:r>
      <w:r>
        <w:rPr>
          <w:rFonts w:ascii="Times New Roman" w:hAnsi="Times New Roman" w:cs="Times New Roman"/>
          <w:sz w:val="24"/>
          <w:szCs w:val="24"/>
        </w:rPr>
        <w:t>олевая игра «Суд над сигаретой».</w:t>
      </w:r>
    </w:p>
    <w:p w:rsidR="00C404CA" w:rsidRPr="00F75221" w:rsidRDefault="00C404CA" w:rsidP="00C404CA">
      <w:pPr>
        <w:spacing w:after="0" w:line="240" w:lineRule="auto"/>
        <w:jc w:val="both"/>
        <w:rPr>
          <w:rFonts w:ascii="Times New Roman" w:hAnsi="Times New Roman" w:cs="Times New Roman"/>
          <w:sz w:val="24"/>
          <w:szCs w:val="24"/>
        </w:rPr>
      </w:pPr>
      <w:r>
        <w:tab/>
      </w:r>
      <w:r w:rsidRPr="00F013EF">
        <w:rPr>
          <w:rFonts w:ascii="Times New Roman" w:hAnsi="Times New Roman" w:cs="Times New Roman"/>
        </w:rPr>
        <w:t>В рамках</w:t>
      </w:r>
      <w:r>
        <w:rPr>
          <w:rFonts w:ascii="Times New Roman" w:eastAsia="Calibri" w:hAnsi="Times New Roman" w:cs="Times New Roman"/>
          <w:sz w:val="24"/>
          <w:szCs w:val="24"/>
        </w:rPr>
        <w:t xml:space="preserve"> Всероссийской акции с 12 по 24 марта 2018 г. «Скажи, где торгуют смертью!» были проведены профилактические беседы с 1 – 11 классы, классные руководители провели профилактические часы по темам</w:t>
      </w:r>
      <w:r w:rsidR="00F75221">
        <w:rPr>
          <w:rFonts w:ascii="Times New Roman" w:eastAsia="Calibri" w:hAnsi="Times New Roman" w:cs="Times New Roman"/>
          <w:sz w:val="24"/>
          <w:szCs w:val="24"/>
        </w:rPr>
        <w:t>:</w:t>
      </w:r>
      <w:r w:rsidRPr="00F75221">
        <w:rPr>
          <w:rFonts w:ascii="Times New Roman" w:hAnsi="Times New Roman" w:cs="Times New Roman"/>
          <w:sz w:val="24"/>
          <w:szCs w:val="24"/>
        </w:rPr>
        <w:t xml:space="preserve"> «Как прекрасен этот мир» 1-4 </w:t>
      </w:r>
      <w:proofErr w:type="spellStart"/>
      <w:r w:rsidRPr="00F75221">
        <w:rPr>
          <w:rFonts w:ascii="Times New Roman" w:hAnsi="Times New Roman" w:cs="Times New Roman"/>
          <w:sz w:val="24"/>
          <w:szCs w:val="24"/>
        </w:rPr>
        <w:t>кл</w:t>
      </w:r>
      <w:proofErr w:type="spellEnd"/>
      <w:r w:rsidRPr="00F75221">
        <w:rPr>
          <w:rFonts w:ascii="Times New Roman" w:hAnsi="Times New Roman" w:cs="Times New Roman"/>
          <w:sz w:val="24"/>
          <w:szCs w:val="24"/>
        </w:rPr>
        <w:t xml:space="preserve">., «От вредных привычек – к пагубному пристрастию» 5-6 </w:t>
      </w:r>
      <w:proofErr w:type="spellStart"/>
      <w:r w:rsidRPr="00F75221">
        <w:rPr>
          <w:rFonts w:ascii="Times New Roman" w:hAnsi="Times New Roman" w:cs="Times New Roman"/>
          <w:sz w:val="24"/>
          <w:szCs w:val="24"/>
        </w:rPr>
        <w:t>кл</w:t>
      </w:r>
      <w:proofErr w:type="spellEnd"/>
      <w:r w:rsidRPr="00F75221">
        <w:rPr>
          <w:rFonts w:ascii="Times New Roman" w:hAnsi="Times New Roman" w:cs="Times New Roman"/>
          <w:sz w:val="24"/>
          <w:szCs w:val="24"/>
        </w:rPr>
        <w:t xml:space="preserve">., «Скажи, нет наркотикам» 7-8 </w:t>
      </w:r>
      <w:proofErr w:type="spellStart"/>
      <w:r w:rsidRPr="00F75221">
        <w:rPr>
          <w:rFonts w:ascii="Times New Roman" w:hAnsi="Times New Roman" w:cs="Times New Roman"/>
          <w:sz w:val="24"/>
          <w:szCs w:val="24"/>
        </w:rPr>
        <w:t>кл</w:t>
      </w:r>
      <w:proofErr w:type="spellEnd"/>
      <w:r w:rsidRPr="00F75221">
        <w:rPr>
          <w:rFonts w:ascii="Times New Roman" w:hAnsi="Times New Roman" w:cs="Times New Roman"/>
          <w:sz w:val="24"/>
          <w:szCs w:val="24"/>
        </w:rPr>
        <w:t xml:space="preserve">., «Наркомания – наш общий враг» 9-11 </w:t>
      </w:r>
      <w:proofErr w:type="spellStart"/>
      <w:r w:rsidRPr="00F75221">
        <w:rPr>
          <w:rFonts w:ascii="Times New Roman" w:hAnsi="Times New Roman" w:cs="Times New Roman"/>
          <w:sz w:val="24"/>
          <w:szCs w:val="24"/>
        </w:rPr>
        <w:t>кл</w:t>
      </w:r>
      <w:proofErr w:type="spellEnd"/>
      <w:r w:rsidRPr="00F75221">
        <w:rPr>
          <w:rFonts w:ascii="Times New Roman" w:hAnsi="Times New Roman" w:cs="Times New Roman"/>
          <w:sz w:val="24"/>
          <w:szCs w:val="24"/>
        </w:rPr>
        <w:t xml:space="preserve">. </w:t>
      </w:r>
    </w:p>
    <w:p w:rsidR="00C404CA" w:rsidRDefault="00C404CA" w:rsidP="00C404CA">
      <w:pPr>
        <w:spacing w:after="0" w:line="240" w:lineRule="auto"/>
        <w:ind w:firstLine="708"/>
        <w:jc w:val="both"/>
        <w:rPr>
          <w:rFonts w:ascii="Times New Roman" w:eastAsia="Calibri" w:hAnsi="Times New Roman" w:cs="Times New Roman"/>
          <w:sz w:val="24"/>
          <w:szCs w:val="24"/>
        </w:rPr>
      </w:pPr>
      <w:r>
        <w:rPr>
          <w:rFonts w:ascii="Times New Roman" w:hAnsi="Times New Roman" w:cs="Times New Roman"/>
          <w:sz w:val="24"/>
          <w:szCs w:val="24"/>
        </w:rPr>
        <w:t>В дни акции организована встреча врачом наркологом Большаковым С.А., где проведена индивидуальная беседа на тему: «Профилактика ПАВ»  с обучающимися 9 «б» класса.</w:t>
      </w:r>
    </w:p>
    <w:p w:rsidR="00C404CA" w:rsidRDefault="00C404CA" w:rsidP="007C1B7A">
      <w:pPr>
        <w:spacing w:after="0"/>
        <w:ind w:left="-284" w:firstLine="992"/>
        <w:jc w:val="both"/>
        <w:rPr>
          <w:rFonts w:ascii="Times New Roman" w:hAnsi="Times New Roman" w:cs="Times New Roman"/>
          <w:b/>
          <w:sz w:val="24"/>
          <w:szCs w:val="24"/>
          <w:shd w:val="clear" w:color="auto" w:fill="FFFFFF"/>
        </w:rPr>
      </w:pPr>
    </w:p>
    <w:p w:rsidR="00F75221" w:rsidRDefault="00F75221" w:rsidP="007C1B7A">
      <w:pPr>
        <w:tabs>
          <w:tab w:val="left" w:pos="709"/>
          <w:tab w:val="center" w:pos="4677"/>
        </w:tabs>
        <w:spacing w:after="0" w:line="240" w:lineRule="auto"/>
        <w:jc w:val="center"/>
        <w:rPr>
          <w:rFonts w:ascii="Times New Roman" w:eastAsia="Calibri" w:hAnsi="Times New Roman" w:cs="Times New Roman"/>
          <w:b/>
          <w:sz w:val="24"/>
          <w:szCs w:val="24"/>
        </w:rPr>
      </w:pPr>
    </w:p>
    <w:p w:rsidR="00F75221" w:rsidRDefault="00F75221" w:rsidP="007C1B7A">
      <w:pPr>
        <w:tabs>
          <w:tab w:val="left" w:pos="709"/>
          <w:tab w:val="center" w:pos="4677"/>
        </w:tabs>
        <w:spacing w:after="0" w:line="240" w:lineRule="auto"/>
        <w:jc w:val="center"/>
        <w:rPr>
          <w:rFonts w:ascii="Times New Roman" w:eastAsia="Calibri" w:hAnsi="Times New Roman" w:cs="Times New Roman"/>
          <w:b/>
          <w:sz w:val="24"/>
          <w:szCs w:val="24"/>
        </w:rPr>
      </w:pPr>
    </w:p>
    <w:p w:rsidR="00F75221" w:rsidRDefault="00F75221" w:rsidP="007C1B7A">
      <w:pPr>
        <w:tabs>
          <w:tab w:val="left" w:pos="709"/>
          <w:tab w:val="center" w:pos="4677"/>
        </w:tabs>
        <w:spacing w:after="0" w:line="240" w:lineRule="auto"/>
        <w:jc w:val="center"/>
        <w:rPr>
          <w:rFonts w:ascii="Times New Roman" w:eastAsia="Calibri" w:hAnsi="Times New Roman" w:cs="Times New Roman"/>
          <w:b/>
          <w:sz w:val="24"/>
          <w:szCs w:val="24"/>
        </w:rPr>
      </w:pPr>
    </w:p>
    <w:p w:rsidR="00F75221" w:rsidRDefault="00F75221" w:rsidP="007C1B7A">
      <w:pPr>
        <w:tabs>
          <w:tab w:val="left" w:pos="709"/>
          <w:tab w:val="center" w:pos="4677"/>
        </w:tabs>
        <w:spacing w:after="0" w:line="240" w:lineRule="auto"/>
        <w:jc w:val="center"/>
        <w:rPr>
          <w:rFonts w:ascii="Times New Roman" w:eastAsia="Calibri" w:hAnsi="Times New Roman" w:cs="Times New Roman"/>
          <w:b/>
          <w:sz w:val="24"/>
          <w:szCs w:val="24"/>
        </w:rPr>
      </w:pPr>
    </w:p>
    <w:p w:rsidR="00F75221" w:rsidRDefault="00F75221" w:rsidP="007C1B7A">
      <w:pPr>
        <w:tabs>
          <w:tab w:val="left" w:pos="709"/>
          <w:tab w:val="center" w:pos="4677"/>
        </w:tabs>
        <w:spacing w:after="0" w:line="240" w:lineRule="auto"/>
        <w:jc w:val="center"/>
        <w:rPr>
          <w:rFonts w:ascii="Times New Roman" w:eastAsia="Calibri" w:hAnsi="Times New Roman" w:cs="Times New Roman"/>
          <w:b/>
          <w:sz w:val="24"/>
          <w:szCs w:val="24"/>
        </w:rPr>
      </w:pPr>
    </w:p>
    <w:p w:rsidR="001C6D3E" w:rsidRDefault="001C6D3E" w:rsidP="007C1B7A">
      <w:pPr>
        <w:tabs>
          <w:tab w:val="left" w:pos="709"/>
          <w:tab w:val="center" w:pos="4677"/>
        </w:tabs>
        <w:spacing w:after="0" w:line="240" w:lineRule="auto"/>
        <w:jc w:val="center"/>
        <w:rPr>
          <w:rFonts w:ascii="Times New Roman" w:eastAsia="Calibri" w:hAnsi="Times New Roman" w:cs="Times New Roman"/>
          <w:b/>
          <w:sz w:val="24"/>
          <w:szCs w:val="24"/>
        </w:rPr>
      </w:pPr>
    </w:p>
    <w:p w:rsidR="007C1B7A" w:rsidRPr="000417C1" w:rsidRDefault="00C404CA" w:rsidP="007C1B7A">
      <w:pPr>
        <w:tabs>
          <w:tab w:val="left" w:pos="709"/>
          <w:tab w:val="center" w:pos="4677"/>
        </w:tab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ПРОФИЛАКТИКА</w:t>
      </w:r>
      <w:r w:rsidR="007C1B7A" w:rsidRPr="000417C1">
        <w:rPr>
          <w:rFonts w:ascii="Times New Roman" w:eastAsia="Calibri" w:hAnsi="Times New Roman" w:cs="Times New Roman"/>
          <w:b/>
          <w:sz w:val="24"/>
          <w:szCs w:val="24"/>
        </w:rPr>
        <w:t xml:space="preserve"> ПРАВОНАРУШЕНИЙ </w:t>
      </w:r>
    </w:p>
    <w:p w:rsidR="007C1B7A" w:rsidRPr="000417C1" w:rsidRDefault="007C1B7A" w:rsidP="007C1B7A">
      <w:pPr>
        <w:tabs>
          <w:tab w:val="left" w:pos="709"/>
          <w:tab w:val="center" w:pos="4677"/>
        </w:tabs>
        <w:spacing w:after="0" w:line="240" w:lineRule="auto"/>
        <w:jc w:val="center"/>
        <w:rPr>
          <w:rFonts w:ascii="Times New Roman" w:eastAsia="Calibri" w:hAnsi="Times New Roman" w:cs="Times New Roman"/>
          <w:sz w:val="24"/>
          <w:szCs w:val="24"/>
        </w:rPr>
      </w:pPr>
    </w:p>
    <w:p w:rsidR="007C1B7A" w:rsidRPr="000417C1" w:rsidRDefault="007C1B7A" w:rsidP="007C1B7A">
      <w:pPr>
        <w:widowControl w:val="0"/>
        <w:suppressAutoHyphens/>
        <w:spacing w:after="0" w:line="240" w:lineRule="auto"/>
        <w:ind w:firstLine="708"/>
        <w:jc w:val="both"/>
        <w:rPr>
          <w:rFonts w:ascii="Times New Roman" w:eastAsia="Arial Unicode MS" w:hAnsi="Times New Roman" w:cs="Times New Roman"/>
          <w:bCs/>
          <w:iCs/>
          <w:color w:val="000000"/>
          <w:sz w:val="24"/>
          <w:szCs w:val="24"/>
        </w:rPr>
      </w:pPr>
      <w:r w:rsidRPr="000417C1">
        <w:rPr>
          <w:rFonts w:ascii="Times New Roman" w:eastAsia="Arial Unicode MS" w:hAnsi="Times New Roman" w:cs="Times New Roman"/>
          <w:bCs/>
          <w:iCs/>
          <w:color w:val="000000"/>
          <w:sz w:val="24"/>
          <w:szCs w:val="24"/>
        </w:rPr>
        <w:t>Работа социального педагога проводилась</w:t>
      </w:r>
      <w:r w:rsidR="00C404CA">
        <w:rPr>
          <w:rFonts w:ascii="Times New Roman" w:eastAsia="Arial Unicode MS" w:hAnsi="Times New Roman" w:cs="Times New Roman"/>
          <w:bCs/>
          <w:iCs/>
          <w:color w:val="000000"/>
          <w:sz w:val="24"/>
          <w:szCs w:val="24"/>
        </w:rPr>
        <w:t xml:space="preserve"> в соответствии</w:t>
      </w:r>
      <w:r w:rsidRPr="000417C1">
        <w:rPr>
          <w:rFonts w:ascii="Times New Roman" w:eastAsia="Arial Unicode MS" w:hAnsi="Times New Roman" w:cs="Times New Roman"/>
          <w:bCs/>
          <w:iCs/>
          <w:color w:val="000000"/>
          <w:sz w:val="24"/>
          <w:szCs w:val="24"/>
        </w:rPr>
        <w:t xml:space="preserve"> с намеченным планом по следующим направлениям:</w:t>
      </w:r>
    </w:p>
    <w:p w:rsidR="007C1B7A" w:rsidRPr="000417C1" w:rsidRDefault="007C1B7A" w:rsidP="007C1B7A">
      <w:pPr>
        <w:widowControl w:val="0"/>
        <w:suppressAutoHyphens/>
        <w:spacing w:after="0" w:line="240" w:lineRule="auto"/>
        <w:jc w:val="both"/>
        <w:rPr>
          <w:rFonts w:ascii="Times New Roman" w:eastAsia="Arial Unicode MS" w:hAnsi="Times New Roman" w:cs="Times New Roman"/>
          <w:bCs/>
          <w:iCs/>
          <w:color w:val="000000"/>
          <w:sz w:val="24"/>
          <w:szCs w:val="24"/>
        </w:rPr>
      </w:pPr>
      <w:r w:rsidRPr="000417C1">
        <w:rPr>
          <w:rFonts w:ascii="Times New Roman" w:eastAsia="Arial Unicode MS" w:hAnsi="Times New Roman" w:cs="Times New Roman"/>
          <w:bCs/>
          <w:iCs/>
          <w:color w:val="000000"/>
          <w:sz w:val="24"/>
          <w:szCs w:val="24"/>
        </w:rPr>
        <w:t>1) Профилактика правонарушений в школе</w:t>
      </w:r>
    </w:p>
    <w:p w:rsidR="007C1B7A" w:rsidRPr="000417C1" w:rsidRDefault="007C1B7A" w:rsidP="007C1B7A">
      <w:pPr>
        <w:widowControl w:val="0"/>
        <w:suppressAutoHyphens/>
        <w:spacing w:after="0" w:line="240" w:lineRule="auto"/>
        <w:jc w:val="both"/>
        <w:rPr>
          <w:rFonts w:ascii="Times New Roman" w:eastAsia="Arial Unicode MS" w:hAnsi="Times New Roman" w:cs="Times New Roman"/>
          <w:bCs/>
          <w:iCs/>
          <w:color w:val="000000"/>
          <w:sz w:val="24"/>
          <w:szCs w:val="24"/>
        </w:rPr>
      </w:pPr>
      <w:r w:rsidRPr="000417C1">
        <w:rPr>
          <w:rFonts w:ascii="Times New Roman" w:eastAsia="Arial Unicode MS" w:hAnsi="Times New Roman" w:cs="Times New Roman"/>
          <w:bCs/>
          <w:iCs/>
          <w:color w:val="000000"/>
          <w:sz w:val="24"/>
          <w:szCs w:val="24"/>
        </w:rPr>
        <w:t>2) Работа с семьями</w:t>
      </w:r>
    </w:p>
    <w:p w:rsidR="007C1B7A" w:rsidRPr="000417C1" w:rsidRDefault="007C1B7A" w:rsidP="007C1B7A">
      <w:pPr>
        <w:tabs>
          <w:tab w:val="left" w:pos="709"/>
          <w:tab w:val="center" w:pos="4677"/>
        </w:tabs>
        <w:spacing w:after="0" w:line="240" w:lineRule="auto"/>
        <w:jc w:val="right"/>
        <w:rPr>
          <w:rFonts w:ascii="Times New Roman" w:eastAsia="Calibri" w:hAnsi="Times New Roman" w:cs="Times New Roman"/>
          <w:b/>
          <w:sz w:val="24"/>
          <w:szCs w:val="24"/>
        </w:rPr>
      </w:pPr>
    </w:p>
    <w:p w:rsidR="007C1B7A" w:rsidRPr="000417C1" w:rsidRDefault="007C1B7A" w:rsidP="007C1B7A">
      <w:pPr>
        <w:tabs>
          <w:tab w:val="left" w:pos="0"/>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t>По состоянию на начал</w:t>
      </w:r>
      <w:r w:rsidR="00C404CA">
        <w:rPr>
          <w:rFonts w:ascii="Times New Roman" w:eastAsia="Calibri" w:hAnsi="Times New Roman" w:cs="Times New Roman"/>
          <w:sz w:val="24"/>
          <w:szCs w:val="24"/>
        </w:rPr>
        <w:t>о</w:t>
      </w:r>
      <w:r>
        <w:rPr>
          <w:rFonts w:ascii="Times New Roman" w:eastAsia="Calibri" w:hAnsi="Times New Roman" w:cs="Times New Roman"/>
          <w:sz w:val="24"/>
          <w:szCs w:val="24"/>
        </w:rPr>
        <w:t xml:space="preserve"> 2017</w:t>
      </w:r>
      <w:r w:rsidRPr="000417C1">
        <w:rPr>
          <w:rFonts w:ascii="Times New Roman" w:eastAsia="Calibri" w:hAnsi="Times New Roman" w:cs="Times New Roman"/>
          <w:sz w:val="24"/>
          <w:szCs w:val="24"/>
        </w:rPr>
        <w:t>-201</w:t>
      </w:r>
      <w:r>
        <w:rPr>
          <w:rFonts w:ascii="Times New Roman" w:eastAsia="Calibri" w:hAnsi="Times New Roman" w:cs="Times New Roman"/>
          <w:sz w:val="24"/>
          <w:szCs w:val="24"/>
        </w:rPr>
        <w:t>8</w:t>
      </w:r>
      <w:r w:rsidRPr="000417C1">
        <w:rPr>
          <w:rFonts w:ascii="Times New Roman" w:eastAsia="Calibri" w:hAnsi="Times New Roman" w:cs="Times New Roman"/>
          <w:sz w:val="24"/>
          <w:szCs w:val="24"/>
        </w:rPr>
        <w:t xml:space="preserve"> учебного года на различны</w:t>
      </w:r>
      <w:r>
        <w:rPr>
          <w:rFonts w:ascii="Times New Roman" w:eastAsia="Calibri" w:hAnsi="Times New Roman" w:cs="Times New Roman"/>
          <w:sz w:val="24"/>
          <w:szCs w:val="24"/>
        </w:rPr>
        <w:t>х видах учета состояло: ПДН – 18</w:t>
      </w:r>
      <w:r w:rsidRPr="000417C1">
        <w:rPr>
          <w:rFonts w:ascii="Times New Roman" w:eastAsia="Calibri" w:hAnsi="Times New Roman" w:cs="Times New Roman"/>
          <w:sz w:val="24"/>
          <w:szCs w:val="24"/>
        </w:rPr>
        <w:t>, ВШУ – 6.</w:t>
      </w:r>
    </w:p>
    <w:p w:rsidR="007C1B7A" w:rsidRPr="000417C1" w:rsidRDefault="007C1B7A" w:rsidP="007C1B7A">
      <w:pPr>
        <w:tabs>
          <w:tab w:val="left" w:pos="0"/>
        </w:tabs>
        <w:spacing w:after="0" w:line="240" w:lineRule="auto"/>
        <w:jc w:val="both"/>
        <w:rPr>
          <w:rFonts w:ascii="Times New Roman" w:eastAsia="Calibri" w:hAnsi="Times New Roman" w:cs="Times New Roman"/>
          <w:noProof/>
          <w:sz w:val="24"/>
          <w:szCs w:val="24"/>
        </w:rPr>
      </w:pPr>
      <w:r w:rsidRPr="000417C1">
        <w:rPr>
          <w:rFonts w:ascii="Times New Roman" w:eastAsia="Calibri" w:hAnsi="Times New Roman" w:cs="Times New Roman"/>
          <w:sz w:val="24"/>
          <w:szCs w:val="24"/>
        </w:rPr>
        <w:tab/>
        <w:t>На конец учебного года на учете ПДН состоит 1</w:t>
      </w:r>
      <w:r>
        <w:rPr>
          <w:rFonts w:ascii="Times New Roman" w:eastAsia="Calibri" w:hAnsi="Times New Roman" w:cs="Times New Roman"/>
          <w:sz w:val="24"/>
          <w:szCs w:val="24"/>
        </w:rPr>
        <w:t>3</w:t>
      </w:r>
      <w:r w:rsidRPr="000417C1">
        <w:rPr>
          <w:rFonts w:ascii="Times New Roman" w:eastAsia="Calibri" w:hAnsi="Times New Roman" w:cs="Times New Roman"/>
          <w:sz w:val="24"/>
          <w:szCs w:val="24"/>
        </w:rPr>
        <w:t xml:space="preserve"> учащихся, ВШУ –</w:t>
      </w:r>
      <w:r>
        <w:rPr>
          <w:rFonts w:ascii="Times New Roman" w:eastAsia="Calibri" w:hAnsi="Times New Roman" w:cs="Times New Roman"/>
          <w:sz w:val="24"/>
          <w:szCs w:val="24"/>
        </w:rPr>
        <w:t xml:space="preserve"> 4</w:t>
      </w:r>
      <w:r w:rsidRPr="000417C1">
        <w:rPr>
          <w:rFonts w:ascii="Times New Roman" w:eastAsia="Calibri" w:hAnsi="Times New Roman" w:cs="Times New Roman"/>
          <w:sz w:val="24"/>
          <w:szCs w:val="24"/>
        </w:rPr>
        <w:t>.</w:t>
      </w:r>
    </w:p>
    <w:p w:rsidR="007C1B7A" w:rsidRPr="000417C1" w:rsidRDefault="007C1B7A" w:rsidP="007C1B7A">
      <w:pPr>
        <w:tabs>
          <w:tab w:val="left" w:pos="0"/>
        </w:tabs>
        <w:spacing w:after="0" w:line="240" w:lineRule="auto"/>
        <w:jc w:val="both"/>
        <w:rPr>
          <w:rFonts w:ascii="Times New Roman" w:eastAsia="Calibri" w:hAnsi="Times New Roman" w:cs="Times New Roman"/>
          <w:sz w:val="24"/>
          <w:szCs w:val="24"/>
        </w:rPr>
      </w:pPr>
      <w:r w:rsidRPr="000417C1">
        <w:rPr>
          <w:rFonts w:ascii="Times New Roman" w:eastAsia="Calibri" w:hAnsi="Times New Roman" w:cs="Times New Roman"/>
          <w:noProof/>
          <w:sz w:val="24"/>
          <w:szCs w:val="24"/>
          <w:lang w:eastAsia="ru-RU"/>
        </w:rPr>
        <w:drawing>
          <wp:inline distT="0" distB="0" distL="0" distR="0" wp14:anchorId="61FC2671" wp14:editId="215BA08F">
            <wp:extent cx="5974080" cy="2987040"/>
            <wp:effectExtent l="0" t="0" r="26670" b="2286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7C1B7A" w:rsidRPr="000417C1" w:rsidRDefault="007C1B7A" w:rsidP="007C1B7A">
      <w:pPr>
        <w:tabs>
          <w:tab w:val="left" w:pos="709"/>
          <w:tab w:val="center" w:pos="4677"/>
        </w:tabs>
        <w:spacing w:after="0" w:line="240" w:lineRule="auto"/>
        <w:jc w:val="both"/>
        <w:rPr>
          <w:rFonts w:ascii="Times New Roman" w:eastAsia="Calibri" w:hAnsi="Times New Roman" w:cs="Times New Roman"/>
          <w:sz w:val="24"/>
          <w:szCs w:val="24"/>
        </w:rPr>
      </w:pPr>
      <w:r w:rsidRPr="000417C1">
        <w:rPr>
          <w:rFonts w:ascii="Times New Roman" w:eastAsia="Calibri" w:hAnsi="Times New Roman" w:cs="Times New Roman"/>
          <w:sz w:val="24"/>
          <w:szCs w:val="24"/>
        </w:rPr>
        <w:tab/>
      </w:r>
    </w:p>
    <w:p w:rsidR="007C1B7A" w:rsidRPr="000417C1" w:rsidRDefault="007C1B7A" w:rsidP="007C1B7A">
      <w:pPr>
        <w:tabs>
          <w:tab w:val="left" w:pos="709"/>
          <w:tab w:val="center" w:pos="4677"/>
        </w:tabs>
        <w:spacing w:after="0" w:line="240" w:lineRule="auto"/>
        <w:jc w:val="center"/>
        <w:rPr>
          <w:rFonts w:ascii="Times New Roman" w:eastAsia="Calibri" w:hAnsi="Times New Roman" w:cs="Times New Roman"/>
          <w:sz w:val="24"/>
          <w:szCs w:val="24"/>
        </w:rPr>
      </w:pPr>
      <w:r w:rsidRPr="000417C1">
        <w:rPr>
          <w:rFonts w:ascii="Times New Roman" w:eastAsia="Calibri" w:hAnsi="Times New Roman" w:cs="Times New Roman"/>
          <w:sz w:val="24"/>
          <w:szCs w:val="24"/>
        </w:rPr>
        <w:t xml:space="preserve">Рис. 1. </w:t>
      </w:r>
      <w:r w:rsidRPr="000417C1">
        <w:rPr>
          <w:rFonts w:ascii="Times New Roman" w:eastAsia="Calibri" w:hAnsi="Times New Roman" w:cs="Times New Roman"/>
          <w:i/>
          <w:sz w:val="24"/>
          <w:szCs w:val="24"/>
        </w:rPr>
        <w:t>Данные за три года</w:t>
      </w:r>
    </w:p>
    <w:p w:rsidR="007C1B7A" w:rsidRPr="000417C1" w:rsidRDefault="007C1B7A" w:rsidP="007C1B7A">
      <w:pPr>
        <w:tabs>
          <w:tab w:val="left" w:pos="0"/>
        </w:tabs>
        <w:spacing w:after="0" w:line="240" w:lineRule="auto"/>
        <w:jc w:val="both"/>
        <w:rPr>
          <w:rFonts w:ascii="Times New Roman" w:eastAsia="Calibri" w:hAnsi="Times New Roman" w:cs="Times New Roman"/>
          <w:sz w:val="24"/>
          <w:szCs w:val="24"/>
        </w:rPr>
      </w:pPr>
    </w:p>
    <w:p w:rsidR="007C1B7A" w:rsidRPr="000417C1" w:rsidRDefault="007C1B7A" w:rsidP="007C1B7A">
      <w:pPr>
        <w:tabs>
          <w:tab w:val="left" w:pos="0"/>
        </w:tabs>
        <w:spacing w:after="0" w:line="240" w:lineRule="auto"/>
        <w:rPr>
          <w:rFonts w:ascii="Times New Roman" w:eastAsia="Calibri" w:hAnsi="Times New Roman" w:cs="Times New Roman"/>
          <w:sz w:val="24"/>
          <w:szCs w:val="24"/>
        </w:rPr>
      </w:pPr>
      <w:r w:rsidRPr="000417C1">
        <w:rPr>
          <w:rFonts w:ascii="Times New Roman" w:eastAsia="Calibri" w:hAnsi="Times New Roman" w:cs="Times New Roman"/>
          <w:sz w:val="24"/>
          <w:szCs w:val="24"/>
        </w:rPr>
        <w:tab/>
        <w:t>Таким образом, количество учащихся, состоящих на учете в П</w:t>
      </w:r>
      <w:r>
        <w:rPr>
          <w:rFonts w:ascii="Times New Roman" w:eastAsia="Calibri" w:hAnsi="Times New Roman" w:cs="Times New Roman"/>
          <w:sz w:val="24"/>
          <w:szCs w:val="24"/>
        </w:rPr>
        <w:t>ДН, уменьшилось на 5 учащихся, ВШУ уменьшилось на 2</w:t>
      </w:r>
      <w:r w:rsidRPr="000417C1">
        <w:rPr>
          <w:rFonts w:ascii="Times New Roman" w:eastAsia="Calibri" w:hAnsi="Times New Roman" w:cs="Times New Roman"/>
          <w:sz w:val="24"/>
          <w:szCs w:val="24"/>
        </w:rPr>
        <w:t xml:space="preserve"> учащи</w:t>
      </w:r>
      <w:r w:rsidR="00C404CA">
        <w:rPr>
          <w:rFonts w:ascii="Times New Roman" w:eastAsia="Calibri" w:hAnsi="Times New Roman" w:cs="Times New Roman"/>
          <w:sz w:val="24"/>
          <w:szCs w:val="24"/>
        </w:rPr>
        <w:t>х</w:t>
      </w:r>
      <w:r w:rsidRPr="000417C1">
        <w:rPr>
          <w:rFonts w:ascii="Times New Roman" w:eastAsia="Calibri" w:hAnsi="Times New Roman" w:cs="Times New Roman"/>
          <w:sz w:val="24"/>
          <w:szCs w:val="24"/>
        </w:rPr>
        <w:t>ся школы.</w:t>
      </w:r>
    </w:p>
    <w:p w:rsidR="007C1B7A" w:rsidRPr="000417C1" w:rsidRDefault="007C1B7A" w:rsidP="007C1B7A">
      <w:pPr>
        <w:tabs>
          <w:tab w:val="left" w:pos="567"/>
          <w:tab w:val="center" w:pos="4677"/>
        </w:tabs>
        <w:spacing w:after="0" w:line="240" w:lineRule="auto"/>
        <w:jc w:val="both"/>
        <w:rPr>
          <w:rFonts w:ascii="Times New Roman" w:eastAsia="Calibri" w:hAnsi="Times New Roman" w:cs="Times New Roman"/>
          <w:sz w:val="24"/>
          <w:szCs w:val="24"/>
        </w:rPr>
      </w:pPr>
      <w:r w:rsidRPr="000417C1">
        <w:rPr>
          <w:rFonts w:ascii="Times New Roman" w:eastAsia="Calibri" w:hAnsi="Times New Roman" w:cs="Times New Roman"/>
          <w:sz w:val="24"/>
          <w:szCs w:val="24"/>
        </w:rPr>
        <w:tab/>
        <w:t xml:space="preserve">В течение года на учет </w:t>
      </w:r>
      <w:r w:rsidRPr="000417C1">
        <w:rPr>
          <w:rFonts w:ascii="Times New Roman" w:eastAsia="Calibri" w:hAnsi="Times New Roman" w:cs="Times New Roman"/>
          <w:b/>
          <w:sz w:val="24"/>
          <w:szCs w:val="24"/>
        </w:rPr>
        <w:t xml:space="preserve">ИПДН, ВШУ </w:t>
      </w:r>
      <w:r w:rsidRPr="000417C1">
        <w:rPr>
          <w:rFonts w:ascii="Times New Roman" w:eastAsia="Calibri" w:hAnsi="Times New Roman" w:cs="Times New Roman"/>
          <w:sz w:val="24"/>
          <w:szCs w:val="24"/>
        </w:rPr>
        <w:t>были поставлены учащиеся по следующим причинам:</w:t>
      </w:r>
    </w:p>
    <w:tbl>
      <w:tblPr>
        <w:tblStyle w:val="a3"/>
        <w:tblW w:w="0" w:type="auto"/>
        <w:tblLook w:val="04A0" w:firstRow="1" w:lastRow="0" w:firstColumn="1" w:lastColumn="0" w:noHBand="0" w:noVBand="1"/>
      </w:tblPr>
      <w:tblGrid>
        <w:gridCol w:w="2392"/>
        <w:gridCol w:w="2393"/>
        <w:gridCol w:w="2393"/>
        <w:gridCol w:w="2393"/>
      </w:tblGrid>
      <w:tr w:rsidR="007C1B7A" w:rsidRPr="002148FC" w:rsidTr="0091497C">
        <w:tc>
          <w:tcPr>
            <w:tcW w:w="4785" w:type="dxa"/>
            <w:gridSpan w:val="2"/>
          </w:tcPr>
          <w:p w:rsidR="007C1B7A" w:rsidRPr="002148FC" w:rsidRDefault="007C1B7A" w:rsidP="0091497C">
            <w:pPr>
              <w:tabs>
                <w:tab w:val="left" w:pos="567"/>
                <w:tab w:val="center" w:pos="4677"/>
              </w:tabs>
              <w:jc w:val="both"/>
              <w:rPr>
                <w:rFonts w:ascii="Times New Roman" w:eastAsia="Calibri" w:hAnsi="Times New Roman" w:cs="Times New Roman"/>
                <w:b/>
                <w:sz w:val="24"/>
                <w:szCs w:val="24"/>
              </w:rPr>
            </w:pPr>
            <w:r w:rsidRPr="002148FC">
              <w:rPr>
                <w:rFonts w:ascii="Times New Roman" w:eastAsia="Calibri" w:hAnsi="Times New Roman" w:cs="Times New Roman"/>
                <w:b/>
                <w:sz w:val="24"/>
                <w:szCs w:val="24"/>
              </w:rPr>
              <w:t xml:space="preserve">ИПДН </w:t>
            </w:r>
          </w:p>
        </w:tc>
        <w:tc>
          <w:tcPr>
            <w:tcW w:w="4786" w:type="dxa"/>
            <w:gridSpan w:val="2"/>
          </w:tcPr>
          <w:p w:rsidR="007C1B7A" w:rsidRPr="002148FC" w:rsidRDefault="007C1B7A" w:rsidP="0091497C">
            <w:pPr>
              <w:tabs>
                <w:tab w:val="left" w:pos="567"/>
                <w:tab w:val="center" w:pos="4677"/>
              </w:tabs>
              <w:jc w:val="both"/>
              <w:rPr>
                <w:rFonts w:ascii="Times New Roman" w:eastAsia="Calibri" w:hAnsi="Times New Roman" w:cs="Times New Roman"/>
                <w:b/>
                <w:sz w:val="24"/>
                <w:szCs w:val="24"/>
              </w:rPr>
            </w:pPr>
            <w:r w:rsidRPr="002148FC">
              <w:rPr>
                <w:rFonts w:ascii="Times New Roman" w:eastAsia="Calibri" w:hAnsi="Times New Roman" w:cs="Times New Roman"/>
                <w:b/>
                <w:sz w:val="24"/>
                <w:szCs w:val="24"/>
              </w:rPr>
              <w:t>ВШУ</w:t>
            </w:r>
          </w:p>
        </w:tc>
      </w:tr>
      <w:tr w:rsidR="007C1B7A" w:rsidTr="0091497C">
        <w:tc>
          <w:tcPr>
            <w:tcW w:w="2392" w:type="dxa"/>
          </w:tcPr>
          <w:p w:rsidR="007C1B7A" w:rsidRDefault="007C1B7A" w:rsidP="0091497C">
            <w:pPr>
              <w:tabs>
                <w:tab w:val="left" w:pos="567"/>
                <w:tab w:val="center" w:pos="4677"/>
              </w:tabs>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Кража </w:t>
            </w:r>
          </w:p>
        </w:tc>
        <w:tc>
          <w:tcPr>
            <w:tcW w:w="2393" w:type="dxa"/>
          </w:tcPr>
          <w:p w:rsidR="007C1B7A" w:rsidRDefault="007C1B7A" w:rsidP="0091497C">
            <w:pPr>
              <w:tabs>
                <w:tab w:val="left" w:pos="567"/>
                <w:tab w:val="center" w:pos="4677"/>
              </w:tabs>
              <w:jc w:val="both"/>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2393" w:type="dxa"/>
            <w:vMerge w:val="restart"/>
          </w:tcPr>
          <w:p w:rsidR="007C1B7A" w:rsidRDefault="007C1B7A" w:rsidP="0091497C">
            <w:pPr>
              <w:tabs>
                <w:tab w:val="left" w:pos="567"/>
                <w:tab w:val="center" w:pos="4677"/>
              </w:tabs>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Хулиганство </w:t>
            </w:r>
          </w:p>
        </w:tc>
        <w:tc>
          <w:tcPr>
            <w:tcW w:w="2393" w:type="dxa"/>
            <w:vMerge w:val="restart"/>
          </w:tcPr>
          <w:p w:rsidR="007C1B7A" w:rsidRDefault="007C1B7A" w:rsidP="0091497C">
            <w:pPr>
              <w:tabs>
                <w:tab w:val="left" w:pos="567"/>
                <w:tab w:val="center" w:pos="4677"/>
              </w:tabs>
              <w:jc w:val="both"/>
              <w:rPr>
                <w:rFonts w:ascii="Times New Roman" w:eastAsia="Calibri" w:hAnsi="Times New Roman" w:cs="Times New Roman"/>
                <w:sz w:val="24"/>
                <w:szCs w:val="24"/>
              </w:rPr>
            </w:pPr>
            <w:r>
              <w:rPr>
                <w:rFonts w:ascii="Times New Roman" w:eastAsia="Calibri" w:hAnsi="Times New Roman" w:cs="Times New Roman"/>
                <w:sz w:val="24"/>
                <w:szCs w:val="24"/>
              </w:rPr>
              <w:t>4</w:t>
            </w:r>
          </w:p>
        </w:tc>
      </w:tr>
      <w:tr w:rsidR="007C1B7A" w:rsidTr="0091497C">
        <w:tc>
          <w:tcPr>
            <w:tcW w:w="2392" w:type="dxa"/>
          </w:tcPr>
          <w:p w:rsidR="007C1B7A" w:rsidRDefault="007C1B7A" w:rsidP="0091497C">
            <w:pPr>
              <w:tabs>
                <w:tab w:val="left" w:pos="567"/>
                <w:tab w:val="center" w:pos="4677"/>
              </w:tabs>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Нанесение телесных повреждений  </w:t>
            </w:r>
          </w:p>
        </w:tc>
        <w:tc>
          <w:tcPr>
            <w:tcW w:w="2393" w:type="dxa"/>
          </w:tcPr>
          <w:p w:rsidR="007C1B7A" w:rsidRDefault="007C1B7A" w:rsidP="0091497C">
            <w:pPr>
              <w:tabs>
                <w:tab w:val="left" w:pos="567"/>
                <w:tab w:val="center" w:pos="4677"/>
              </w:tabs>
              <w:jc w:val="both"/>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2393" w:type="dxa"/>
            <w:vMerge/>
          </w:tcPr>
          <w:p w:rsidR="007C1B7A" w:rsidRDefault="007C1B7A" w:rsidP="0091497C">
            <w:pPr>
              <w:tabs>
                <w:tab w:val="left" w:pos="567"/>
                <w:tab w:val="center" w:pos="4677"/>
              </w:tabs>
              <w:jc w:val="both"/>
              <w:rPr>
                <w:rFonts w:ascii="Times New Roman" w:eastAsia="Calibri" w:hAnsi="Times New Roman" w:cs="Times New Roman"/>
                <w:sz w:val="24"/>
                <w:szCs w:val="24"/>
              </w:rPr>
            </w:pPr>
          </w:p>
        </w:tc>
        <w:tc>
          <w:tcPr>
            <w:tcW w:w="2393" w:type="dxa"/>
            <w:vMerge/>
          </w:tcPr>
          <w:p w:rsidR="007C1B7A" w:rsidRDefault="007C1B7A" w:rsidP="0091497C">
            <w:pPr>
              <w:tabs>
                <w:tab w:val="left" w:pos="567"/>
                <w:tab w:val="center" w:pos="4677"/>
              </w:tabs>
              <w:jc w:val="both"/>
              <w:rPr>
                <w:rFonts w:ascii="Times New Roman" w:eastAsia="Calibri" w:hAnsi="Times New Roman" w:cs="Times New Roman"/>
                <w:sz w:val="24"/>
                <w:szCs w:val="24"/>
              </w:rPr>
            </w:pPr>
          </w:p>
        </w:tc>
      </w:tr>
      <w:tr w:rsidR="007C1B7A" w:rsidTr="0091497C">
        <w:tc>
          <w:tcPr>
            <w:tcW w:w="2392" w:type="dxa"/>
          </w:tcPr>
          <w:p w:rsidR="007C1B7A" w:rsidRDefault="007C1B7A" w:rsidP="0091497C">
            <w:pPr>
              <w:tabs>
                <w:tab w:val="left" w:pos="567"/>
                <w:tab w:val="center" w:pos="4677"/>
              </w:tabs>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Распитие спиртных напитков </w:t>
            </w:r>
          </w:p>
        </w:tc>
        <w:tc>
          <w:tcPr>
            <w:tcW w:w="2393" w:type="dxa"/>
          </w:tcPr>
          <w:p w:rsidR="007C1B7A" w:rsidRDefault="007C1B7A" w:rsidP="0091497C">
            <w:pPr>
              <w:tabs>
                <w:tab w:val="left" w:pos="567"/>
                <w:tab w:val="center" w:pos="4677"/>
              </w:tabs>
              <w:jc w:val="both"/>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2393" w:type="dxa"/>
            <w:vMerge/>
          </w:tcPr>
          <w:p w:rsidR="007C1B7A" w:rsidRDefault="007C1B7A" w:rsidP="0091497C">
            <w:pPr>
              <w:tabs>
                <w:tab w:val="left" w:pos="567"/>
                <w:tab w:val="center" w:pos="4677"/>
              </w:tabs>
              <w:jc w:val="both"/>
              <w:rPr>
                <w:rFonts w:ascii="Times New Roman" w:eastAsia="Calibri" w:hAnsi="Times New Roman" w:cs="Times New Roman"/>
                <w:sz w:val="24"/>
                <w:szCs w:val="24"/>
              </w:rPr>
            </w:pPr>
          </w:p>
        </w:tc>
        <w:tc>
          <w:tcPr>
            <w:tcW w:w="2393" w:type="dxa"/>
            <w:vMerge/>
          </w:tcPr>
          <w:p w:rsidR="007C1B7A" w:rsidRDefault="007C1B7A" w:rsidP="0091497C">
            <w:pPr>
              <w:tabs>
                <w:tab w:val="left" w:pos="567"/>
                <w:tab w:val="center" w:pos="4677"/>
              </w:tabs>
              <w:jc w:val="both"/>
              <w:rPr>
                <w:rFonts w:ascii="Times New Roman" w:eastAsia="Calibri" w:hAnsi="Times New Roman" w:cs="Times New Roman"/>
                <w:sz w:val="24"/>
                <w:szCs w:val="24"/>
              </w:rPr>
            </w:pPr>
          </w:p>
        </w:tc>
      </w:tr>
      <w:tr w:rsidR="007C1B7A" w:rsidTr="0091497C">
        <w:tc>
          <w:tcPr>
            <w:tcW w:w="2392" w:type="dxa"/>
          </w:tcPr>
          <w:p w:rsidR="007C1B7A" w:rsidRDefault="007C1B7A" w:rsidP="0091497C">
            <w:pPr>
              <w:tabs>
                <w:tab w:val="left" w:pos="567"/>
                <w:tab w:val="center" w:pos="4677"/>
              </w:tabs>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Хулиганство </w:t>
            </w:r>
          </w:p>
        </w:tc>
        <w:tc>
          <w:tcPr>
            <w:tcW w:w="2393" w:type="dxa"/>
          </w:tcPr>
          <w:p w:rsidR="007C1B7A" w:rsidRDefault="007C1B7A" w:rsidP="0091497C">
            <w:pPr>
              <w:tabs>
                <w:tab w:val="left" w:pos="567"/>
                <w:tab w:val="center" w:pos="4677"/>
              </w:tabs>
              <w:jc w:val="both"/>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2393" w:type="dxa"/>
            <w:vMerge/>
          </w:tcPr>
          <w:p w:rsidR="007C1B7A" w:rsidRDefault="007C1B7A" w:rsidP="0091497C">
            <w:pPr>
              <w:tabs>
                <w:tab w:val="left" w:pos="567"/>
                <w:tab w:val="center" w:pos="4677"/>
              </w:tabs>
              <w:jc w:val="both"/>
              <w:rPr>
                <w:rFonts w:ascii="Times New Roman" w:eastAsia="Calibri" w:hAnsi="Times New Roman" w:cs="Times New Roman"/>
                <w:sz w:val="24"/>
                <w:szCs w:val="24"/>
              </w:rPr>
            </w:pPr>
          </w:p>
        </w:tc>
        <w:tc>
          <w:tcPr>
            <w:tcW w:w="2393" w:type="dxa"/>
            <w:vMerge/>
          </w:tcPr>
          <w:p w:rsidR="007C1B7A" w:rsidRDefault="007C1B7A" w:rsidP="0091497C">
            <w:pPr>
              <w:tabs>
                <w:tab w:val="left" w:pos="567"/>
                <w:tab w:val="center" w:pos="4677"/>
              </w:tabs>
              <w:jc w:val="both"/>
              <w:rPr>
                <w:rFonts w:ascii="Times New Roman" w:eastAsia="Calibri" w:hAnsi="Times New Roman" w:cs="Times New Roman"/>
                <w:sz w:val="24"/>
                <w:szCs w:val="24"/>
              </w:rPr>
            </w:pPr>
          </w:p>
        </w:tc>
      </w:tr>
      <w:tr w:rsidR="007C1B7A" w:rsidRPr="002148FC" w:rsidTr="0091497C">
        <w:tc>
          <w:tcPr>
            <w:tcW w:w="2392" w:type="dxa"/>
          </w:tcPr>
          <w:p w:rsidR="007C1B7A" w:rsidRPr="002148FC" w:rsidRDefault="007C1B7A" w:rsidP="0091497C">
            <w:pPr>
              <w:tabs>
                <w:tab w:val="left" w:pos="567"/>
                <w:tab w:val="center" w:pos="4677"/>
              </w:tabs>
              <w:jc w:val="both"/>
              <w:rPr>
                <w:rFonts w:ascii="Times New Roman" w:eastAsia="Calibri" w:hAnsi="Times New Roman" w:cs="Times New Roman"/>
                <w:b/>
                <w:sz w:val="24"/>
                <w:szCs w:val="24"/>
              </w:rPr>
            </w:pPr>
            <w:r w:rsidRPr="002148FC">
              <w:rPr>
                <w:rFonts w:ascii="Times New Roman" w:eastAsia="Calibri" w:hAnsi="Times New Roman" w:cs="Times New Roman"/>
                <w:b/>
                <w:sz w:val="24"/>
                <w:szCs w:val="24"/>
              </w:rPr>
              <w:t>ВСЕГО</w:t>
            </w:r>
          </w:p>
        </w:tc>
        <w:tc>
          <w:tcPr>
            <w:tcW w:w="2393" w:type="dxa"/>
          </w:tcPr>
          <w:p w:rsidR="007C1B7A" w:rsidRPr="002148FC" w:rsidRDefault="007C1B7A" w:rsidP="0091497C">
            <w:pPr>
              <w:tabs>
                <w:tab w:val="left" w:pos="567"/>
                <w:tab w:val="center" w:pos="4677"/>
              </w:tabs>
              <w:jc w:val="both"/>
              <w:rPr>
                <w:rFonts w:ascii="Times New Roman" w:eastAsia="Calibri" w:hAnsi="Times New Roman" w:cs="Times New Roman"/>
                <w:b/>
                <w:sz w:val="24"/>
                <w:szCs w:val="24"/>
              </w:rPr>
            </w:pPr>
            <w:r w:rsidRPr="002148FC">
              <w:rPr>
                <w:rFonts w:ascii="Times New Roman" w:eastAsia="Calibri" w:hAnsi="Times New Roman" w:cs="Times New Roman"/>
                <w:b/>
                <w:sz w:val="24"/>
                <w:szCs w:val="24"/>
              </w:rPr>
              <w:t>13</w:t>
            </w:r>
          </w:p>
        </w:tc>
        <w:tc>
          <w:tcPr>
            <w:tcW w:w="2393" w:type="dxa"/>
          </w:tcPr>
          <w:p w:rsidR="007C1B7A" w:rsidRPr="002148FC" w:rsidRDefault="007C1B7A" w:rsidP="0091497C">
            <w:pPr>
              <w:tabs>
                <w:tab w:val="left" w:pos="567"/>
                <w:tab w:val="center" w:pos="4677"/>
              </w:tabs>
              <w:jc w:val="both"/>
              <w:rPr>
                <w:rFonts w:ascii="Times New Roman" w:eastAsia="Calibri" w:hAnsi="Times New Roman" w:cs="Times New Roman"/>
                <w:b/>
                <w:sz w:val="24"/>
                <w:szCs w:val="24"/>
              </w:rPr>
            </w:pPr>
          </w:p>
        </w:tc>
        <w:tc>
          <w:tcPr>
            <w:tcW w:w="2393" w:type="dxa"/>
          </w:tcPr>
          <w:p w:rsidR="007C1B7A" w:rsidRPr="002148FC" w:rsidRDefault="007C1B7A" w:rsidP="0091497C">
            <w:pPr>
              <w:tabs>
                <w:tab w:val="left" w:pos="567"/>
                <w:tab w:val="center" w:pos="4677"/>
              </w:tabs>
              <w:jc w:val="both"/>
              <w:rPr>
                <w:rFonts w:ascii="Times New Roman" w:eastAsia="Calibri" w:hAnsi="Times New Roman" w:cs="Times New Roman"/>
                <w:b/>
                <w:sz w:val="24"/>
                <w:szCs w:val="24"/>
              </w:rPr>
            </w:pPr>
            <w:r w:rsidRPr="002148FC">
              <w:rPr>
                <w:rFonts w:ascii="Times New Roman" w:eastAsia="Calibri" w:hAnsi="Times New Roman" w:cs="Times New Roman"/>
                <w:b/>
                <w:sz w:val="24"/>
                <w:szCs w:val="24"/>
              </w:rPr>
              <w:t>4</w:t>
            </w:r>
          </w:p>
        </w:tc>
      </w:tr>
    </w:tbl>
    <w:p w:rsidR="007C1B7A" w:rsidRPr="000417C1" w:rsidRDefault="007C1B7A" w:rsidP="007C1B7A">
      <w:pPr>
        <w:spacing w:after="0" w:line="240" w:lineRule="auto"/>
        <w:ind w:hanging="567"/>
        <w:contextualSpacing/>
        <w:jc w:val="both"/>
        <w:rPr>
          <w:rFonts w:ascii="Times New Roman" w:eastAsia="Calibri" w:hAnsi="Times New Roman" w:cs="Times New Roman"/>
          <w:b/>
          <w:sz w:val="24"/>
          <w:szCs w:val="24"/>
        </w:rPr>
      </w:pPr>
    </w:p>
    <w:p w:rsidR="007C1B7A" w:rsidRPr="000417C1" w:rsidRDefault="007C1B7A" w:rsidP="007C1B7A">
      <w:pPr>
        <w:spacing w:after="0" w:line="240" w:lineRule="auto"/>
        <w:contextualSpacing/>
        <w:jc w:val="both"/>
        <w:rPr>
          <w:rFonts w:ascii="Times New Roman" w:eastAsia="Calibri" w:hAnsi="Times New Roman" w:cs="Times New Roman"/>
          <w:sz w:val="24"/>
          <w:szCs w:val="24"/>
        </w:rPr>
      </w:pPr>
    </w:p>
    <w:p w:rsidR="007C1B7A" w:rsidRPr="000417C1" w:rsidRDefault="007C1B7A" w:rsidP="007C1B7A">
      <w:pPr>
        <w:spacing w:after="0" w:line="240" w:lineRule="auto"/>
        <w:contextualSpacing/>
        <w:jc w:val="both"/>
        <w:rPr>
          <w:rFonts w:ascii="Times New Roman" w:eastAsia="Calibri" w:hAnsi="Times New Roman" w:cs="Times New Roman"/>
          <w:sz w:val="24"/>
          <w:szCs w:val="24"/>
        </w:rPr>
      </w:pPr>
      <w:r w:rsidRPr="000417C1">
        <w:rPr>
          <w:rFonts w:ascii="Times New Roman" w:eastAsia="Calibri" w:hAnsi="Times New Roman" w:cs="Times New Roman"/>
          <w:sz w:val="24"/>
          <w:szCs w:val="24"/>
        </w:rPr>
        <w:t xml:space="preserve">Охват учащихся </w:t>
      </w:r>
      <w:r w:rsidRPr="000417C1">
        <w:rPr>
          <w:rFonts w:ascii="Times New Roman" w:eastAsia="Calibri" w:hAnsi="Times New Roman" w:cs="Times New Roman"/>
          <w:b/>
          <w:sz w:val="24"/>
          <w:szCs w:val="24"/>
        </w:rPr>
        <w:t>внеурочной досуговой</w:t>
      </w:r>
      <w:r w:rsidRPr="000417C1">
        <w:rPr>
          <w:rFonts w:ascii="Times New Roman" w:eastAsia="Calibri" w:hAnsi="Times New Roman" w:cs="Times New Roman"/>
          <w:sz w:val="24"/>
          <w:szCs w:val="24"/>
        </w:rPr>
        <w:t xml:space="preserve"> деятельностью составляет:</w:t>
      </w:r>
    </w:p>
    <w:p w:rsidR="007C1B7A" w:rsidRPr="000417C1" w:rsidRDefault="007C1B7A" w:rsidP="007C1B7A">
      <w:pPr>
        <w:spacing w:after="0" w:line="240" w:lineRule="auto"/>
        <w:contextualSpacing/>
        <w:jc w:val="both"/>
        <w:rPr>
          <w:rFonts w:ascii="Times New Roman" w:eastAsia="Calibri" w:hAnsi="Times New Roman" w:cs="Times New Roman"/>
          <w:sz w:val="24"/>
          <w:szCs w:val="24"/>
        </w:rPr>
      </w:pPr>
      <w:r w:rsidRPr="000417C1">
        <w:rPr>
          <w:rFonts w:ascii="Times New Roman" w:eastAsia="Calibri" w:hAnsi="Times New Roman" w:cs="Times New Roman"/>
          <w:sz w:val="24"/>
          <w:szCs w:val="24"/>
        </w:rPr>
        <w:t>ИПДН – 1</w:t>
      </w:r>
      <w:r>
        <w:rPr>
          <w:rFonts w:ascii="Times New Roman" w:eastAsia="Calibri" w:hAnsi="Times New Roman" w:cs="Times New Roman"/>
          <w:sz w:val="24"/>
          <w:szCs w:val="24"/>
        </w:rPr>
        <w:t>00</w:t>
      </w:r>
      <w:r w:rsidRPr="000417C1">
        <w:rPr>
          <w:rFonts w:ascii="Times New Roman" w:eastAsia="Calibri" w:hAnsi="Times New Roman" w:cs="Times New Roman"/>
          <w:sz w:val="24"/>
          <w:szCs w:val="24"/>
        </w:rPr>
        <w:t>%</w:t>
      </w:r>
    </w:p>
    <w:p w:rsidR="007C1B7A" w:rsidRPr="000417C1" w:rsidRDefault="007C1B7A" w:rsidP="007C1B7A">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ВШУ – 100%</w:t>
      </w:r>
    </w:p>
    <w:p w:rsidR="007C1B7A" w:rsidRPr="000417C1" w:rsidRDefault="007C1B7A" w:rsidP="007C1B7A">
      <w:pPr>
        <w:spacing w:after="0" w:line="240" w:lineRule="auto"/>
        <w:ind w:firstLine="708"/>
        <w:contextualSpacing/>
        <w:jc w:val="both"/>
        <w:rPr>
          <w:rFonts w:ascii="Times New Roman" w:eastAsia="Calibri" w:hAnsi="Times New Roman" w:cs="Times New Roman"/>
          <w:sz w:val="24"/>
          <w:szCs w:val="24"/>
        </w:rPr>
      </w:pPr>
      <w:r w:rsidRPr="000417C1">
        <w:rPr>
          <w:rFonts w:ascii="Times New Roman" w:eastAsia="Calibri" w:hAnsi="Times New Roman" w:cs="Times New Roman"/>
          <w:sz w:val="24"/>
          <w:szCs w:val="24"/>
        </w:rPr>
        <w:t xml:space="preserve"> Учащиеся выпускных 9, 11 классов заняты в основном в предметных консультациях и подготовкой к ГИА.</w:t>
      </w:r>
    </w:p>
    <w:p w:rsidR="007C1B7A" w:rsidRPr="000417C1" w:rsidRDefault="007C1B7A" w:rsidP="007C1B7A">
      <w:pPr>
        <w:spacing w:after="0" w:line="240" w:lineRule="auto"/>
        <w:ind w:firstLine="708"/>
        <w:contextualSpacing/>
        <w:jc w:val="both"/>
        <w:rPr>
          <w:rFonts w:ascii="Times New Roman" w:eastAsia="Calibri" w:hAnsi="Times New Roman" w:cs="Times New Roman"/>
          <w:sz w:val="24"/>
          <w:szCs w:val="24"/>
        </w:rPr>
      </w:pPr>
    </w:p>
    <w:p w:rsidR="007C1B7A" w:rsidRPr="00FC7B3D" w:rsidRDefault="007C1B7A" w:rsidP="007C1B7A">
      <w:pPr>
        <w:spacing w:after="0" w:line="240" w:lineRule="auto"/>
        <w:rPr>
          <w:rFonts w:ascii="Times New Roman" w:eastAsia="Batang" w:hAnsi="Times New Roman" w:cs="Times New Roman"/>
          <w:b/>
          <w:sz w:val="24"/>
          <w:szCs w:val="24"/>
        </w:rPr>
      </w:pPr>
      <w:r w:rsidRPr="00FC7B3D">
        <w:rPr>
          <w:rFonts w:ascii="Times New Roman" w:eastAsia="Batang" w:hAnsi="Times New Roman" w:cs="Times New Roman"/>
          <w:b/>
          <w:sz w:val="24"/>
          <w:szCs w:val="24"/>
        </w:rPr>
        <w:t>Категории семей учащихся, состоящих на различных видах учета:</w:t>
      </w:r>
    </w:p>
    <w:p w:rsidR="007C1B7A" w:rsidRPr="00FC7B3D" w:rsidRDefault="007C1B7A" w:rsidP="007C1B7A">
      <w:pPr>
        <w:tabs>
          <w:tab w:val="left" w:pos="2313"/>
        </w:tabs>
        <w:spacing w:after="0" w:line="240" w:lineRule="auto"/>
        <w:rPr>
          <w:rFonts w:ascii="Times New Roman" w:eastAsia="Batang" w:hAnsi="Times New Roman" w:cs="Times New Roman"/>
          <w:sz w:val="24"/>
          <w:szCs w:val="24"/>
        </w:rPr>
      </w:pPr>
      <w:r>
        <w:rPr>
          <w:rFonts w:ascii="Times New Roman" w:eastAsia="Batang" w:hAnsi="Times New Roman" w:cs="Times New Roman"/>
          <w:sz w:val="24"/>
          <w:szCs w:val="24"/>
        </w:rPr>
        <w:lastRenderedPageBreak/>
        <w:t>Полные семьи – 4</w:t>
      </w:r>
      <w:r>
        <w:rPr>
          <w:rFonts w:ascii="Times New Roman" w:eastAsia="Batang" w:hAnsi="Times New Roman" w:cs="Times New Roman"/>
          <w:sz w:val="24"/>
          <w:szCs w:val="24"/>
        </w:rPr>
        <w:tab/>
      </w:r>
    </w:p>
    <w:p w:rsidR="007C1B7A" w:rsidRPr="00FC7B3D" w:rsidRDefault="007C1B7A" w:rsidP="007C1B7A">
      <w:pPr>
        <w:tabs>
          <w:tab w:val="left" w:pos="2204"/>
        </w:tabs>
        <w:spacing w:after="0" w:line="240" w:lineRule="auto"/>
        <w:rPr>
          <w:rFonts w:ascii="Times New Roman" w:eastAsia="Batang" w:hAnsi="Times New Roman" w:cs="Times New Roman"/>
          <w:sz w:val="24"/>
          <w:szCs w:val="24"/>
        </w:rPr>
      </w:pPr>
      <w:r>
        <w:rPr>
          <w:rFonts w:ascii="Times New Roman" w:eastAsia="Batang" w:hAnsi="Times New Roman" w:cs="Times New Roman"/>
          <w:sz w:val="24"/>
          <w:szCs w:val="24"/>
        </w:rPr>
        <w:t>Неполные –9</w:t>
      </w:r>
      <w:r w:rsidRPr="00FC7B3D">
        <w:rPr>
          <w:rFonts w:ascii="Times New Roman" w:eastAsia="Batang" w:hAnsi="Times New Roman" w:cs="Times New Roman"/>
          <w:sz w:val="24"/>
          <w:szCs w:val="24"/>
        </w:rPr>
        <w:tab/>
      </w:r>
    </w:p>
    <w:p w:rsidR="007C1B7A" w:rsidRPr="00FC7B3D" w:rsidRDefault="007C1B7A" w:rsidP="007C1B7A">
      <w:pPr>
        <w:spacing w:after="0" w:line="240" w:lineRule="auto"/>
        <w:rPr>
          <w:rFonts w:ascii="Times New Roman" w:eastAsia="Batang" w:hAnsi="Times New Roman" w:cs="Times New Roman"/>
          <w:sz w:val="24"/>
          <w:szCs w:val="24"/>
        </w:rPr>
      </w:pPr>
      <w:r w:rsidRPr="00FC7B3D">
        <w:rPr>
          <w:rFonts w:ascii="Times New Roman" w:eastAsia="Batang" w:hAnsi="Times New Roman" w:cs="Times New Roman"/>
          <w:sz w:val="24"/>
          <w:szCs w:val="24"/>
        </w:rPr>
        <w:t>Многодетные –</w:t>
      </w:r>
      <w:r>
        <w:rPr>
          <w:rFonts w:ascii="Times New Roman" w:eastAsia="Batang" w:hAnsi="Times New Roman" w:cs="Times New Roman"/>
          <w:sz w:val="24"/>
          <w:szCs w:val="24"/>
        </w:rPr>
        <w:t>2</w:t>
      </w:r>
    </w:p>
    <w:p w:rsidR="007C1B7A" w:rsidRPr="00FC7B3D" w:rsidRDefault="007C1B7A" w:rsidP="007C1B7A">
      <w:pPr>
        <w:spacing w:after="0" w:line="240" w:lineRule="auto"/>
        <w:rPr>
          <w:rFonts w:ascii="Times New Roman" w:eastAsia="Batang" w:hAnsi="Times New Roman" w:cs="Times New Roman"/>
          <w:sz w:val="24"/>
          <w:szCs w:val="24"/>
        </w:rPr>
      </w:pPr>
      <w:r>
        <w:rPr>
          <w:rFonts w:ascii="Times New Roman" w:eastAsia="Batang" w:hAnsi="Times New Roman" w:cs="Times New Roman"/>
          <w:sz w:val="24"/>
          <w:szCs w:val="24"/>
        </w:rPr>
        <w:t>Отец-одиночка - 3</w:t>
      </w:r>
    </w:p>
    <w:p w:rsidR="007C1B7A" w:rsidRPr="00FC7B3D" w:rsidRDefault="007C1B7A" w:rsidP="007C1B7A">
      <w:pPr>
        <w:spacing w:after="0" w:line="240" w:lineRule="auto"/>
        <w:rPr>
          <w:rFonts w:ascii="Times New Roman" w:eastAsia="Batang" w:hAnsi="Times New Roman" w:cs="Times New Roman"/>
          <w:sz w:val="24"/>
          <w:szCs w:val="24"/>
        </w:rPr>
      </w:pPr>
      <w:r w:rsidRPr="00FC7B3D">
        <w:rPr>
          <w:rFonts w:ascii="Times New Roman" w:eastAsia="Batang" w:hAnsi="Times New Roman" w:cs="Times New Roman"/>
          <w:sz w:val="24"/>
          <w:szCs w:val="24"/>
        </w:rPr>
        <w:t xml:space="preserve">Семьи с отчимами – </w:t>
      </w:r>
      <w:r>
        <w:rPr>
          <w:rFonts w:ascii="Times New Roman" w:eastAsia="Batang" w:hAnsi="Times New Roman" w:cs="Times New Roman"/>
          <w:sz w:val="24"/>
          <w:szCs w:val="24"/>
        </w:rPr>
        <w:t>4</w:t>
      </w:r>
    </w:p>
    <w:p w:rsidR="007C1B7A" w:rsidRPr="00FC7B3D" w:rsidRDefault="007C1B7A" w:rsidP="007C1B7A">
      <w:pPr>
        <w:spacing w:after="0" w:line="240" w:lineRule="auto"/>
        <w:rPr>
          <w:rFonts w:ascii="Times New Roman" w:eastAsia="Calibri" w:hAnsi="Times New Roman" w:cs="Times New Roman"/>
          <w:sz w:val="24"/>
          <w:szCs w:val="24"/>
        </w:rPr>
      </w:pPr>
      <w:r>
        <w:rPr>
          <w:rFonts w:ascii="Times New Roman" w:eastAsia="Batang" w:hAnsi="Times New Roman" w:cs="Times New Roman"/>
          <w:sz w:val="24"/>
          <w:szCs w:val="24"/>
        </w:rPr>
        <w:t>Малообеспеченные - 11</w:t>
      </w:r>
      <w:r w:rsidRPr="00FC7B3D">
        <w:rPr>
          <w:rFonts w:ascii="Times New Roman" w:eastAsia="Calibri" w:hAnsi="Times New Roman" w:cs="Times New Roman"/>
          <w:sz w:val="24"/>
          <w:szCs w:val="24"/>
        </w:rPr>
        <w:tab/>
      </w:r>
    </w:p>
    <w:p w:rsidR="007C1B7A" w:rsidRPr="000417C1" w:rsidRDefault="007C1B7A" w:rsidP="007C1B7A">
      <w:pPr>
        <w:spacing w:after="0" w:line="240" w:lineRule="auto"/>
        <w:rPr>
          <w:rFonts w:ascii="Times New Roman" w:eastAsia="Calibri" w:hAnsi="Times New Roman" w:cs="Times New Roman"/>
          <w:sz w:val="24"/>
          <w:szCs w:val="24"/>
        </w:rPr>
      </w:pPr>
    </w:p>
    <w:p w:rsidR="007C1B7A" w:rsidRPr="000417C1" w:rsidRDefault="007C1B7A" w:rsidP="007C1B7A">
      <w:pPr>
        <w:spacing w:after="0" w:line="240" w:lineRule="auto"/>
        <w:ind w:firstLine="708"/>
        <w:jc w:val="both"/>
        <w:rPr>
          <w:rFonts w:ascii="Times New Roman" w:eastAsia="Batang" w:hAnsi="Times New Roman" w:cs="Times New Roman"/>
          <w:sz w:val="24"/>
          <w:szCs w:val="24"/>
        </w:rPr>
      </w:pPr>
      <w:r w:rsidRPr="000417C1">
        <w:rPr>
          <w:rFonts w:ascii="Times New Roman" w:eastAsia="Batang" w:hAnsi="Times New Roman" w:cs="Times New Roman"/>
          <w:sz w:val="24"/>
          <w:szCs w:val="24"/>
        </w:rPr>
        <w:t>На учетах состоят учащиеся следующих классов в сравнении с 3 учебными годами:</w:t>
      </w:r>
    </w:p>
    <w:p w:rsidR="007C1B7A" w:rsidRPr="000417C1" w:rsidRDefault="007C1B7A" w:rsidP="007C1B7A">
      <w:pPr>
        <w:spacing w:after="0" w:line="240" w:lineRule="auto"/>
        <w:rPr>
          <w:rFonts w:ascii="Times New Roman" w:eastAsia="Calibri" w:hAnsi="Times New Roman" w:cs="Times New Roman"/>
          <w:sz w:val="24"/>
          <w:szCs w:val="24"/>
        </w:rPr>
      </w:pPr>
      <w:r w:rsidRPr="000417C1">
        <w:rPr>
          <w:rFonts w:ascii="Times New Roman" w:eastAsia="Calibri" w:hAnsi="Times New Roman" w:cs="Times New Roman"/>
          <w:noProof/>
          <w:sz w:val="24"/>
          <w:szCs w:val="24"/>
          <w:lang w:eastAsia="ru-RU"/>
        </w:rPr>
        <w:drawing>
          <wp:inline distT="0" distB="0" distL="0" distR="0" wp14:anchorId="532B49D1" wp14:editId="3EBBB5C9">
            <wp:extent cx="5934075" cy="3200400"/>
            <wp:effectExtent l="19050" t="0" r="9525" b="0"/>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7C1B7A" w:rsidRPr="000417C1" w:rsidRDefault="007C1B7A" w:rsidP="007C1B7A">
      <w:pPr>
        <w:spacing w:after="0" w:line="240" w:lineRule="auto"/>
        <w:rPr>
          <w:rFonts w:ascii="Times New Roman" w:eastAsia="Calibri" w:hAnsi="Times New Roman" w:cs="Times New Roman"/>
          <w:sz w:val="24"/>
          <w:szCs w:val="24"/>
        </w:rPr>
      </w:pPr>
    </w:p>
    <w:p w:rsidR="007C1B7A" w:rsidRPr="00A94216" w:rsidRDefault="007C1B7A" w:rsidP="007C1B7A">
      <w:pPr>
        <w:spacing w:after="0" w:line="240" w:lineRule="auto"/>
        <w:jc w:val="both"/>
        <w:rPr>
          <w:rFonts w:ascii="Times New Roman" w:eastAsia="Calibri" w:hAnsi="Times New Roman" w:cs="Times New Roman"/>
          <w:sz w:val="24"/>
          <w:szCs w:val="24"/>
        </w:rPr>
      </w:pPr>
      <w:r w:rsidRPr="000417C1">
        <w:rPr>
          <w:rFonts w:ascii="Times New Roman" w:eastAsia="Calibri" w:hAnsi="Times New Roman" w:cs="Times New Roman"/>
          <w:sz w:val="24"/>
          <w:szCs w:val="24"/>
        </w:rPr>
        <w:tab/>
        <w:t xml:space="preserve">Совместно </w:t>
      </w:r>
      <w:r>
        <w:rPr>
          <w:rFonts w:ascii="Times New Roman" w:eastAsia="Calibri" w:hAnsi="Times New Roman" w:cs="Times New Roman"/>
          <w:sz w:val="24"/>
          <w:szCs w:val="24"/>
        </w:rPr>
        <w:t>с инспектором ПДН Михайловой С.Н.</w:t>
      </w:r>
      <w:r w:rsidRPr="000417C1">
        <w:rPr>
          <w:rFonts w:ascii="Times New Roman" w:eastAsia="Calibri" w:hAnsi="Times New Roman" w:cs="Times New Roman"/>
          <w:sz w:val="24"/>
          <w:szCs w:val="24"/>
        </w:rPr>
        <w:t xml:space="preserve">. в течение года были проведены </w:t>
      </w:r>
      <w:r>
        <w:rPr>
          <w:rFonts w:ascii="Times New Roman" w:eastAsia="Calibri" w:hAnsi="Times New Roman" w:cs="Times New Roman"/>
          <w:sz w:val="24"/>
          <w:szCs w:val="24"/>
        </w:rPr>
        <w:t>беседы по</w:t>
      </w:r>
      <w:r w:rsidRPr="000417C1">
        <w:rPr>
          <w:rFonts w:ascii="Times New Roman" w:eastAsia="Calibri" w:hAnsi="Times New Roman" w:cs="Times New Roman"/>
          <w:sz w:val="24"/>
          <w:szCs w:val="24"/>
        </w:rPr>
        <w:t xml:space="preserve"> </w:t>
      </w:r>
      <w:r>
        <w:rPr>
          <w:rFonts w:ascii="Times New Roman" w:eastAsia="Calibri" w:hAnsi="Times New Roman" w:cs="Times New Roman"/>
          <w:sz w:val="24"/>
          <w:szCs w:val="24"/>
        </w:rPr>
        <w:t>темам «П</w:t>
      </w:r>
      <w:r w:rsidRPr="000417C1">
        <w:rPr>
          <w:rFonts w:ascii="Times New Roman" w:eastAsia="Calibri" w:hAnsi="Times New Roman" w:cs="Times New Roman"/>
          <w:sz w:val="24"/>
          <w:szCs w:val="24"/>
        </w:rPr>
        <w:t>рофилактик</w:t>
      </w:r>
      <w:r w:rsidR="00C404CA">
        <w:rPr>
          <w:rFonts w:ascii="Times New Roman" w:eastAsia="Calibri" w:hAnsi="Times New Roman" w:cs="Times New Roman"/>
          <w:sz w:val="24"/>
          <w:szCs w:val="24"/>
        </w:rPr>
        <w:t>а</w:t>
      </w:r>
      <w:r w:rsidRPr="000417C1">
        <w:rPr>
          <w:rFonts w:ascii="Times New Roman" w:eastAsia="Calibri" w:hAnsi="Times New Roman" w:cs="Times New Roman"/>
          <w:sz w:val="24"/>
          <w:szCs w:val="24"/>
        </w:rPr>
        <w:t xml:space="preserve"> правонарушений</w:t>
      </w:r>
      <w:r>
        <w:rPr>
          <w:rFonts w:ascii="Times New Roman" w:eastAsia="Calibri" w:hAnsi="Times New Roman" w:cs="Times New Roman"/>
          <w:sz w:val="24"/>
          <w:szCs w:val="24"/>
        </w:rPr>
        <w:t xml:space="preserve"> среди несовершеннолетних», «Кража», «О правах и обязанностях несовершеннолетнего» </w:t>
      </w:r>
      <w:r w:rsidR="00C404CA">
        <w:rPr>
          <w:rFonts w:ascii="Times New Roman" w:eastAsia="Calibri" w:hAnsi="Times New Roman" w:cs="Times New Roman"/>
          <w:sz w:val="24"/>
          <w:szCs w:val="24"/>
        </w:rPr>
        <w:t>в 1-11-х</w:t>
      </w:r>
      <w:r w:rsidRPr="000417C1">
        <w:rPr>
          <w:rFonts w:ascii="Times New Roman" w:eastAsia="Calibri" w:hAnsi="Times New Roman" w:cs="Times New Roman"/>
          <w:sz w:val="24"/>
          <w:szCs w:val="24"/>
        </w:rPr>
        <w:t xml:space="preserve"> классах. </w:t>
      </w:r>
      <w:r w:rsidR="00C404CA">
        <w:rPr>
          <w:rFonts w:ascii="Times New Roman" w:eastAsia="Calibri" w:hAnsi="Times New Roman" w:cs="Times New Roman"/>
          <w:sz w:val="24"/>
          <w:szCs w:val="24"/>
        </w:rPr>
        <w:t>Б</w:t>
      </w:r>
      <w:r w:rsidRPr="000417C1">
        <w:rPr>
          <w:rFonts w:ascii="Times New Roman" w:eastAsia="Calibri" w:hAnsi="Times New Roman" w:cs="Times New Roman"/>
          <w:sz w:val="24"/>
          <w:szCs w:val="24"/>
        </w:rPr>
        <w:t>ыла проведена правовая викторина «Мои права»</w:t>
      </w:r>
      <w:r w:rsidR="00C404CA">
        <w:rPr>
          <w:rFonts w:ascii="Times New Roman" w:eastAsia="Calibri" w:hAnsi="Times New Roman" w:cs="Times New Roman"/>
          <w:sz w:val="24"/>
          <w:szCs w:val="24"/>
        </w:rPr>
        <w:t>. О</w:t>
      </w:r>
      <w:r>
        <w:rPr>
          <w:rFonts w:ascii="Times New Roman" w:eastAsia="Calibri" w:hAnsi="Times New Roman" w:cs="Times New Roman"/>
          <w:sz w:val="24"/>
          <w:szCs w:val="24"/>
        </w:rPr>
        <w:t xml:space="preserve">рганизовано </w:t>
      </w:r>
      <w:r>
        <w:rPr>
          <w:rFonts w:ascii="Times New Roman" w:eastAsia="Times New Roman" w:hAnsi="Times New Roman" w:cs="Times New Roman"/>
          <w:sz w:val="24"/>
          <w:szCs w:val="24"/>
        </w:rPr>
        <w:t xml:space="preserve">общешкольное родительское собрание совместно с </w:t>
      </w:r>
      <w:r w:rsidR="00C404CA">
        <w:rPr>
          <w:rFonts w:ascii="Times New Roman" w:eastAsia="Times New Roman" w:hAnsi="Times New Roman" w:cs="Times New Roman"/>
          <w:sz w:val="24"/>
          <w:szCs w:val="24"/>
        </w:rPr>
        <w:t>ВРИО</w:t>
      </w:r>
      <w:r>
        <w:rPr>
          <w:rFonts w:ascii="Times New Roman" w:eastAsia="Times New Roman" w:hAnsi="Times New Roman" w:cs="Times New Roman"/>
          <w:sz w:val="24"/>
          <w:szCs w:val="24"/>
        </w:rPr>
        <w:t xml:space="preserve"> начальник</w:t>
      </w:r>
      <w:r w:rsidR="00C404CA">
        <w:rPr>
          <w:rFonts w:ascii="Times New Roman" w:eastAsia="Times New Roman" w:hAnsi="Times New Roman" w:cs="Times New Roman"/>
          <w:sz w:val="24"/>
          <w:szCs w:val="24"/>
        </w:rPr>
        <w:t>а</w:t>
      </w:r>
      <w:r>
        <w:rPr>
          <w:rFonts w:ascii="Times New Roman" w:eastAsia="Times New Roman" w:hAnsi="Times New Roman" w:cs="Times New Roman"/>
          <w:sz w:val="24"/>
          <w:szCs w:val="24"/>
        </w:rPr>
        <w:t xml:space="preserve"> ОМВД России по </w:t>
      </w:r>
      <w:proofErr w:type="spellStart"/>
      <w:r>
        <w:rPr>
          <w:rFonts w:ascii="Times New Roman" w:eastAsia="Times New Roman" w:hAnsi="Times New Roman" w:cs="Times New Roman"/>
          <w:sz w:val="24"/>
          <w:szCs w:val="24"/>
        </w:rPr>
        <w:t>Жиганскому</w:t>
      </w:r>
      <w:proofErr w:type="spellEnd"/>
      <w:r>
        <w:rPr>
          <w:rFonts w:ascii="Times New Roman" w:eastAsia="Times New Roman" w:hAnsi="Times New Roman" w:cs="Times New Roman"/>
          <w:sz w:val="24"/>
          <w:szCs w:val="24"/>
        </w:rPr>
        <w:t xml:space="preserve"> району Харитоновым Е.С., начальником ГИБДД Алексеевым Михаилом Михайловичем, инспектором ПДН Михайловой </w:t>
      </w:r>
      <w:proofErr w:type="spellStart"/>
      <w:r>
        <w:rPr>
          <w:rFonts w:ascii="Times New Roman" w:eastAsia="Times New Roman" w:hAnsi="Times New Roman" w:cs="Times New Roman"/>
          <w:sz w:val="24"/>
          <w:szCs w:val="24"/>
        </w:rPr>
        <w:t>Сарданой</w:t>
      </w:r>
      <w:proofErr w:type="spellEnd"/>
      <w:r>
        <w:rPr>
          <w:rFonts w:ascii="Times New Roman" w:eastAsia="Times New Roman" w:hAnsi="Times New Roman" w:cs="Times New Roman"/>
          <w:sz w:val="24"/>
          <w:szCs w:val="24"/>
        </w:rPr>
        <w:t xml:space="preserve"> Николаевной на тему: «Роль семьи по профилактике  преступлений и правонарушений среди несовершеннолетних», «Распространение по социальной сети онлайн – игр суицидал</w:t>
      </w:r>
      <w:r w:rsidR="00C404CA">
        <w:rPr>
          <w:rFonts w:ascii="Times New Roman" w:eastAsia="Times New Roman" w:hAnsi="Times New Roman" w:cs="Times New Roman"/>
          <w:sz w:val="24"/>
          <w:szCs w:val="24"/>
        </w:rPr>
        <w:t>ьной направленности». В рамках Дней</w:t>
      </w:r>
      <w:r>
        <w:rPr>
          <w:rFonts w:ascii="Times New Roman" w:eastAsia="Times New Roman" w:hAnsi="Times New Roman" w:cs="Times New Roman"/>
          <w:sz w:val="24"/>
          <w:szCs w:val="24"/>
        </w:rPr>
        <w:t xml:space="preserve"> инспектора в школе совместно с ИПДН Михайловой С.Н. были проведены беседы для учащихся с 5-11 классы по темам: «Административное и уголовное ответственность, понятие преступления и правонарушения» </w:t>
      </w:r>
    </w:p>
    <w:p w:rsidR="007C1B7A" w:rsidRDefault="007C1B7A" w:rsidP="007C1B7A">
      <w:pPr>
        <w:spacing w:after="0" w:line="240" w:lineRule="auto"/>
        <w:ind w:firstLine="708"/>
        <w:jc w:val="both"/>
        <w:rPr>
          <w:rFonts w:ascii="Times New Roman" w:eastAsia="Calibri" w:hAnsi="Times New Roman" w:cs="Times New Roman"/>
          <w:sz w:val="24"/>
          <w:szCs w:val="24"/>
        </w:rPr>
      </w:pPr>
      <w:r w:rsidRPr="000417C1">
        <w:rPr>
          <w:rFonts w:ascii="Times New Roman" w:eastAsia="Calibri" w:hAnsi="Times New Roman" w:cs="Times New Roman"/>
          <w:sz w:val="24"/>
          <w:szCs w:val="24"/>
        </w:rPr>
        <w:t xml:space="preserve">С учащимися, состоящими на различных видах учета, </w:t>
      </w:r>
      <w:r w:rsidR="00C404CA">
        <w:rPr>
          <w:rFonts w:ascii="Times New Roman" w:eastAsia="Calibri" w:hAnsi="Times New Roman" w:cs="Times New Roman"/>
          <w:sz w:val="24"/>
          <w:szCs w:val="24"/>
        </w:rPr>
        <w:t>проводится</w:t>
      </w:r>
      <w:r w:rsidRPr="000417C1">
        <w:rPr>
          <w:rFonts w:ascii="Times New Roman" w:eastAsia="Calibri" w:hAnsi="Times New Roman" w:cs="Times New Roman"/>
          <w:sz w:val="24"/>
          <w:szCs w:val="24"/>
        </w:rPr>
        <w:t xml:space="preserve"> индивидуальная работа, </w:t>
      </w:r>
      <w:r w:rsidR="00C404CA">
        <w:rPr>
          <w:rFonts w:ascii="Times New Roman" w:eastAsia="Calibri" w:hAnsi="Times New Roman" w:cs="Times New Roman"/>
          <w:sz w:val="24"/>
          <w:szCs w:val="24"/>
        </w:rPr>
        <w:t>а также</w:t>
      </w:r>
      <w:r w:rsidRPr="000417C1">
        <w:rPr>
          <w:rFonts w:ascii="Times New Roman" w:eastAsia="Calibri" w:hAnsi="Times New Roman" w:cs="Times New Roman"/>
          <w:sz w:val="24"/>
          <w:szCs w:val="24"/>
        </w:rPr>
        <w:t xml:space="preserve"> работа с их родителями. </w:t>
      </w:r>
    </w:p>
    <w:p w:rsidR="007C1B7A" w:rsidRPr="00FC7B3D" w:rsidRDefault="007C1B7A" w:rsidP="007C1B7A">
      <w:pPr>
        <w:spacing w:after="0" w:line="240" w:lineRule="auto"/>
        <w:ind w:firstLine="708"/>
        <w:jc w:val="both"/>
        <w:rPr>
          <w:rFonts w:ascii="Times New Roman" w:eastAsia="Calibri" w:hAnsi="Times New Roman" w:cs="Times New Roman"/>
          <w:sz w:val="24"/>
          <w:szCs w:val="24"/>
        </w:rPr>
      </w:pPr>
      <w:r w:rsidRPr="00FC7B3D">
        <w:rPr>
          <w:rFonts w:ascii="Times New Roman" w:eastAsia="Calibri" w:hAnsi="Times New Roman" w:cs="Times New Roman"/>
          <w:sz w:val="24"/>
          <w:szCs w:val="24"/>
        </w:rPr>
        <w:t>В течение учебного года были проведены плановые рейды по неблагополучным семьям, семьям «группы риска», семьям дети, которых состоят на различных видах учета. Рейды были проведены совместно с инспектором ПДН</w:t>
      </w:r>
      <w:r>
        <w:rPr>
          <w:rFonts w:ascii="Times New Roman" w:eastAsia="Calibri" w:hAnsi="Times New Roman" w:cs="Times New Roman"/>
          <w:sz w:val="24"/>
          <w:szCs w:val="24"/>
        </w:rPr>
        <w:t xml:space="preserve"> Михайловой С.Н.</w:t>
      </w:r>
      <w:r w:rsidRPr="00FC7B3D">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с работниками отделения социальной помощи семье и детям, с классными руководителями, педагогами – организаторами.  </w:t>
      </w:r>
      <w:proofErr w:type="gramStart"/>
      <w:r>
        <w:rPr>
          <w:rFonts w:ascii="Times New Roman" w:eastAsia="Calibri" w:hAnsi="Times New Roman" w:cs="Times New Roman"/>
          <w:sz w:val="24"/>
          <w:szCs w:val="24"/>
        </w:rPr>
        <w:t>По</w:t>
      </w:r>
      <w:proofErr w:type="gramEnd"/>
      <w:r>
        <w:rPr>
          <w:rFonts w:ascii="Times New Roman" w:eastAsia="Calibri" w:hAnsi="Times New Roman" w:cs="Times New Roman"/>
          <w:sz w:val="24"/>
          <w:szCs w:val="24"/>
        </w:rPr>
        <w:t xml:space="preserve"> </w:t>
      </w:r>
      <w:proofErr w:type="gramStart"/>
      <w:r>
        <w:rPr>
          <w:rFonts w:ascii="Times New Roman" w:eastAsia="Calibri" w:hAnsi="Times New Roman" w:cs="Times New Roman"/>
          <w:sz w:val="24"/>
          <w:szCs w:val="24"/>
        </w:rPr>
        <w:t>результатом</w:t>
      </w:r>
      <w:proofErr w:type="gramEnd"/>
      <w:r>
        <w:rPr>
          <w:rFonts w:ascii="Times New Roman" w:eastAsia="Calibri" w:hAnsi="Times New Roman" w:cs="Times New Roman"/>
          <w:sz w:val="24"/>
          <w:szCs w:val="24"/>
        </w:rPr>
        <w:t xml:space="preserve"> рейдов</w:t>
      </w:r>
      <w:r w:rsidR="00C404CA">
        <w:rPr>
          <w:rFonts w:ascii="Times New Roman" w:eastAsia="Calibri" w:hAnsi="Times New Roman" w:cs="Times New Roman"/>
          <w:sz w:val="24"/>
          <w:szCs w:val="24"/>
        </w:rPr>
        <w:t xml:space="preserve"> </w:t>
      </w:r>
      <w:r>
        <w:rPr>
          <w:rFonts w:ascii="Times New Roman" w:eastAsia="Calibri" w:hAnsi="Times New Roman" w:cs="Times New Roman"/>
          <w:sz w:val="24"/>
          <w:szCs w:val="24"/>
        </w:rPr>
        <w:t>2</w:t>
      </w:r>
      <w:r w:rsidRPr="000417C1">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учащихся </w:t>
      </w:r>
      <w:r w:rsidRPr="000417C1">
        <w:rPr>
          <w:rFonts w:ascii="Times New Roman" w:eastAsia="Calibri" w:hAnsi="Times New Roman" w:cs="Times New Roman"/>
          <w:sz w:val="24"/>
          <w:szCs w:val="24"/>
        </w:rPr>
        <w:t>были заселены в</w:t>
      </w:r>
      <w:r>
        <w:rPr>
          <w:rFonts w:ascii="Times New Roman" w:eastAsia="Calibri" w:hAnsi="Times New Roman" w:cs="Times New Roman"/>
          <w:sz w:val="24"/>
          <w:szCs w:val="24"/>
        </w:rPr>
        <w:t xml:space="preserve"> Отделение </w:t>
      </w:r>
      <w:proofErr w:type="spellStart"/>
      <w:r>
        <w:rPr>
          <w:rFonts w:ascii="Times New Roman" w:eastAsia="Calibri" w:hAnsi="Times New Roman" w:cs="Times New Roman"/>
          <w:sz w:val="24"/>
          <w:szCs w:val="24"/>
        </w:rPr>
        <w:t>СПСиД</w:t>
      </w:r>
      <w:proofErr w:type="spellEnd"/>
      <w:r w:rsidRPr="000417C1">
        <w:rPr>
          <w:rFonts w:ascii="Times New Roman" w:eastAsia="Calibri" w:hAnsi="Times New Roman" w:cs="Times New Roman"/>
          <w:sz w:val="24"/>
          <w:szCs w:val="24"/>
        </w:rPr>
        <w:t xml:space="preserve"> «</w:t>
      </w:r>
      <w:proofErr w:type="spellStart"/>
      <w:r w:rsidRPr="000417C1">
        <w:rPr>
          <w:rFonts w:ascii="Times New Roman" w:eastAsia="Calibri" w:hAnsi="Times New Roman" w:cs="Times New Roman"/>
          <w:sz w:val="24"/>
          <w:szCs w:val="24"/>
        </w:rPr>
        <w:t>Кустук</w:t>
      </w:r>
      <w:proofErr w:type="spellEnd"/>
      <w:r w:rsidRPr="000417C1">
        <w:rPr>
          <w:rFonts w:ascii="Times New Roman" w:eastAsia="Calibri" w:hAnsi="Times New Roman" w:cs="Times New Roman"/>
          <w:sz w:val="24"/>
          <w:szCs w:val="24"/>
        </w:rPr>
        <w:t>» по причине нетрезвости родителей на момент проверки</w:t>
      </w:r>
      <w:r>
        <w:rPr>
          <w:rFonts w:ascii="Times New Roman" w:eastAsia="Calibri" w:hAnsi="Times New Roman" w:cs="Times New Roman"/>
          <w:sz w:val="24"/>
          <w:szCs w:val="24"/>
        </w:rPr>
        <w:t>.</w:t>
      </w:r>
    </w:p>
    <w:p w:rsidR="007C1B7A" w:rsidRPr="00AC25CD" w:rsidRDefault="007C1B7A" w:rsidP="007C1B7A">
      <w:pPr>
        <w:spacing w:after="0" w:line="240" w:lineRule="auto"/>
        <w:ind w:firstLine="708"/>
        <w:contextualSpacing/>
        <w:jc w:val="both"/>
        <w:rPr>
          <w:rFonts w:ascii="Times New Roman" w:hAnsi="Times New Roman" w:cs="Times New Roman"/>
          <w:sz w:val="24"/>
          <w:szCs w:val="24"/>
        </w:rPr>
      </w:pPr>
      <w:r w:rsidRPr="000417C1">
        <w:rPr>
          <w:rFonts w:ascii="Times New Roman" w:eastAsia="Calibri" w:hAnsi="Times New Roman" w:cs="Times New Roman"/>
          <w:sz w:val="24"/>
          <w:szCs w:val="24"/>
        </w:rPr>
        <w:t>По профилактике правонарушений проведены следующие общешкольные мероприятия:</w:t>
      </w:r>
      <w:r w:rsidR="00C404CA">
        <w:rPr>
          <w:rFonts w:ascii="Times New Roman" w:eastAsia="Calibri" w:hAnsi="Times New Roman" w:cs="Times New Roman"/>
          <w:sz w:val="24"/>
          <w:szCs w:val="24"/>
        </w:rPr>
        <w:t xml:space="preserve"> </w:t>
      </w:r>
      <w:r>
        <w:rPr>
          <w:rFonts w:ascii="Times New Roman" w:hAnsi="Times New Roman" w:cs="Times New Roman"/>
          <w:sz w:val="24"/>
          <w:szCs w:val="24"/>
        </w:rPr>
        <w:t xml:space="preserve">19 ноября в День защиты прав ребенка проводилась встреча с учащимися 9-11 классов. На встрече приняли участие мировой судья </w:t>
      </w:r>
      <w:proofErr w:type="spellStart"/>
      <w:r>
        <w:rPr>
          <w:rFonts w:ascii="Times New Roman" w:hAnsi="Times New Roman" w:cs="Times New Roman"/>
          <w:sz w:val="24"/>
          <w:szCs w:val="24"/>
        </w:rPr>
        <w:t>Морохоев</w:t>
      </w:r>
      <w:proofErr w:type="spellEnd"/>
      <w:r>
        <w:rPr>
          <w:rFonts w:ascii="Times New Roman" w:hAnsi="Times New Roman" w:cs="Times New Roman"/>
          <w:sz w:val="24"/>
          <w:szCs w:val="24"/>
        </w:rPr>
        <w:t xml:space="preserve"> Борис Павлович, помощник судьи </w:t>
      </w:r>
      <w:proofErr w:type="spellStart"/>
      <w:r>
        <w:rPr>
          <w:rFonts w:ascii="Times New Roman" w:hAnsi="Times New Roman" w:cs="Times New Roman"/>
          <w:sz w:val="24"/>
          <w:szCs w:val="24"/>
        </w:rPr>
        <w:t>Билюкина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Саргылана</w:t>
      </w:r>
      <w:proofErr w:type="spellEnd"/>
      <w:r>
        <w:rPr>
          <w:rFonts w:ascii="Times New Roman" w:hAnsi="Times New Roman" w:cs="Times New Roman"/>
          <w:sz w:val="24"/>
          <w:szCs w:val="24"/>
        </w:rPr>
        <w:t xml:space="preserve"> Ивановна, прокурор </w:t>
      </w:r>
      <w:proofErr w:type="spellStart"/>
      <w:r>
        <w:rPr>
          <w:rFonts w:ascii="Times New Roman" w:hAnsi="Times New Roman" w:cs="Times New Roman"/>
          <w:sz w:val="24"/>
          <w:szCs w:val="24"/>
        </w:rPr>
        <w:t>Жиганского</w:t>
      </w:r>
      <w:proofErr w:type="spellEnd"/>
      <w:r>
        <w:rPr>
          <w:rFonts w:ascii="Times New Roman" w:hAnsi="Times New Roman" w:cs="Times New Roman"/>
          <w:sz w:val="24"/>
          <w:szCs w:val="24"/>
        </w:rPr>
        <w:t xml:space="preserve"> района Николаев </w:t>
      </w:r>
      <w:r>
        <w:rPr>
          <w:rFonts w:ascii="Times New Roman" w:hAnsi="Times New Roman" w:cs="Times New Roman"/>
          <w:sz w:val="24"/>
          <w:szCs w:val="24"/>
        </w:rPr>
        <w:lastRenderedPageBreak/>
        <w:t xml:space="preserve">Михаил  Александрович,  инспектор ПДН Михайлова </w:t>
      </w:r>
      <w:proofErr w:type="spellStart"/>
      <w:r>
        <w:rPr>
          <w:rFonts w:ascii="Times New Roman" w:hAnsi="Times New Roman" w:cs="Times New Roman"/>
          <w:sz w:val="24"/>
          <w:szCs w:val="24"/>
        </w:rPr>
        <w:t>Сардана</w:t>
      </w:r>
      <w:proofErr w:type="spellEnd"/>
      <w:r>
        <w:rPr>
          <w:rFonts w:ascii="Times New Roman" w:hAnsi="Times New Roman" w:cs="Times New Roman"/>
          <w:sz w:val="24"/>
          <w:szCs w:val="24"/>
        </w:rPr>
        <w:t xml:space="preserve"> Николаевна, начальник ОГИБДД Алексеев Михаил Михайлович. </w:t>
      </w:r>
    </w:p>
    <w:p w:rsidR="007C1B7A" w:rsidRDefault="007C1B7A" w:rsidP="007C1B7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 рамках этого же дня была организована тематическая игра среди учащихся 6 классов. Игру проводили председатель КДН и ЗП Константинова М.Е. и ответственный секретарь КДН и ЗП Матвеева А.К.</w:t>
      </w:r>
    </w:p>
    <w:p w:rsidR="007C1B7A" w:rsidRDefault="007C1B7A" w:rsidP="007C1B7A">
      <w:pPr>
        <w:spacing w:after="0" w:line="240" w:lineRule="auto"/>
        <w:ind w:firstLine="708"/>
        <w:contextualSpacing/>
        <w:jc w:val="both"/>
        <w:rPr>
          <w:rFonts w:ascii="Times New Roman" w:eastAsia="Calibri" w:hAnsi="Times New Roman" w:cs="Times New Roman"/>
          <w:sz w:val="24"/>
          <w:szCs w:val="24"/>
        </w:rPr>
      </w:pPr>
      <w:r w:rsidRPr="000417C1">
        <w:rPr>
          <w:rFonts w:ascii="Times New Roman" w:eastAsia="Calibri" w:hAnsi="Times New Roman" w:cs="Times New Roman"/>
          <w:sz w:val="24"/>
          <w:szCs w:val="24"/>
        </w:rPr>
        <w:t xml:space="preserve">В рамках правовой недели были  проведены </w:t>
      </w:r>
      <w:r>
        <w:rPr>
          <w:rFonts w:ascii="Times New Roman" w:eastAsia="Calibri" w:hAnsi="Times New Roman" w:cs="Times New Roman"/>
          <w:sz w:val="24"/>
          <w:szCs w:val="24"/>
        </w:rPr>
        <w:t>профилактические классные часы</w:t>
      </w:r>
      <w:r w:rsidRPr="000417C1">
        <w:rPr>
          <w:rFonts w:ascii="Times New Roman" w:eastAsia="Calibri" w:hAnsi="Times New Roman" w:cs="Times New Roman"/>
          <w:sz w:val="24"/>
          <w:szCs w:val="24"/>
        </w:rPr>
        <w:t xml:space="preserve"> </w:t>
      </w:r>
      <w:r>
        <w:rPr>
          <w:rFonts w:ascii="Times New Roman" w:eastAsia="Calibri" w:hAnsi="Times New Roman" w:cs="Times New Roman"/>
          <w:sz w:val="24"/>
          <w:szCs w:val="24"/>
        </w:rPr>
        <w:t>с учащимися начальных классов.</w:t>
      </w:r>
      <w:r w:rsidRPr="000417C1">
        <w:rPr>
          <w:rFonts w:ascii="Times New Roman" w:eastAsia="Calibri" w:hAnsi="Times New Roman" w:cs="Times New Roman"/>
          <w:sz w:val="24"/>
          <w:szCs w:val="24"/>
        </w:rPr>
        <w:t xml:space="preserve"> </w:t>
      </w:r>
    </w:p>
    <w:p w:rsidR="007C1B7A" w:rsidRDefault="00C404CA" w:rsidP="007C1B7A">
      <w:pPr>
        <w:spacing w:after="0" w:line="240" w:lineRule="auto"/>
        <w:ind w:firstLine="708"/>
        <w:contextualSpacing/>
        <w:jc w:val="both"/>
        <w:rPr>
          <w:rFonts w:ascii="Times New Roman" w:eastAsia="Calibri" w:hAnsi="Times New Roman" w:cs="Times New Roman"/>
          <w:sz w:val="24"/>
          <w:szCs w:val="24"/>
        </w:rPr>
      </w:pPr>
      <w:r>
        <w:rPr>
          <w:rFonts w:ascii="Times New Roman" w:eastAsia="Times New Roman" w:hAnsi="Times New Roman" w:cs="Times New Roman"/>
          <w:sz w:val="24"/>
          <w:szCs w:val="24"/>
        </w:rPr>
        <w:t>В рамках Дней</w:t>
      </w:r>
      <w:r w:rsidR="007C1B7A">
        <w:rPr>
          <w:rFonts w:ascii="Times New Roman" w:eastAsia="Times New Roman" w:hAnsi="Times New Roman" w:cs="Times New Roman"/>
          <w:sz w:val="24"/>
          <w:szCs w:val="24"/>
        </w:rPr>
        <w:t xml:space="preserve"> инспектора в школе совместно с ИПДН Михайловой С.Н. были проведены беседы для учащихся с 5-11 классы по темам: «Административное и уголовное ответственность, понятие преступления и правонарушения»</w:t>
      </w:r>
    </w:p>
    <w:p w:rsidR="007C1B7A" w:rsidRDefault="007C1B7A" w:rsidP="007C1B7A">
      <w:pPr>
        <w:spacing w:after="0" w:line="240" w:lineRule="auto"/>
        <w:jc w:val="both"/>
        <w:rPr>
          <w:rFonts w:ascii="Times New Roman" w:eastAsia="Times New Roman" w:hAnsi="Times New Roman" w:cs="Times New Roman"/>
          <w:sz w:val="24"/>
          <w:szCs w:val="24"/>
        </w:rPr>
      </w:pPr>
    </w:p>
    <w:p w:rsidR="007C1B7A" w:rsidRPr="000417C1" w:rsidRDefault="007C1B7A" w:rsidP="007C1B7A">
      <w:pPr>
        <w:spacing w:after="0" w:line="240" w:lineRule="auto"/>
        <w:jc w:val="both"/>
        <w:rPr>
          <w:rFonts w:ascii="Times New Roman" w:eastAsia="Times New Roman" w:hAnsi="Times New Roman" w:cs="Times New Roman"/>
          <w:sz w:val="24"/>
          <w:szCs w:val="24"/>
        </w:rPr>
      </w:pPr>
      <w:r w:rsidRPr="000417C1">
        <w:rPr>
          <w:rFonts w:ascii="Times New Roman" w:eastAsia="Times New Roman" w:hAnsi="Times New Roman" w:cs="Times New Roman"/>
          <w:sz w:val="24"/>
          <w:szCs w:val="24"/>
        </w:rPr>
        <w:t>За год  комиссия школьного Совета заседала</w:t>
      </w:r>
      <w:r w:rsidRPr="000417C1">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13</w:t>
      </w:r>
      <w:r w:rsidRPr="000417C1">
        <w:rPr>
          <w:rFonts w:ascii="Times New Roman" w:eastAsia="Times New Roman" w:hAnsi="Times New Roman" w:cs="Times New Roman"/>
          <w:b/>
          <w:sz w:val="24"/>
          <w:szCs w:val="24"/>
        </w:rPr>
        <w:t xml:space="preserve">  раз.</w:t>
      </w:r>
      <w:r w:rsidRPr="000417C1">
        <w:rPr>
          <w:rFonts w:ascii="Times New Roman" w:eastAsia="Times New Roman" w:hAnsi="Times New Roman" w:cs="Times New Roman"/>
          <w:sz w:val="24"/>
          <w:szCs w:val="24"/>
        </w:rPr>
        <w:t xml:space="preserve"> По следующим причинам:</w:t>
      </w:r>
    </w:p>
    <w:p w:rsidR="007C1B7A" w:rsidRPr="000417C1" w:rsidRDefault="007C1B7A" w:rsidP="00E9721F">
      <w:pPr>
        <w:numPr>
          <w:ilvl w:val="0"/>
          <w:numId w:val="30"/>
        </w:numPr>
        <w:spacing w:after="0" w:line="240" w:lineRule="auto"/>
        <w:ind w:left="0"/>
        <w:contextualSpacing/>
        <w:rPr>
          <w:rFonts w:ascii="Times New Roman" w:eastAsia="Times New Roman" w:hAnsi="Times New Roman" w:cs="Times New Roman"/>
          <w:sz w:val="24"/>
          <w:szCs w:val="24"/>
        </w:rPr>
      </w:pPr>
      <w:r w:rsidRPr="000417C1">
        <w:rPr>
          <w:rFonts w:ascii="Times New Roman" w:eastAsia="Times New Roman" w:hAnsi="Times New Roman" w:cs="Times New Roman"/>
          <w:sz w:val="24"/>
          <w:szCs w:val="24"/>
        </w:rPr>
        <w:t>Систематическ</w:t>
      </w:r>
      <w:r>
        <w:rPr>
          <w:rFonts w:ascii="Times New Roman" w:eastAsia="Times New Roman" w:hAnsi="Times New Roman" w:cs="Times New Roman"/>
          <w:sz w:val="24"/>
          <w:szCs w:val="24"/>
        </w:rPr>
        <w:t>ие пропуски учебных занятий –</w:t>
      </w:r>
      <w:r w:rsidR="00C404C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4</w:t>
      </w:r>
    </w:p>
    <w:p w:rsidR="007C1B7A" w:rsidRDefault="007C1B7A" w:rsidP="00E9721F">
      <w:pPr>
        <w:numPr>
          <w:ilvl w:val="0"/>
          <w:numId w:val="30"/>
        </w:numPr>
        <w:spacing w:after="0" w:line="240" w:lineRule="auto"/>
        <w:ind w:left="0"/>
        <w:contextualSpacing/>
        <w:rPr>
          <w:rFonts w:ascii="Times New Roman" w:eastAsia="Times New Roman" w:hAnsi="Times New Roman" w:cs="Times New Roman"/>
          <w:sz w:val="24"/>
          <w:szCs w:val="24"/>
        </w:rPr>
      </w:pPr>
      <w:r w:rsidRPr="001F6897">
        <w:rPr>
          <w:rFonts w:ascii="Times New Roman" w:eastAsia="Times New Roman" w:hAnsi="Times New Roman" w:cs="Times New Roman"/>
          <w:sz w:val="24"/>
          <w:szCs w:val="24"/>
        </w:rPr>
        <w:t xml:space="preserve">Систематические опоздания на учебные занятия – </w:t>
      </w:r>
      <w:r>
        <w:rPr>
          <w:rFonts w:ascii="Times New Roman" w:eastAsia="Times New Roman" w:hAnsi="Times New Roman" w:cs="Times New Roman"/>
          <w:sz w:val="24"/>
          <w:szCs w:val="24"/>
        </w:rPr>
        <w:t>2</w:t>
      </w:r>
    </w:p>
    <w:p w:rsidR="007C1B7A" w:rsidRPr="001F6897" w:rsidRDefault="007C1B7A" w:rsidP="00E9721F">
      <w:pPr>
        <w:numPr>
          <w:ilvl w:val="0"/>
          <w:numId w:val="30"/>
        </w:numPr>
        <w:spacing w:after="0" w:line="240" w:lineRule="auto"/>
        <w:ind w:left="0"/>
        <w:contextualSpacing/>
        <w:rPr>
          <w:rFonts w:ascii="Times New Roman" w:eastAsia="Times New Roman" w:hAnsi="Times New Roman" w:cs="Times New Roman"/>
          <w:sz w:val="24"/>
          <w:szCs w:val="24"/>
        </w:rPr>
      </w:pPr>
      <w:r w:rsidRPr="001F6897">
        <w:rPr>
          <w:rFonts w:ascii="Times New Roman" w:eastAsia="Times New Roman" w:hAnsi="Times New Roman" w:cs="Times New Roman"/>
          <w:sz w:val="24"/>
          <w:szCs w:val="24"/>
        </w:rPr>
        <w:t>По представлен</w:t>
      </w:r>
      <w:r>
        <w:rPr>
          <w:rFonts w:ascii="Times New Roman" w:eastAsia="Times New Roman" w:hAnsi="Times New Roman" w:cs="Times New Roman"/>
          <w:sz w:val="24"/>
          <w:szCs w:val="24"/>
        </w:rPr>
        <w:t xml:space="preserve">ию с ОМВД </w:t>
      </w:r>
      <w:proofErr w:type="spellStart"/>
      <w:r>
        <w:rPr>
          <w:rFonts w:ascii="Times New Roman" w:eastAsia="Times New Roman" w:hAnsi="Times New Roman" w:cs="Times New Roman"/>
          <w:sz w:val="24"/>
          <w:szCs w:val="24"/>
        </w:rPr>
        <w:t>Жиганского</w:t>
      </w:r>
      <w:proofErr w:type="spellEnd"/>
      <w:r>
        <w:rPr>
          <w:rFonts w:ascii="Times New Roman" w:eastAsia="Times New Roman" w:hAnsi="Times New Roman" w:cs="Times New Roman"/>
          <w:sz w:val="24"/>
          <w:szCs w:val="24"/>
        </w:rPr>
        <w:t xml:space="preserve"> района – 1</w:t>
      </w:r>
    </w:p>
    <w:p w:rsidR="007C1B7A" w:rsidRPr="000417C1" w:rsidRDefault="007C1B7A" w:rsidP="00E9721F">
      <w:pPr>
        <w:numPr>
          <w:ilvl w:val="0"/>
          <w:numId w:val="30"/>
        </w:numPr>
        <w:spacing w:after="0" w:line="240" w:lineRule="auto"/>
        <w:ind w:left="0"/>
        <w:contextualSpacing/>
        <w:rPr>
          <w:rFonts w:ascii="Times New Roman" w:eastAsia="Times New Roman" w:hAnsi="Times New Roman" w:cs="Times New Roman"/>
          <w:sz w:val="24"/>
          <w:szCs w:val="24"/>
        </w:rPr>
      </w:pPr>
      <w:r w:rsidRPr="000417C1">
        <w:rPr>
          <w:rFonts w:ascii="Times New Roman" w:eastAsia="Times New Roman" w:hAnsi="Times New Roman" w:cs="Times New Roman"/>
          <w:sz w:val="24"/>
          <w:szCs w:val="24"/>
        </w:rPr>
        <w:t>Х</w:t>
      </w:r>
      <w:r>
        <w:rPr>
          <w:rFonts w:ascii="Times New Roman" w:eastAsia="Times New Roman" w:hAnsi="Times New Roman" w:cs="Times New Roman"/>
          <w:sz w:val="24"/>
          <w:szCs w:val="24"/>
        </w:rPr>
        <w:t>одатайство о снятии с учета – 5</w:t>
      </w:r>
    </w:p>
    <w:p w:rsidR="007C1B7A" w:rsidRPr="000417C1" w:rsidRDefault="007C1B7A" w:rsidP="00E9721F">
      <w:pPr>
        <w:numPr>
          <w:ilvl w:val="0"/>
          <w:numId w:val="30"/>
        </w:numPr>
        <w:spacing w:after="0" w:line="240" w:lineRule="auto"/>
        <w:ind w:left="0"/>
        <w:contextualSpacing/>
        <w:rPr>
          <w:rFonts w:ascii="Times New Roman" w:eastAsia="Times New Roman" w:hAnsi="Times New Roman" w:cs="Times New Roman"/>
          <w:sz w:val="24"/>
          <w:szCs w:val="24"/>
        </w:rPr>
      </w:pPr>
      <w:r w:rsidRPr="000417C1">
        <w:rPr>
          <w:rFonts w:ascii="Times New Roman" w:eastAsia="Times New Roman" w:hAnsi="Times New Roman" w:cs="Times New Roman"/>
          <w:sz w:val="24"/>
          <w:szCs w:val="24"/>
        </w:rPr>
        <w:t>Заявление от родителей - 1</w:t>
      </w:r>
    </w:p>
    <w:p w:rsidR="007C1B7A" w:rsidRPr="000417C1" w:rsidRDefault="007C1B7A" w:rsidP="00E9721F">
      <w:pPr>
        <w:numPr>
          <w:ilvl w:val="0"/>
          <w:numId w:val="30"/>
        </w:numPr>
        <w:spacing w:after="0" w:line="240" w:lineRule="auto"/>
        <w:ind w:left="0"/>
        <w:contextualSpacing/>
        <w:rPr>
          <w:rFonts w:ascii="Times New Roman" w:eastAsia="Times New Roman" w:hAnsi="Times New Roman" w:cs="Times New Roman"/>
          <w:sz w:val="24"/>
          <w:szCs w:val="24"/>
        </w:rPr>
      </w:pPr>
      <w:r w:rsidRPr="000417C1">
        <w:rPr>
          <w:rFonts w:ascii="Times New Roman" w:eastAsia="Times New Roman" w:hAnsi="Times New Roman" w:cs="Times New Roman"/>
          <w:sz w:val="24"/>
          <w:szCs w:val="24"/>
        </w:rPr>
        <w:t xml:space="preserve">По докладной от классного руководителя – </w:t>
      </w:r>
      <w:r>
        <w:rPr>
          <w:rFonts w:ascii="Times New Roman" w:eastAsia="Times New Roman" w:hAnsi="Times New Roman" w:cs="Times New Roman"/>
          <w:sz w:val="24"/>
          <w:szCs w:val="24"/>
        </w:rPr>
        <w:t>1</w:t>
      </w:r>
    </w:p>
    <w:p w:rsidR="007C1B7A" w:rsidRPr="000417C1" w:rsidRDefault="007C1B7A" w:rsidP="00E9721F">
      <w:pPr>
        <w:numPr>
          <w:ilvl w:val="0"/>
          <w:numId w:val="30"/>
        </w:numPr>
        <w:spacing w:after="0" w:line="240" w:lineRule="auto"/>
        <w:ind w:left="0"/>
        <w:contextualSpacing/>
        <w:rPr>
          <w:rFonts w:ascii="Times New Roman" w:eastAsia="Times New Roman" w:hAnsi="Times New Roman" w:cs="Times New Roman"/>
          <w:sz w:val="24"/>
          <w:szCs w:val="24"/>
        </w:rPr>
      </w:pPr>
      <w:r w:rsidRPr="000417C1">
        <w:rPr>
          <w:rFonts w:ascii="Times New Roman" w:eastAsia="Times New Roman" w:hAnsi="Times New Roman" w:cs="Times New Roman"/>
          <w:sz w:val="24"/>
          <w:szCs w:val="24"/>
        </w:rPr>
        <w:t xml:space="preserve">По докладной  от </w:t>
      </w:r>
      <w:r>
        <w:rPr>
          <w:rFonts w:ascii="Times New Roman" w:eastAsia="Times New Roman" w:hAnsi="Times New Roman" w:cs="Times New Roman"/>
          <w:sz w:val="24"/>
          <w:szCs w:val="24"/>
        </w:rPr>
        <w:t>предметников - 3</w:t>
      </w:r>
    </w:p>
    <w:p w:rsidR="007C1B7A" w:rsidRPr="000417C1" w:rsidRDefault="007C1B7A" w:rsidP="00E9721F">
      <w:pPr>
        <w:numPr>
          <w:ilvl w:val="0"/>
          <w:numId w:val="30"/>
        </w:numPr>
        <w:spacing w:after="0" w:line="240" w:lineRule="auto"/>
        <w:ind w:left="0"/>
        <w:contextualSpacing/>
        <w:rPr>
          <w:rFonts w:ascii="Times New Roman" w:eastAsia="Times New Roman" w:hAnsi="Times New Roman" w:cs="Times New Roman"/>
          <w:sz w:val="24"/>
          <w:szCs w:val="24"/>
        </w:rPr>
      </w:pPr>
      <w:r w:rsidRPr="000417C1">
        <w:rPr>
          <w:rFonts w:ascii="Times New Roman" w:eastAsia="Times New Roman" w:hAnsi="Times New Roman" w:cs="Times New Roman"/>
          <w:sz w:val="24"/>
          <w:szCs w:val="24"/>
        </w:rPr>
        <w:t>Докладные от воспита</w:t>
      </w:r>
      <w:r>
        <w:rPr>
          <w:rFonts w:ascii="Times New Roman" w:eastAsia="Times New Roman" w:hAnsi="Times New Roman" w:cs="Times New Roman"/>
          <w:sz w:val="24"/>
          <w:szCs w:val="24"/>
        </w:rPr>
        <w:t>телей пришкольного интерната – 2</w:t>
      </w:r>
    </w:p>
    <w:p w:rsidR="007C1B7A" w:rsidRDefault="007C1B7A" w:rsidP="00E9721F">
      <w:pPr>
        <w:numPr>
          <w:ilvl w:val="0"/>
          <w:numId w:val="30"/>
        </w:numPr>
        <w:spacing w:after="0" w:line="240" w:lineRule="auto"/>
        <w:ind w:left="0"/>
        <w:contextualSpacing/>
        <w:rPr>
          <w:rFonts w:ascii="Times New Roman" w:eastAsia="Times New Roman" w:hAnsi="Times New Roman" w:cs="Times New Roman"/>
          <w:sz w:val="24"/>
          <w:szCs w:val="24"/>
        </w:rPr>
      </w:pPr>
      <w:r w:rsidRPr="000417C1">
        <w:rPr>
          <w:rFonts w:ascii="Times New Roman" w:eastAsia="Times New Roman" w:hAnsi="Times New Roman" w:cs="Times New Roman"/>
          <w:sz w:val="24"/>
          <w:szCs w:val="24"/>
        </w:rPr>
        <w:t>Нарушение дисциплины – 1</w:t>
      </w:r>
    </w:p>
    <w:p w:rsidR="007C1B7A" w:rsidRPr="000417C1" w:rsidRDefault="007C1B7A" w:rsidP="00E9721F">
      <w:pPr>
        <w:numPr>
          <w:ilvl w:val="0"/>
          <w:numId w:val="30"/>
        </w:numPr>
        <w:spacing w:after="0" w:line="240" w:lineRule="auto"/>
        <w:ind w:left="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Самоотчет учащихся - 3 </w:t>
      </w:r>
    </w:p>
    <w:p w:rsidR="007C1B7A" w:rsidRPr="00FF7357" w:rsidRDefault="007C1B7A" w:rsidP="007C1B7A">
      <w:pPr>
        <w:ind w:firstLine="708"/>
        <w:jc w:val="both"/>
        <w:rPr>
          <w:rFonts w:ascii="Times New Roman" w:eastAsia="Calibri" w:hAnsi="Times New Roman" w:cs="Times New Roman"/>
          <w:sz w:val="24"/>
          <w:szCs w:val="24"/>
        </w:rPr>
      </w:pPr>
    </w:p>
    <w:p w:rsidR="007C1B7A" w:rsidRPr="005E6F1C" w:rsidRDefault="007C1B7A" w:rsidP="007C1B7A">
      <w:pPr>
        <w:spacing w:after="0" w:line="240" w:lineRule="auto"/>
        <w:jc w:val="center"/>
        <w:rPr>
          <w:rFonts w:ascii="Times New Roman" w:eastAsia="Calibri" w:hAnsi="Times New Roman" w:cs="Times New Roman"/>
          <w:b/>
          <w:i/>
          <w:sz w:val="28"/>
          <w:szCs w:val="28"/>
          <w:u w:val="single"/>
        </w:rPr>
      </w:pPr>
      <w:r>
        <w:rPr>
          <w:rFonts w:ascii="Times New Roman" w:eastAsia="Calibri" w:hAnsi="Times New Roman" w:cs="Times New Roman"/>
          <w:b/>
          <w:sz w:val="28"/>
          <w:szCs w:val="28"/>
        </w:rPr>
        <w:t xml:space="preserve"> </w:t>
      </w:r>
      <w:r w:rsidRPr="005E6F1C">
        <w:rPr>
          <w:rFonts w:ascii="Times New Roman" w:eastAsia="Calibri" w:hAnsi="Times New Roman" w:cs="Times New Roman"/>
          <w:b/>
          <w:i/>
          <w:sz w:val="28"/>
          <w:szCs w:val="28"/>
          <w:u w:val="single"/>
        </w:rPr>
        <w:t xml:space="preserve">Работа с семьями </w:t>
      </w:r>
    </w:p>
    <w:p w:rsidR="007C1B7A" w:rsidRPr="00F94436" w:rsidRDefault="007C1B7A" w:rsidP="001C6D3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 этом учебном году всего по школе было 630</w:t>
      </w:r>
      <w:r w:rsidRPr="004E2521">
        <w:rPr>
          <w:rFonts w:ascii="Times New Roman" w:hAnsi="Times New Roman" w:cs="Times New Roman"/>
          <w:sz w:val="24"/>
          <w:szCs w:val="24"/>
        </w:rPr>
        <w:t xml:space="preserve"> учащихся. Из них 84 учащихся - это первоклассники.  </w:t>
      </w:r>
      <w:r>
        <w:rPr>
          <w:rFonts w:ascii="Times New Roman" w:hAnsi="Times New Roman" w:cs="Times New Roman"/>
          <w:sz w:val="24"/>
          <w:szCs w:val="24"/>
        </w:rPr>
        <w:t xml:space="preserve"> </w:t>
      </w:r>
      <w:r>
        <w:rPr>
          <w:rFonts w:ascii="Times New Roman" w:eastAsia="Calibri" w:hAnsi="Times New Roman" w:cs="Times New Roman"/>
          <w:sz w:val="24"/>
          <w:szCs w:val="24"/>
        </w:rPr>
        <w:t xml:space="preserve">Всего семей в школе </w:t>
      </w:r>
      <w:r w:rsidRPr="00F94436">
        <w:rPr>
          <w:rFonts w:ascii="Times New Roman" w:eastAsia="Calibri" w:hAnsi="Times New Roman" w:cs="Times New Roman"/>
          <w:sz w:val="24"/>
          <w:szCs w:val="24"/>
        </w:rPr>
        <w:t xml:space="preserve">– </w:t>
      </w:r>
      <w:r w:rsidRPr="00F94436">
        <w:rPr>
          <w:rFonts w:ascii="Times New Roman" w:eastAsia="Calibri" w:hAnsi="Times New Roman" w:cs="Times New Roman"/>
          <w:bCs/>
          <w:sz w:val="24"/>
          <w:szCs w:val="24"/>
        </w:rPr>
        <w:t>489 (АППГ – 403)</w:t>
      </w:r>
      <w:r w:rsidRPr="00F94436">
        <w:rPr>
          <w:rFonts w:ascii="Times New Roman" w:eastAsia="Calibri" w:hAnsi="Times New Roman" w:cs="Times New Roman"/>
          <w:sz w:val="24"/>
          <w:szCs w:val="24"/>
        </w:rPr>
        <w:t xml:space="preserve">, в том числе </w:t>
      </w:r>
    </w:p>
    <w:p w:rsidR="007C1B7A" w:rsidRPr="00F94436" w:rsidRDefault="007C1B7A" w:rsidP="001C6D3E">
      <w:pPr>
        <w:spacing w:after="0" w:line="240" w:lineRule="auto"/>
        <w:ind w:firstLine="567"/>
        <w:jc w:val="both"/>
        <w:rPr>
          <w:rFonts w:ascii="Times New Roman" w:eastAsia="Calibri" w:hAnsi="Times New Roman" w:cs="Times New Roman"/>
          <w:sz w:val="24"/>
          <w:szCs w:val="24"/>
        </w:rPr>
      </w:pPr>
      <w:r w:rsidRPr="00F94436">
        <w:rPr>
          <w:rFonts w:ascii="Times New Roman" w:eastAsia="Calibri" w:hAnsi="Times New Roman" w:cs="Times New Roman"/>
          <w:sz w:val="24"/>
          <w:szCs w:val="24"/>
        </w:rPr>
        <w:t>полных – 273 (АППГ –</w:t>
      </w:r>
      <w:r>
        <w:rPr>
          <w:rFonts w:ascii="Times New Roman" w:eastAsia="Calibri" w:hAnsi="Times New Roman" w:cs="Times New Roman"/>
          <w:sz w:val="24"/>
          <w:szCs w:val="24"/>
        </w:rPr>
        <w:t xml:space="preserve"> 268</w:t>
      </w:r>
      <w:r w:rsidRPr="00F94436">
        <w:rPr>
          <w:rFonts w:ascii="Times New Roman" w:eastAsia="Calibri" w:hAnsi="Times New Roman" w:cs="Times New Roman"/>
          <w:sz w:val="24"/>
          <w:szCs w:val="24"/>
        </w:rPr>
        <w:t xml:space="preserve">) </w:t>
      </w:r>
    </w:p>
    <w:p w:rsidR="007C1B7A" w:rsidRPr="00F94436" w:rsidRDefault="007C1B7A" w:rsidP="001C6D3E">
      <w:pPr>
        <w:spacing w:after="0" w:line="240" w:lineRule="auto"/>
        <w:ind w:firstLine="567"/>
        <w:jc w:val="both"/>
        <w:rPr>
          <w:rFonts w:ascii="Times New Roman" w:hAnsi="Times New Roman" w:cs="Times New Roman"/>
          <w:sz w:val="24"/>
          <w:szCs w:val="24"/>
        </w:rPr>
      </w:pPr>
      <w:r w:rsidRPr="00F94436">
        <w:rPr>
          <w:rFonts w:ascii="Times New Roman" w:eastAsia="Calibri" w:hAnsi="Times New Roman" w:cs="Times New Roman"/>
          <w:sz w:val="24"/>
          <w:szCs w:val="24"/>
        </w:rPr>
        <w:t xml:space="preserve">неполных – 130 </w:t>
      </w:r>
      <w:r>
        <w:rPr>
          <w:rFonts w:ascii="Times New Roman" w:eastAsia="Calibri" w:hAnsi="Times New Roman" w:cs="Times New Roman"/>
          <w:sz w:val="24"/>
          <w:szCs w:val="24"/>
        </w:rPr>
        <w:t>(АППГ - 135</w:t>
      </w:r>
      <w:r w:rsidRPr="00F94436">
        <w:rPr>
          <w:rFonts w:ascii="Times New Roman" w:eastAsia="Calibri" w:hAnsi="Times New Roman" w:cs="Times New Roman"/>
          <w:sz w:val="24"/>
          <w:szCs w:val="24"/>
        </w:rPr>
        <w:t>)</w:t>
      </w:r>
    </w:p>
    <w:p w:rsidR="007C1B7A" w:rsidRPr="00F94436" w:rsidRDefault="007C1B7A" w:rsidP="001C6D3E">
      <w:pPr>
        <w:numPr>
          <w:ilvl w:val="0"/>
          <w:numId w:val="23"/>
        </w:numPr>
        <w:spacing w:after="0" w:line="240" w:lineRule="auto"/>
        <w:ind w:left="0"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многодетных – 157</w:t>
      </w:r>
      <w:r w:rsidRPr="00F94436">
        <w:rPr>
          <w:rFonts w:ascii="Times New Roman" w:eastAsia="Calibri" w:hAnsi="Times New Roman" w:cs="Times New Roman"/>
          <w:sz w:val="24"/>
          <w:szCs w:val="24"/>
        </w:rPr>
        <w:t xml:space="preserve"> </w:t>
      </w:r>
      <w:r>
        <w:rPr>
          <w:rFonts w:ascii="Times New Roman" w:eastAsia="Calibri" w:hAnsi="Times New Roman" w:cs="Times New Roman"/>
          <w:sz w:val="24"/>
          <w:szCs w:val="24"/>
        </w:rPr>
        <w:t>(АППГ - 143</w:t>
      </w:r>
      <w:r w:rsidRPr="00F94436">
        <w:rPr>
          <w:rFonts w:ascii="Times New Roman" w:eastAsia="Calibri" w:hAnsi="Times New Roman" w:cs="Times New Roman"/>
          <w:sz w:val="24"/>
          <w:szCs w:val="24"/>
        </w:rPr>
        <w:t>)</w:t>
      </w:r>
    </w:p>
    <w:p w:rsidR="007C1B7A" w:rsidRPr="00F94436" w:rsidRDefault="007C1B7A" w:rsidP="001C6D3E">
      <w:pPr>
        <w:numPr>
          <w:ilvl w:val="0"/>
          <w:numId w:val="23"/>
        </w:numPr>
        <w:spacing w:after="0" w:line="240" w:lineRule="auto"/>
        <w:ind w:left="0"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детей из многодетных семей – 31</w:t>
      </w:r>
      <w:r w:rsidRPr="00F94436">
        <w:rPr>
          <w:rFonts w:ascii="Times New Roman" w:eastAsia="Calibri" w:hAnsi="Times New Roman" w:cs="Times New Roman"/>
          <w:sz w:val="24"/>
          <w:szCs w:val="24"/>
        </w:rPr>
        <w:t xml:space="preserve">0 </w:t>
      </w:r>
      <w:r>
        <w:rPr>
          <w:rFonts w:ascii="Times New Roman" w:eastAsia="Calibri" w:hAnsi="Times New Roman" w:cs="Times New Roman"/>
          <w:sz w:val="24"/>
          <w:szCs w:val="24"/>
        </w:rPr>
        <w:t>(АППГ - 275</w:t>
      </w:r>
      <w:r w:rsidRPr="00F94436">
        <w:rPr>
          <w:rFonts w:ascii="Times New Roman" w:eastAsia="Calibri" w:hAnsi="Times New Roman" w:cs="Times New Roman"/>
          <w:sz w:val="24"/>
          <w:szCs w:val="24"/>
        </w:rPr>
        <w:t>)</w:t>
      </w:r>
    </w:p>
    <w:p w:rsidR="007C1B7A" w:rsidRPr="00F94436" w:rsidRDefault="007C1B7A" w:rsidP="001C6D3E">
      <w:pPr>
        <w:numPr>
          <w:ilvl w:val="0"/>
          <w:numId w:val="23"/>
        </w:numPr>
        <w:spacing w:after="0" w:line="240" w:lineRule="auto"/>
        <w:ind w:left="0" w:firstLine="567"/>
        <w:jc w:val="both"/>
        <w:rPr>
          <w:rFonts w:ascii="Times New Roman" w:eastAsia="Calibri" w:hAnsi="Times New Roman" w:cs="Times New Roman"/>
          <w:sz w:val="24"/>
          <w:szCs w:val="24"/>
        </w:rPr>
      </w:pPr>
      <w:r w:rsidRPr="00F94436">
        <w:rPr>
          <w:rFonts w:ascii="Times New Roman" w:eastAsia="Calibri" w:hAnsi="Times New Roman" w:cs="Times New Roman"/>
          <w:sz w:val="24"/>
          <w:szCs w:val="24"/>
        </w:rPr>
        <w:t>малоимущих семей – 147 (АППГ - 189)</w:t>
      </w:r>
    </w:p>
    <w:p w:rsidR="007C1B7A" w:rsidRPr="00F94436" w:rsidRDefault="007C1B7A" w:rsidP="001C6D3E">
      <w:pPr>
        <w:numPr>
          <w:ilvl w:val="0"/>
          <w:numId w:val="23"/>
        </w:numPr>
        <w:spacing w:after="0" w:line="240" w:lineRule="auto"/>
        <w:ind w:left="0"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детей из малоимущих семей – 235</w:t>
      </w:r>
      <w:r w:rsidRPr="00F94436">
        <w:rPr>
          <w:rFonts w:ascii="Times New Roman" w:eastAsia="Calibri" w:hAnsi="Times New Roman" w:cs="Times New Roman"/>
          <w:sz w:val="24"/>
          <w:szCs w:val="24"/>
        </w:rPr>
        <w:t xml:space="preserve"> </w:t>
      </w:r>
    </w:p>
    <w:p w:rsidR="007C1B7A" w:rsidRDefault="007C1B7A" w:rsidP="001C6D3E">
      <w:pPr>
        <w:numPr>
          <w:ilvl w:val="0"/>
          <w:numId w:val="23"/>
        </w:numPr>
        <w:spacing w:after="0" w:line="240" w:lineRule="auto"/>
        <w:ind w:left="0"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отцы-одиночки – 6 (9</w:t>
      </w:r>
      <w:r w:rsidRPr="00F94436">
        <w:rPr>
          <w:rFonts w:ascii="Times New Roman" w:eastAsia="Calibri" w:hAnsi="Times New Roman" w:cs="Times New Roman"/>
          <w:sz w:val="24"/>
          <w:szCs w:val="24"/>
        </w:rPr>
        <w:t>)</w:t>
      </w:r>
    </w:p>
    <w:p w:rsidR="007C1B7A" w:rsidRPr="00F94436" w:rsidRDefault="007C1B7A" w:rsidP="001C6D3E">
      <w:pPr>
        <w:numPr>
          <w:ilvl w:val="0"/>
          <w:numId w:val="23"/>
        </w:numPr>
        <w:spacing w:after="0" w:line="240" w:lineRule="auto"/>
        <w:ind w:left="0"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матери – одиночки – 116 (110)</w:t>
      </w:r>
    </w:p>
    <w:p w:rsidR="007C1B7A" w:rsidRPr="00F94436" w:rsidRDefault="007C1B7A" w:rsidP="001C6D3E">
      <w:pPr>
        <w:numPr>
          <w:ilvl w:val="0"/>
          <w:numId w:val="23"/>
        </w:numPr>
        <w:spacing w:after="0" w:line="240" w:lineRule="auto"/>
        <w:ind w:left="0" w:firstLine="567"/>
        <w:jc w:val="both"/>
        <w:rPr>
          <w:rFonts w:ascii="Times New Roman" w:eastAsia="Calibri" w:hAnsi="Times New Roman" w:cs="Times New Roman"/>
          <w:sz w:val="24"/>
          <w:szCs w:val="24"/>
        </w:rPr>
      </w:pPr>
      <w:r w:rsidRPr="00F94436">
        <w:rPr>
          <w:rFonts w:ascii="Times New Roman" w:eastAsia="Calibri" w:hAnsi="Times New Roman" w:cs="Times New Roman"/>
          <w:sz w:val="24"/>
          <w:szCs w:val="24"/>
        </w:rPr>
        <w:t>детей-инвалидов – 15 (АППГ - 10)</w:t>
      </w:r>
    </w:p>
    <w:p w:rsidR="007C1B7A" w:rsidRPr="00F94436" w:rsidRDefault="007C1B7A" w:rsidP="001C6D3E">
      <w:pPr>
        <w:numPr>
          <w:ilvl w:val="0"/>
          <w:numId w:val="23"/>
        </w:numPr>
        <w:spacing w:after="0" w:line="240" w:lineRule="auto"/>
        <w:ind w:left="0"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семей опекунов – 37, в них детей – 54</w:t>
      </w:r>
      <w:r w:rsidRPr="00F94436">
        <w:rPr>
          <w:rFonts w:ascii="Times New Roman" w:eastAsia="Calibri" w:hAnsi="Times New Roman" w:cs="Times New Roman"/>
          <w:sz w:val="24"/>
          <w:szCs w:val="24"/>
        </w:rPr>
        <w:t xml:space="preserve"> (АППГ – 31 семья)</w:t>
      </w:r>
    </w:p>
    <w:p w:rsidR="007C1B7A" w:rsidRPr="00F94436" w:rsidRDefault="007C1B7A" w:rsidP="001C6D3E">
      <w:pPr>
        <w:numPr>
          <w:ilvl w:val="0"/>
          <w:numId w:val="23"/>
        </w:numPr>
        <w:spacing w:after="0" w:line="240" w:lineRule="auto"/>
        <w:ind w:left="0"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неблагополучных семей – 11</w:t>
      </w:r>
      <w:r w:rsidRPr="00F94436">
        <w:rPr>
          <w:rFonts w:ascii="Times New Roman" w:eastAsia="Calibri" w:hAnsi="Times New Roman" w:cs="Times New Roman"/>
          <w:sz w:val="24"/>
          <w:szCs w:val="24"/>
        </w:rPr>
        <w:t xml:space="preserve"> </w:t>
      </w:r>
      <w:r>
        <w:rPr>
          <w:rFonts w:ascii="Times New Roman" w:eastAsia="Calibri" w:hAnsi="Times New Roman" w:cs="Times New Roman"/>
          <w:sz w:val="24"/>
          <w:szCs w:val="24"/>
        </w:rPr>
        <w:t>(АППГ - 13</w:t>
      </w:r>
      <w:r w:rsidRPr="00F94436">
        <w:rPr>
          <w:rFonts w:ascii="Times New Roman" w:eastAsia="Calibri" w:hAnsi="Times New Roman" w:cs="Times New Roman"/>
          <w:sz w:val="24"/>
          <w:szCs w:val="24"/>
        </w:rPr>
        <w:t>)</w:t>
      </w:r>
    </w:p>
    <w:p w:rsidR="007C1B7A" w:rsidRPr="00F94436" w:rsidRDefault="007C1B7A" w:rsidP="001C6D3E">
      <w:pPr>
        <w:numPr>
          <w:ilvl w:val="0"/>
          <w:numId w:val="23"/>
        </w:numPr>
        <w:spacing w:after="0" w:line="240" w:lineRule="auto"/>
        <w:ind w:left="0" w:firstLine="567"/>
        <w:jc w:val="both"/>
        <w:rPr>
          <w:rFonts w:ascii="Times New Roman" w:eastAsia="Calibri" w:hAnsi="Times New Roman" w:cs="Times New Roman"/>
          <w:sz w:val="24"/>
          <w:szCs w:val="24"/>
        </w:rPr>
      </w:pPr>
      <w:r w:rsidRPr="00F94436">
        <w:rPr>
          <w:rFonts w:ascii="Times New Roman" w:eastAsia="Calibri" w:hAnsi="Times New Roman" w:cs="Times New Roman"/>
          <w:sz w:val="24"/>
          <w:szCs w:val="24"/>
        </w:rPr>
        <w:t>детей из неблагополу</w:t>
      </w:r>
      <w:r>
        <w:rPr>
          <w:rFonts w:ascii="Times New Roman" w:eastAsia="Calibri" w:hAnsi="Times New Roman" w:cs="Times New Roman"/>
          <w:sz w:val="24"/>
          <w:szCs w:val="24"/>
        </w:rPr>
        <w:t>чных семей –17  (АППГ - 22</w:t>
      </w:r>
      <w:r w:rsidRPr="00F94436">
        <w:rPr>
          <w:rFonts w:ascii="Times New Roman" w:eastAsia="Calibri" w:hAnsi="Times New Roman" w:cs="Times New Roman"/>
          <w:sz w:val="24"/>
          <w:szCs w:val="24"/>
        </w:rPr>
        <w:t>)</w:t>
      </w:r>
    </w:p>
    <w:p w:rsidR="007C1B7A" w:rsidRPr="00F94436" w:rsidRDefault="007C1B7A" w:rsidP="001C6D3E">
      <w:pPr>
        <w:numPr>
          <w:ilvl w:val="0"/>
          <w:numId w:val="23"/>
        </w:numPr>
        <w:spacing w:after="0" w:line="240" w:lineRule="auto"/>
        <w:ind w:left="0"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семьи «группы риска» - </w:t>
      </w:r>
      <w:r w:rsidRPr="00F94436">
        <w:rPr>
          <w:rFonts w:ascii="Times New Roman" w:eastAsia="Calibri" w:hAnsi="Times New Roman" w:cs="Times New Roman"/>
          <w:sz w:val="24"/>
          <w:szCs w:val="24"/>
        </w:rPr>
        <w:t xml:space="preserve">8 </w:t>
      </w:r>
      <w:r>
        <w:rPr>
          <w:rFonts w:ascii="Times New Roman" w:eastAsia="Calibri" w:hAnsi="Times New Roman" w:cs="Times New Roman"/>
          <w:sz w:val="24"/>
          <w:szCs w:val="24"/>
        </w:rPr>
        <w:t>(АППГ - 10</w:t>
      </w:r>
      <w:r w:rsidRPr="00F94436">
        <w:rPr>
          <w:rFonts w:ascii="Times New Roman" w:eastAsia="Calibri" w:hAnsi="Times New Roman" w:cs="Times New Roman"/>
          <w:sz w:val="24"/>
          <w:szCs w:val="24"/>
        </w:rPr>
        <w:t>)</w:t>
      </w:r>
    </w:p>
    <w:p w:rsidR="007C1B7A" w:rsidRDefault="007C1B7A" w:rsidP="001C6D3E">
      <w:pPr>
        <w:pStyle w:val="a5"/>
        <w:ind w:left="-284" w:right="-143" w:firstLine="567"/>
        <w:contextualSpacing/>
        <w:jc w:val="both"/>
        <w:rPr>
          <w:rFonts w:ascii="Times New Roman" w:eastAsia="Calibri" w:hAnsi="Times New Roman" w:cs="Times New Roman"/>
          <w:sz w:val="24"/>
          <w:szCs w:val="24"/>
        </w:rPr>
      </w:pPr>
      <w:r w:rsidRPr="00F94436">
        <w:rPr>
          <w:rFonts w:ascii="Times New Roman" w:eastAsia="Calibri" w:hAnsi="Times New Roman" w:cs="Times New Roman"/>
          <w:sz w:val="24"/>
          <w:szCs w:val="24"/>
        </w:rPr>
        <w:t>де</w:t>
      </w:r>
      <w:r>
        <w:rPr>
          <w:rFonts w:ascii="Times New Roman" w:eastAsia="Calibri" w:hAnsi="Times New Roman" w:cs="Times New Roman"/>
          <w:sz w:val="24"/>
          <w:szCs w:val="24"/>
        </w:rPr>
        <w:t>тей из семей «группы риска» - 14 (АППГ - 18</w:t>
      </w:r>
      <w:r w:rsidRPr="00F94436">
        <w:rPr>
          <w:rFonts w:ascii="Times New Roman" w:eastAsia="Calibri" w:hAnsi="Times New Roman" w:cs="Times New Roman"/>
          <w:sz w:val="24"/>
          <w:szCs w:val="24"/>
        </w:rPr>
        <w:t>)</w:t>
      </w:r>
    </w:p>
    <w:p w:rsidR="007C1B7A" w:rsidRPr="004A44F7" w:rsidRDefault="007C1B7A" w:rsidP="001C6D3E">
      <w:pPr>
        <w:pStyle w:val="a5"/>
        <w:ind w:right="-143" w:firstLine="567"/>
        <w:contextualSpacing/>
        <w:jc w:val="both"/>
        <w:rPr>
          <w:rFonts w:ascii="Times New Roman" w:hAnsi="Times New Roman" w:cs="Times New Roman"/>
          <w:b/>
          <w:sz w:val="24"/>
          <w:szCs w:val="24"/>
        </w:rPr>
      </w:pPr>
      <w:r w:rsidRPr="004A44F7">
        <w:rPr>
          <w:rFonts w:ascii="Times New Roman" w:hAnsi="Times New Roman" w:cs="Times New Roman"/>
          <w:b/>
          <w:sz w:val="24"/>
          <w:szCs w:val="24"/>
        </w:rPr>
        <w:t>Образование родителей</w:t>
      </w:r>
      <w:r w:rsidRPr="004A44F7">
        <w:rPr>
          <w:rFonts w:ascii="Times New Roman" w:hAnsi="Times New Roman" w:cs="Times New Roman"/>
          <w:b/>
          <w:sz w:val="24"/>
          <w:szCs w:val="24"/>
        </w:rPr>
        <w:tab/>
      </w:r>
    </w:p>
    <w:p w:rsidR="007C1B7A" w:rsidRPr="004A44F7" w:rsidRDefault="007C1B7A" w:rsidP="001C6D3E">
      <w:pPr>
        <w:pStyle w:val="a5"/>
        <w:tabs>
          <w:tab w:val="left" w:pos="0"/>
        </w:tabs>
        <w:ind w:left="-284" w:right="-143" w:firstLine="567"/>
        <w:contextualSpacing/>
        <w:jc w:val="both"/>
        <w:rPr>
          <w:rFonts w:ascii="Times New Roman" w:hAnsi="Times New Roman" w:cs="Times New Roman"/>
          <w:sz w:val="24"/>
          <w:szCs w:val="24"/>
        </w:rPr>
      </w:pPr>
      <w:r>
        <w:rPr>
          <w:rFonts w:ascii="Times New Roman" w:hAnsi="Times New Roman" w:cs="Times New Roman"/>
          <w:sz w:val="24"/>
          <w:szCs w:val="24"/>
        </w:rPr>
        <w:t>Высшее – 284 (291)</w:t>
      </w:r>
    </w:p>
    <w:p w:rsidR="007C1B7A" w:rsidRPr="004A44F7" w:rsidRDefault="007C1B7A" w:rsidP="001C6D3E">
      <w:pPr>
        <w:pStyle w:val="a5"/>
        <w:tabs>
          <w:tab w:val="left" w:pos="0"/>
        </w:tabs>
        <w:ind w:left="-284" w:right="-143" w:firstLine="567"/>
        <w:contextualSpacing/>
        <w:jc w:val="both"/>
        <w:rPr>
          <w:rFonts w:ascii="Times New Roman" w:hAnsi="Times New Roman" w:cs="Times New Roman"/>
          <w:sz w:val="24"/>
          <w:szCs w:val="24"/>
        </w:rPr>
      </w:pPr>
      <w:r>
        <w:rPr>
          <w:rFonts w:ascii="Times New Roman" w:hAnsi="Times New Roman" w:cs="Times New Roman"/>
          <w:sz w:val="24"/>
          <w:szCs w:val="24"/>
        </w:rPr>
        <w:t>Среднее специальное – 457 (334)</w:t>
      </w:r>
    </w:p>
    <w:p w:rsidR="007C1B7A" w:rsidRPr="004A44F7" w:rsidRDefault="007C1B7A" w:rsidP="001C6D3E">
      <w:pPr>
        <w:pStyle w:val="a5"/>
        <w:tabs>
          <w:tab w:val="left" w:pos="0"/>
        </w:tabs>
        <w:ind w:left="-284" w:right="-143" w:firstLine="567"/>
        <w:contextualSpacing/>
        <w:jc w:val="both"/>
        <w:rPr>
          <w:rFonts w:ascii="Times New Roman" w:hAnsi="Times New Roman" w:cs="Times New Roman"/>
          <w:sz w:val="24"/>
          <w:szCs w:val="24"/>
        </w:rPr>
      </w:pPr>
      <w:r>
        <w:rPr>
          <w:rFonts w:ascii="Times New Roman" w:hAnsi="Times New Roman" w:cs="Times New Roman"/>
          <w:sz w:val="24"/>
          <w:szCs w:val="24"/>
        </w:rPr>
        <w:t>Среднее – 239 (264)</w:t>
      </w:r>
    </w:p>
    <w:p w:rsidR="007C1B7A" w:rsidRPr="004A44F7" w:rsidRDefault="007C1B7A" w:rsidP="001C6D3E">
      <w:pPr>
        <w:pStyle w:val="a5"/>
        <w:tabs>
          <w:tab w:val="left" w:pos="0"/>
        </w:tabs>
        <w:ind w:left="-284" w:right="-143" w:firstLine="567"/>
        <w:contextualSpacing/>
        <w:jc w:val="both"/>
        <w:rPr>
          <w:rFonts w:ascii="Times New Roman" w:hAnsi="Times New Roman" w:cs="Times New Roman"/>
          <w:sz w:val="24"/>
          <w:szCs w:val="24"/>
        </w:rPr>
      </w:pPr>
      <w:r>
        <w:rPr>
          <w:rFonts w:ascii="Times New Roman" w:hAnsi="Times New Roman" w:cs="Times New Roman"/>
          <w:sz w:val="24"/>
          <w:szCs w:val="24"/>
        </w:rPr>
        <w:t>Неоконченное высшее – 23 (25)</w:t>
      </w:r>
    </w:p>
    <w:p w:rsidR="007C1B7A" w:rsidRDefault="007C1B7A" w:rsidP="001C6D3E">
      <w:pPr>
        <w:pStyle w:val="a5"/>
        <w:tabs>
          <w:tab w:val="left" w:pos="0"/>
        </w:tabs>
        <w:ind w:left="-284" w:right="-143"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Без образования –34(24)  </w:t>
      </w:r>
    </w:p>
    <w:p w:rsidR="007C1B7A" w:rsidRDefault="007C1B7A" w:rsidP="001C6D3E">
      <w:pPr>
        <w:pStyle w:val="a5"/>
        <w:tabs>
          <w:tab w:val="left" w:pos="0"/>
        </w:tabs>
        <w:ind w:left="-284" w:right="-143" w:firstLine="567"/>
        <w:contextualSpacing/>
        <w:jc w:val="both"/>
        <w:rPr>
          <w:rFonts w:ascii="Times New Roman" w:hAnsi="Times New Roman" w:cs="Times New Roman"/>
          <w:sz w:val="24"/>
          <w:szCs w:val="24"/>
        </w:rPr>
      </w:pPr>
    </w:p>
    <w:p w:rsidR="001C6D3E" w:rsidRDefault="007C1B7A" w:rsidP="001C6D3E">
      <w:pPr>
        <w:pStyle w:val="a5"/>
        <w:tabs>
          <w:tab w:val="left" w:pos="0"/>
        </w:tabs>
        <w:ind w:left="-284" w:right="-143" w:firstLine="567"/>
        <w:contextualSpacing/>
        <w:jc w:val="both"/>
        <w:rPr>
          <w:rFonts w:ascii="Times New Roman" w:hAnsi="Times New Roman" w:cs="Times New Roman"/>
          <w:b/>
          <w:sz w:val="24"/>
          <w:szCs w:val="24"/>
        </w:rPr>
      </w:pPr>
      <w:r w:rsidRPr="0076223C">
        <w:rPr>
          <w:rFonts w:ascii="Times New Roman" w:hAnsi="Times New Roman" w:cs="Times New Roman"/>
          <w:b/>
          <w:sz w:val="24"/>
          <w:szCs w:val="24"/>
        </w:rPr>
        <w:t xml:space="preserve">   </w:t>
      </w:r>
    </w:p>
    <w:p w:rsidR="001C6D3E" w:rsidRDefault="001C6D3E" w:rsidP="001C6D3E">
      <w:pPr>
        <w:pStyle w:val="a5"/>
        <w:tabs>
          <w:tab w:val="left" w:pos="0"/>
        </w:tabs>
        <w:ind w:left="-284" w:right="-143" w:firstLine="567"/>
        <w:contextualSpacing/>
        <w:jc w:val="both"/>
        <w:rPr>
          <w:rFonts w:ascii="Times New Roman" w:hAnsi="Times New Roman" w:cs="Times New Roman"/>
          <w:b/>
          <w:sz w:val="24"/>
          <w:szCs w:val="24"/>
        </w:rPr>
      </w:pPr>
    </w:p>
    <w:p w:rsidR="001C6D3E" w:rsidRDefault="001C6D3E" w:rsidP="001C6D3E">
      <w:pPr>
        <w:pStyle w:val="a5"/>
        <w:tabs>
          <w:tab w:val="left" w:pos="0"/>
        </w:tabs>
        <w:ind w:left="-284" w:right="-143" w:firstLine="567"/>
        <w:contextualSpacing/>
        <w:jc w:val="both"/>
        <w:rPr>
          <w:rFonts w:ascii="Times New Roman" w:hAnsi="Times New Roman" w:cs="Times New Roman"/>
          <w:b/>
          <w:sz w:val="24"/>
          <w:szCs w:val="24"/>
        </w:rPr>
      </w:pPr>
    </w:p>
    <w:p w:rsidR="001C6D3E" w:rsidRDefault="001C6D3E" w:rsidP="001C6D3E">
      <w:pPr>
        <w:pStyle w:val="a5"/>
        <w:tabs>
          <w:tab w:val="left" w:pos="0"/>
        </w:tabs>
        <w:ind w:left="-284" w:right="-143" w:firstLine="567"/>
        <w:contextualSpacing/>
        <w:jc w:val="both"/>
        <w:rPr>
          <w:rFonts w:ascii="Times New Roman" w:hAnsi="Times New Roman" w:cs="Times New Roman"/>
          <w:b/>
          <w:sz w:val="24"/>
          <w:szCs w:val="24"/>
        </w:rPr>
      </w:pPr>
    </w:p>
    <w:p w:rsidR="007C1B7A" w:rsidRPr="0076223C" w:rsidRDefault="007C1B7A" w:rsidP="001C6D3E">
      <w:pPr>
        <w:pStyle w:val="a5"/>
        <w:tabs>
          <w:tab w:val="left" w:pos="0"/>
        </w:tabs>
        <w:ind w:left="-284" w:right="-143" w:firstLine="567"/>
        <w:contextualSpacing/>
        <w:jc w:val="both"/>
        <w:rPr>
          <w:rFonts w:ascii="Times New Roman" w:hAnsi="Times New Roman" w:cs="Times New Roman"/>
          <w:b/>
          <w:sz w:val="24"/>
          <w:szCs w:val="24"/>
        </w:rPr>
      </w:pPr>
      <w:r w:rsidRPr="0076223C">
        <w:rPr>
          <w:rFonts w:ascii="Times New Roman" w:hAnsi="Times New Roman" w:cs="Times New Roman"/>
          <w:b/>
          <w:sz w:val="24"/>
          <w:szCs w:val="24"/>
        </w:rPr>
        <w:lastRenderedPageBreak/>
        <w:t xml:space="preserve"> Семьи, состоящие на учете</w:t>
      </w:r>
    </w:p>
    <w:p w:rsidR="007C1B7A" w:rsidRPr="00ED3870" w:rsidRDefault="007C1B7A" w:rsidP="001C6D3E">
      <w:pPr>
        <w:spacing w:after="0" w:line="240" w:lineRule="auto"/>
        <w:ind w:left="-284" w:right="-143" w:firstLine="567"/>
        <w:contextualSpacing/>
        <w:jc w:val="both"/>
        <w:rPr>
          <w:rFonts w:ascii="Times New Roman" w:hAnsi="Times New Roman" w:cs="Times New Roman"/>
          <w:b/>
          <w:sz w:val="24"/>
          <w:szCs w:val="24"/>
        </w:rPr>
      </w:pPr>
      <w:r w:rsidRPr="00FF7365">
        <w:rPr>
          <w:rFonts w:ascii="Times New Roman" w:hAnsi="Times New Roman" w:cs="Times New Roman"/>
          <w:b/>
          <w:noProof/>
          <w:sz w:val="24"/>
          <w:szCs w:val="24"/>
          <w:lang w:eastAsia="ru-RU"/>
        </w:rPr>
        <w:drawing>
          <wp:inline distT="0" distB="0" distL="0" distR="0" wp14:anchorId="2F041D36" wp14:editId="4BE15B23">
            <wp:extent cx="4857750" cy="2438400"/>
            <wp:effectExtent l="19050" t="0" r="19050" b="0"/>
            <wp:docPr id="10"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7C1B7A" w:rsidRPr="00F94436" w:rsidRDefault="007C1B7A" w:rsidP="001C6D3E">
      <w:pPr>
        <w:spacing w:after="0" w:line="240" w:lineRule="auto"/>
        <w:ind w:firstLine="567"/>
        <w:jc w:val="both"/>
        <w:rPr>
          <w:rFonts w:ascii="Times New Roman" w:eastAsia="Calibri" w:hAnsi="Times New Roman" w:cs="Times New Roman"/>
          <w:sz w:val="24"/>
          <w:szCs w:val="24"/>
        </w:rPr>
      </w:pPr>
    </w:p>
    <w:p w:rsidR="007C1B7A" w:rsidRPr="00A73480" w:rsidRDefault="007C1B7A" w:rsidP="001C6D3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Социальными педагогами проводятся индивидуальные беседы  с детьми, состоящими на учетах и с  дет</w:t>
      </w:r>
      <w:r w:rsidR="001C6D3E">
        <w:rPr>
          <w:rFonts w:ascii="Times New Roman" w:hAnsi="Times New Roman" w:cs="Times New Roman"/>
          <w:sz w:val="24"/>
          <w:szCs w:val="24"/>
        </w:rPr>
        <w:t>ьми</w:t>
      </w:r>
      <w:r>
        <w:rPr>
          <w:rFonts w:ascii="Times New Roman" w:hAnsi="Times New Roman" w:cs="Times New Roman"/>
          <w:sz w:val="24"/>
          <w:szCs w:val="24"/>
        </w:rPr>
        <w:t xml:space="preserve"> из неблагополучных семей и их родителей. С сентября месяца классными руководителями были проведены поквартирные обходы.</w:t>
      </w:r>
      <w:r w:rsidR="001C6D3E">
        <w:rPr>
          <w:rFonts w:ascii="Times New Roman" w:hAnsi="Times New Roman" w:cs="Times New Roman"/>
          <w:sz w:val="24"/>
          <w:szCs w:val="24"/>
        </w:rPr>
        <w:t xml:space="preserve"> </w:t>
      </w:r>
      <w:r>
        <w:rPr>
          <w:rFonts w:ascii="Times New Roman" w:hAnsi="Times New Roman" w:cs="Times New Roman"/>
          <w:sz w:val="24"/>
          <w:szCs w:val="24"/>
        </w:rPr>
        <w:t>Б</w:t>
      </w:r>
      <w:r w:rsidRPr="00A73480">
        <w:rPr>
          <w:rFonts w:ascii="Times New Roman" w:hAnsi="Times New Roman" w:cs="Times New Roman"/>
          <w:sz w:val="24"/>
          <w:szCs w:val="24"/>
        </w:rPr>
        <w:t>ыла проведена работа с пропускающими учебные занятия учащимися и учащимися УКП, которые имеют много пропусков.</w:t>
      </w:r>
    </w:p>
    <w:p w:rsidR="007C1B7A" w:rsidRPr="0054043F" w:rsidRDefault="007C1B7A" w:rsidP="001C6D3E">
      <w:pPr>
        <w:spacing w:after="0" w:line="240" w:lineRule="auto"/>
        <w:ind w:firstLine="567"/>
        <w:jc w:val="both"/>
        <w:rPr>
          <w:rFonts w:ascii="Times New Roman" w:hAnsi="Times New Roman" w:cs="Times New Roman"/>
          <w:sz w:val="24"/>
          <w:szCs w:val="24"/>
        </w:rPr>
      </w:pPr>
      <w:r w:rsidRPr="0054043F">
        <w:rPr>
          <w:rFonts w:ascii="Times New Roman" w:hAnsi="Times New Roman" w:cs="Times New Roman"/>
          <w:sz w:val="24"/>
          <w:szCs w:val="24"/>
        </w:rPr>
        <w:t>Совместно  с  работниками  КДН Сотниковой М.Е, Романовой А.К, Корякиной А.И проведен  единый урок по правам  ребенка для 5 – 6 классов.</w:t>
      </w:r>
      <w:r w:rsidRPr="0054043F">
        <w:rPr>
          <w:rFonts w:ascii="Times New Roman" w:hAnsi="Times New Roman" w:cs="Times New Roman"/>
          <w:sz w:val="28"/>
          <w:szCs w:val="28"/>
        </w:rPr>
        <w:t xml:space="preserve">  </w:t>
      </w:r>
      <w:r w:rsidRPr="0054043F">
        <w:rPr>
          <w:rFonts w:ascii="Times New Roman" w:hAnsi="Times New Roman" w:cs="Times New Roman"/>
          <w:sz w:val="24"/>
          <w:szCs w:val="24"/>
        </w:rPr>
        <w:t xml:space="preserve">Были проведены беседы с  </w:t>
      </w:r>
      <w:proofErr w:type="gramStart"/>
      <w:r w:rsidRPr="0054043F">
        <w:rPr>
          <w:rFonts w:ascii="Times New Roman" w:hAnsi="Times New Roman" w:cs="Times New Roman"/>
          <w:sz w:val="24"/>
          <w:szCs w:val="24"/>
        </w:rPr>
        <w:t>учащимися</w:t>
      </w:r>
      <w:proofErr w:type="gramEnd"/>
      <w:r w:rsidRPr="0054043F">
        <w:rPr>
          <w:rFonts w:ascii="Times New Roman" w:hAnsi="Times New Roman" w:cs="Times New Roman"/>
          <w:sz w:val="24"/>
          <w:szCs w:val="24"/>
        </w:rPr>
        <w:t xml:space="preserve"> пропускающими  учебные занятия и опаздывающими  на уроки и беседа с классными  руководителями и учителями. </w:t>
      </w:r>
    </w:p>
    <w:p w:rsidR="007C1B7A" w:rsidRPr="00802EE2" w:rsidRDefault="007C1B7A" w:rsidP="001C6D3E">
      <w:pPr>
        <w:spacing w:after="0" w:line="240" w:lineRule="auto"/>
        <w:ind w:firstLine="567"/>
        <w:jc w:val="both"/>
        <w:rPr>
          <w:rFonts w:ascii="Times New Roman" w:hAnsi="Times New Roman" w:cs="Times New Roman"/>
          <w:sz w:val="24"/>
          <w:szCs w:val="24"/>
        </w:rPr>
      </w:pPr>
      <w:r w:rsidRPr="00802EE2">
        <w:rPr>
          <w:rFonts w:ascii="Times New Roman" w:hAnsi="Times New Roman" w:cs="Times New Roman"/>
          <w:sz w:val="24"/>
          <w:szCs w:val="24"/>
        </w:rPr>
        <w:t>В течение года было посещено 43  семьи, отправлено 6 представлений в КДН и отдел опекунства, индивидуальных бесед с учащимися – 68, бесед с родителями -  32.</w:t>
      </w:r>
    </w:p>
    <w:p w:rsidR="007C1B7A" w:rsidRPr="00802EE2" w:rsidRDefault="007C1B7A" w:rsidP="001C6D3E">
      <w:pPr>
        <w:spacing w:after="0" w:line="240" w:lineRule="auto"/>
        <w:ind w:firstLine="567"/>
        <w:jc w:val="both"/>
        <w:rPr>
          <w:rFonts w:ascii="Times New Roman" w:hAnsi="Times New Roman" w:cs="Times New Roman"/>
          <w:sz w:val="24"/>
          <w:szCs w:val="24"/>
        </w:rPr>
      </w:pPr>
      <w:r w:rsidRPr="00802EE2">
        <w:rPr>
          <w:rFonts w:ascii="Times New Roman" w:hAnsi="Times New Roman" w:cs="Times New Roman"/>
          <w:sz w:val="24"/>
          <w:szCs w:val="24"/>
        </w:rPr>
        <w:t>В феврале месяце было  собрание среди родителей среднего звена – 3 раза.</w:t>
      </w:r>
      <w:r>
        <w:rPr>
          <w:rFonts w:ascii="Times New Roman" w:hAnsi="Times New Roman" w:cs="Times New Roman"/>
          <w:sz w:val="24"/>
          <w:szCs w:val="24"/>
        </w:rPr>
        <w:t xml:space="preserve"> 9 февраля  </w:t>
      </w:r>
      <w:r w:rsidRPr="00802EE2">
        <w:rPr>
          <w:rFonts w:ascii="Times New Roman" w:hAnsi="Times New Roman" w:cs="Times New Roman"/>
          <w:sz w:val="24"/>
          <w:szCs w:val="24"/>
        </w:rPr>
        <w:t xml:space="preserve"> председатель родительского комитета школы выступила  об ускорении строительства школы в </w:t>
      </w:r>
      <w:proofErr w:type="spellStart"/>
      <w:r w:rsidRPr="00802EE2">
        <w:rPr>
          <w:rFonts w:ascii="Times New Roman" w:hAnsi="Times New Roman" w:cs="Times New Roman"/>
          <w:sz w:val="24"/>
          <w:szCs w:val="24"/>
        </w:rPr>
        <w:t>Жиганске</w:t>
      </w:r>
      <w:proofErr w:type="spellEnd"/>
      <w:r w:rsidRPr="00802EE2">
        <w:rPr>
          <w:rFonts w:ascii="Times New Roman" w:hAnsi="Times New Roman" w:cs="Times New Roman"/>
          <w:sz w:val="24"/>
          <w:szCs w:val="24"/>
        </w:rPr>
        <w:t xml:space="preserve"> перед правительственной группой. Также в феврале месяце обновлены стенды «Для родителей», «Рисуем все».</w:t>
      </w:r>
      <w:r>
        <w:rPr>
          <w:rFonts w:ascii="Times New Roman" w:hAnsi="Times New Roman" w:cs="Times New Roman"/>
          <w:sz w:val="24"/>
          <w:szCs w:val="24"/>
        </w:rPr>
        <w:t xml:space="preserve"> Проведено  3 </w:t>
      </w:r>
      <w:proofErr w:type="gramStart"/>
      <w:r>
        <w:rPr>
          <w:rFonts w:ascii="Times New Roman" w:hAnsi="Times New Roman" w:cs="Times New Roman"/>
          <w:sz w:val="24"/>
          <w:szCs w:val="24"/>
        </w:rPr>
        <w:t>общешкольных</w:t>
      </w:r>
      <w:proofErr w:type="gramEnd"/>
      <w:r>
        <w:rPr>
          <w:rFonts w:ascii="Times New Roman" w:hAnsi="Times New Roman" w:cs="Times New Roman"/>
          <w:sz w:val="24"/>
          <w:szCs w:val="24"/>
        </w:rPr>
        <w:t xml:space="preserve"> родительских собрания.</w:t>
      </w:r>
    </w:p>
    <w:p w:rsidR="001C6D3E" w:rsidRDefault="007C1B7A" w:rsidP="001C6D3E">
      <w:pPr>
        <w:spacing w:after="0" w:line="240" w:lineRule="auto"/>
        <w:ind w:firstLine="567"/>
        <w:jc w:val="both"/>
        <w:rPr>
          <w:rFonts w:ascii="Times New Roman" w:hAnsi="Times New Roman" w:cs="Times New Roman"/>
          <w:sz w:val="24"/>
          <w:szCs w:val="24"/>
        </w:rPr>
      </w:pPr>
      <w:r w:rsidRPr="00802EE2">
        <w:rPr>
          <w:rFonts w:ascii="Times New Roman" w:hAnsi="Times New Roman" w:cs="Times New Roman"/>
          <w:sz w:val="24"/>
          <w:szCs w:val="24"/>
        </w:rPr>
        <w:t xml:space="preserve">В отдел опекунства были собраны и отправлены документы на </w:t>
      </w:r>
      <w:r w:rsidR="001C6D3E">
        <w:rPr>
          <w:rFonts w:ascii="Times New Roman" w:hAnsi="Times New Roman" w:cs="Times New Roman"/>
          <w:sz w:val="24"/>
          <w:szCs w:val="24"/>
        </w:rPr>
        <w:t>учащегося 6-го класса</w:t>
      </w:r>
      <w:r w:rsidRPr="00802EE2">
        <w:rPr>
          <w:rFonts w:ascii="Times New Roman" w:hAnsi="Times New Roman" w:cs="Times New Roman"/>
          <w:sz w:val="24"/>
          <w:szCs w:val="24"/>
        </w:rPr>
        <w:t xml:space="preserve"> для определения его в детский дом.  </w:t>
      </w:r>
    </w:p>
    <w:p w:rsidR="007C1B7A" w:rsidRDefault="007C1B7A" w:rsidP="001C6D3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18 апреля проведено собрание родительского комитета школы.</w:t>
      </w:r>
    </w:p>
    <w:p w:rsidR="007C1B7A" w:rsidRPr="00483F20" w:rsidRDefault="007C1B7A" w:rsidP="001C6D3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15 мая 2018 года проведены следующие мероприятия: выставка – конкурс «Семейное творчество» с 1 по 11 класс, </w:t>
      </w:r>
      <w:r w:rsidRPr="00483F20">
        <w:rPr>
          <w:rFonts w:ascii="Times New Roman" w:hAnsi="Times New Roman" w:cs="Times New Roman"/>
          <w:sz w:val="24"/>
          <w:szCs w:val="24"/>
        </w:rPr>
        <w:t>конкурс видеороликов «В кругу семьи» с 8 по 11 класс, эстафета для 1 – 4 классов «Мама, папа и я – спортивная семья», мероприятие ко Дню семьи.</w:t>
      </w:r>
    </w:p>
    <w:p w:rsidR="007C1B7A" w:rsidRPr="00483F20" w:rsidRDefault="007C1B7A" w:rsidP="001C6D3E">
      <w:pPr>
        <w:pStyle w:val="a5"/>
        <w:ind w:firstLine="567"/>
        <w:jc w:val="both"/>
        <w:rPr>
          <w:rFonts w:ascii="Times New Roman" w:hAnsi="Times New Roman" w:cs="Times New Roman"/>
          <w:b/>
          <w:sz w:val="24"/>
          <w:szCs w:val="24"/>
        </w:rPr>
      </w:pPr>
      <w:r w:rsidRPr="00483F20">
        <w:rPr>
          <w:rFonts w:ascii="Times New Roman" w:hAnsi="Times New Roman" w:cs="Times New Roman"/>
          <w:b/>
          <w:sz w:val="24"/>
          <w:szCs w:val="24"/>
        </w:rPr>
        <w:t>Рекомендации:</w:t>
      </w:r>
    </w:p>
    <w:p w:rsidR="007C1B7A" w:rsidRPr="00483F20" w:rsidRDefault="007C1B7A" w:rsidP="001C6D3E">
      <w:pPr>
        <w:pStyle w:val="a5"/>
        <w:numPr>
          <w:ilvl w:val="0"/>
          <w:numId w:val="24"/>
        </w:numPr>
        <w:ind w:firstLine="567"/>
        <w:jc w:val="both"/>
        <w:rPr>
          <w:rFonts w:ascii="Times New Roman" w:hAnsi="Times New Roman" w:cs="Times New Roman"/>
          <w:sz w:val="24"/>
          <w:szCs w:val="24"/>
        </w:rPr>
      </w:pPr>
      <w:r w:rsidRPr="00483F20">
        <w:rPr>
          <w:rFonts w:ascii="Times New Roman" w:hAnsi="Times New Roman" w:cs="Times New Roman"/>
          <w:sz w:val="24"/>
          <w:szCs w:val="24"/>
        </w:rPr>
        <w:t xml:space="preserve">Классным руководителям </w:t>
      </w:r>
      <w:r>
        <w:rPr>
          <w:rFonts w:ascii="Times New Roman" w:hAnsi="Times New Roman" w:cs="Times New Roman"/>
          <w:sz w:val="24"/>
          <w:szCs w:val="24"/>
        </w:rPr>
        <w:t xml:space="preserve">тесно работать с родителями, </w:t>
      </w:r>
      <w:r w:rsidRPr="00483F20">
        <w:rPr>
          <w:rFonts w:ascii="Times New Roman" w:hAnsi="Times New Roman" w:cs="Times New Roman"/>
          <w:sz w:val="24"/>
          <w:szCs w:val="24"/>
        </w:rPr>
        <w:t>провести совместные мероприятия для детей и родителей</w:t>
      </w:r>
    </w:p>
    <w:p w:rsidR="007C1B7A" w:rsidRPr="00F66D73" w:rsidRDefault="007C1B7A" w:rsidP="001C6D3E">
      <w:pPr>
        <w:numPr>
          <w:ilvl w:val="0"/>
          <w:numId w:val="24"/>
        </w:numPr>
        <w:spacing w:after="0" w:line="240" w:lineRule="auto"/>
        <w:ind w:firstLine="567"/>
        <w:contextualSpacing/>
        <w:jc w:val="both"/>
        <w:rPr>
          <w:rFonts w:ascii="Times New Roman" w:eastAsia="Calibri" w:hAnsi="Times New Roman" w:cs="Times New Roman"/>
          <w:sz w:val="24"/>
          <w:szCs w:val="24"/>
        </w:rPr>
      </w:pPr>
      <w:r w:rsidRPr="00483F20">
        <w:rPr>
          <w:rFonts w:ascii="Times New Roman" w:eastAsia="Calibri" w:hAnsi="Times New Roman" w:cs="Times New Roman"/>
          <w:sz w:val="24"/>
          <w:szCs w:val="24"/>
        </w:rPr>
        <w:t>Классным руководителям взять под особый контроль профилактическую работу, а также проводить работу с учащимися</w:t>
      </w:r>
      <w:r w:rsidR="001C6D3E">
        <w:rPr>
          <w:rFonts w:ascii="Times New Roman" w:eastAsia="Calibri" w:hAnsi="Times New Roman" w:cs="Times New Roman"/>
          <w:sz w:val="24"/>
          <w:szCs w:val="24"/>
        </w:rPr>
        <w:t>,</w:t>
      </w:r>
      <w:r w:rsidRPr="00483F20">
        <w:rPr>
          <w:rFonts w:ascii="Times New Roman" w:eastAsia="Calibri" w:hAnsi="Times New Roman" w:cs="Times New Roman"/>
          <w:sz w:val="24"/>
          <w:szCs w:val="24"/>
        </w:rPr>
        <w:t xml:space="preserve"> систематически опаздывающими на учебные занятия с привлечением родительского комитета классов.</w:t>
      </w:r>
    </w:p>
    <w:p w:rsidR="007C1B7A" w:rsidRDefault="007C1B7A" w:rsidP="001C6D3E">
      <w:pPr>
        <w:numPr>
          <w:ilvl w:val="0"/>
          <w:numId w:val="24"/>
        </w:numPr>
        <w:spacing w:after="0" w:line="240" w:lineRule="auto"/>
        <w:ind w:firstLine="567"/>
        <w:contextualSpacing/>
        <w:jc w:val="both"/>
        <w:rPr>
          <w:rFonts w:ascii="Times New Roman" w:eastAsia="Calibri" w:hAnsi="Times New Roman" w:cs="Times New Roman"/>
          <w:sz w:val="24"/>
          <w:szCs w:val="24"/>
        </w:rPr>
      </w:pPr>
      <w:r w:rsidRPr="00483F20">
        <w:rPr>
          <w:rFonts w:ascii="Times New Roman" w:eastAsia="Calibri" w:hAnsi="Times New Roman" w:cs="Times New Roman"/>
          <w:sz w:val="24"/>
          <w:szCs w:val="24"/>
        </w:rPr>
        <w:t>Необходимо вовлечь все классные коллек</w:t>
      </w:r>
      <w:r>
        <w:rPr>
          <w:rFonts w:ascii="Times New Roman" w:eastAsia="Calibri" w:hAnsi="Times New Roman" w:cs="Times New Roman"/>
          <w:sz w:val="24"/>
          <w:szCs w:val="24"/>
        </w:rPr>
        <w:t>тивы в общешкольные мероприятия.</w:t>
      </w:r>
    </w:p>
    <w:p w:rsidR="001C6D3E" w:rsidRDefault="001C6D3E" w:rsidP="001C6D3E">
      <w:pPr>
        <w:spacing w:after="0" w:line="240" w:lineRule="auto"/>
        <w:ind w:firstLine="567"/>
        <w:jc w:val="both"/>
        <w:rPr>
          <w:rFonts w:ascii="Times New Roman" w:hAnsi="Times New Roman" w:cs="Times New Roman"/>
          <w:b/>
          <w:bCs/>
          <w:i/>
          <w:sz w:val="24"/>
          <w:szCs w:val="24"/>
          <w:u w:val="single"/>
        </w:rPr>
      </w:pPr>
    </w:p>
    <w:p w:rsidR="001C6D3E" w:rsidRDefault="001C6D3E" w:rsidP="001C6D3E">
      <w:pPr>
        <w:spacing w:after="0" w:line="240" w:lineRule="auto"/>
        <w:ind w:firstLine="567"/>
        <w:jc w:val="both"/>
        <w:rPr>
          <w:rFonts w:ascii="Times New Roman" w:hAnsi="Times New Roman" w:cs="Times New Roman"/>
          <w:b/>
          <w:bCs/>
          <w:i/>
          <w:sz w:val="24"/>
          <w:szCs w:val="24"/>
          <w:u w:val="single"/>
        </w:rPr>
      </w:pPr>
    </w:p>
    <w:p w:rsidR="001C6D3E" w:rsidRDefault="001C6D3E" w:rsidP="001C6D3E">
      <w:pPr>
        <w:spacing w:after="0" w:line="240" w:lineRule="auto"/>
        <w:ind w:firstLine="567"/>
        <w:jc w:val="both"/>
        <w:rPr>
          <w:rFonts w:ascii="Times New Roman" w:hAnsi="Times New Roman" w:cs="Times New Roman"/>
          <w:b/>
          <w:bCs/>
          <w:i/>
          <w:sz w:val="24"/>
          <w:szCs w:val="24"/>
          <w:u w:val="single"/>
        </w:rPr>
      </w:pPr>
    </w:p>
    <w:p w:rsidR="001C6D3E" w:rsidRDefault="001C6D3E" w:rsidP="001C6D3E">
      <w:pPr>
        <w:spacing w:after="0" w:line="240" w:lineRule="auto"/>
        <w:ind w:firstLine="567"/>
        <w:jc w:val="both"/>
        <w:rPr>
          <w:rFonts w:ascii="Times New Roman" w:hAnsi="Times New Roman" w:cs="Times New Roman"/>
          <w:b/>
          <w:bCs/>
          <w:i/>
          <w:sz w:val="24"/>
          <w:szCs w:val="24"/>
          <w:u w:val="single"/>
        </w:rPr>
      </w:pPr>
    </w:p>
    <w:p w:rsidR="007C1B7A" w:rsidRPr="006E1A42" w:rsidRDefault="006E1A42" w:rsidP="006E1A42">
      <w:pPr>
        <w:spacing w:after="0" w:line="240" w:lineRule="auto"/>
        <w:ind w:firstLine="567"/>
        <w:jc w:val="center"/>
        <w:rPr>
          <w:rFonts w:ascii="Times New Roman" w:hAnsi="Times New Roman" w:cs="Times New Roman"/>
          <w:b/>
          <w:bCs/>
          <w:sz w:val="24"/>
          <w:szCs w:val="24"/>
        </w:rPr>
      </w:pPr>
      <w:r w:rsidRPr="006E1A42">
        <w:rPr>
          <w:rFonts w:ascii="Times New Roman" w:hAnsi="Times New Roman" w:cs="Times New Roman"/>
          <w:b/>
          <w:bCs/>
          <w:sz w:val="24"/>
          <w:szCs w:val="24"/>
        </w:rPr>
        <w:lastRenderedPageBreak/>
        <w:t>Работа педагога</w:t>
      </w:r>
      <w:r w:rsidR="007C1B7A" w:rsidRPr="006E1A42">
        <w:rPr>
          <w:rFonts w:ascii="Times New Roman" w:hAnsi="Times New Roman" w:cs="Times New Roman"/>
          <w:b/>
          <w:bCs/>
          <w:sz w:val="24"/>
          <w:szCs w:val="24"/>
        </w:rPr>
        <w:t xml:space="preserve"> - дефектолога</w:t>
      </w:r>
    </w:p>
    <w:p w:rsidR="007C1B7A" w:rsidRPr="005E6F1C" w:rsidRDefault="007C1B7A" w:rsidP="006E1A42">
      <w:pPr>
        <w:pStyle w:val="af3"/>
        <w:tabs>
          <w:tab w:val="left" w:pos="900"/>
        </w:tabs>
        <w:spacing w:after="0"/>
        <w:jc w:val="center"/>
        <w:rPr>
          <w:i/>
          <w:u w:val="single"/>
        </w:rPr>
      </w:pPr>
    </w:p>
    <w:p w:rsidR="007C1B7A" w:rsidRPr="005E6F1C" w:rsidRDefault="007C1B7A" w:rsidP="006E1A42">
      <w:pPr>
        <w:spacing w:after="0" w:line="240" w:lineRule="auto"/>
        <w:ind w:firstLine="567"/>
        <w:jc w:val="both"/>
        <w:rPr>
          <w:rFonts w:ascii="Times New Roman" w:hAnsi="Times New Roman" w:cs="Times New Roman"/>
          <w:sz w:val="24"/>
          <w:szCs w:val="24"/>
        </w:rPr>
      </w:pPr>
      <w:r w:rsidRPr="005E6F1C">
        <w:rPr>
          <w:rFonts w:ascii="Times New Roman" w:hAnsi="Times New Roman" w:cs="Times New Roman"/>
          <w:sz w:val="24"/>
          <w:szCs w:val="24"/>
        </w:rPr>
        <w:t>Цель коррекционных занятий – устранение причин затруднений в усвоении предметных знаний, умений и навыков.</w:t>
      </w:r>
    </w:p>
    <w:p w:rsidR="007C1B7A" w:rsidRPr="005E6F1C" w:rsidRDefault="007C1B7A" w:rsidP="006E1A42">
      <w:pPr>
        <w:pStyle w:val="af3"/>
        <w:spacing w:after="0"/>
        <w:jc w:val="both"/>
      </w:pPr>
      <w:r w:rsidRPr="005E6F1C">
        <w:t xml:space="preserve">Задачи: </w:t>
      </w:r>
    </w:p>
    <w:p w:rsidR="007C1B7A" w:rsidRPr="005E6F1C" w:rsidRDefault="007C1B7A" w:rsidP="006E1A42">
      <w:pPr>
        <w:pStyle w:val="af3"/>
        <w:numPr>
          <w:ilvl w:val="0"/>
          <w:numId w:val="22"/>
        </w:numPr>
        <w:spacing w:after="0"/>
        <w:jc w:val="both"/>
      </w:pPr>
      <w:r w:rsidRPr="005E6F1C">
        <w:t>развивать мелкую моторику;</w:t>
      </w:r>
    </w:p>
    <w:p w:rsidR="007C1B7A" w:rsidRPr="005E6F1C" w:rsidRDefault="007C1B7A" w:rsidP="006E1A42">
      <w:pPr>
        <w:pStyle w:val="af3"/>
        <w:numPr>
          <w:ilvl w:val="0"/>
          <w:numId w:val="22"/>
        </w:numPr>
        <w:spacing w:after="0"/>
        <w:jc w:val="both"/>
      </w:pPr>
      <w:r w:rsidRPr="005E6F1C">
        <w:t>развивать восприятие;</w:t>
      </w:r>
    </w:p>
    <w:p w:rsidR="007C1B7A" w:rsidRPr="005E6F1C" w:rsidRDefault="007C1B7A" w:rsidP="006E1A42">
      <w:pPr>
        <w:pStyle w:val="af3"/>
        <w:numPr>
          <w:ilvl w:val="0"/>
          <w:numId w:val="22"/>
        </w:numPr>
        <w:spacing w:after="0"/>
        <w:jc w:val="both"/>
      </w:pPr>
      <w:r w:rsidRPr="005E6F1C">
        <w:t>развивать произвольное внимание;</w:t>
      </w:r>
    </w:p>
    <w:p w:rsidR="007C1B7A" w:rsidRPr="005E6F1C" w:rsidRDefault="007C1B7A" w:rsidP="006E1A42">
      <w:pPr>
        <w:pStyle w:val="af3"/>
        <w:numPr>
          <w:ilvl w:val="0"/>
          <w:numId w:val="22"/>
        </w:numPr>
        <w:spacing w:after="0"/>
        <w:jc w:val="both"/>
      </w:pPr>
      <w:r w:rsidRPr="005E6F1C">
        <w:t>развивать память;</w:t>
      </w:r>
    </w:p>
    <w:p w:rsidR="007C1B7A" w:rsidRPr="005E6F1C" w:rsidRDefault="007C1B7A" w:rsidP="006E1A42">
      <w:pPr>
        <w:pStyle w:val="af3"/>
        <w:numPr>
          <w:ilvl w:val="0"/>
          <w:numId w:val="22"/>
        </w:numPr>
        <w:spacing w:after="0"/>
        <w:jc w:val="both"/>
      </w:pPr>
      <w:r w:rsidRPr="005E6F1C">
        <w:t xml:space="preserve">развивать фонематическое восприятие, слуха, анализа; </w:t>
      </w:r>
    </w:p>
    <w:p w:rsidR="007C1B7A" w:rsidRPr="005E6F1C" w:rsidRDefault="007C1B7A" w:rsidP="006E1A42">
      <w:pPr>
        <w:pStyle w:val="af3"/>
        <w:numPr>
          <w:ilvl w:val="0"/>
          <w:numId w:val="22"/>
        </w:numPr>
        <w:spacing w:after="0"/>
        <w:jc w:val="both"/>
      </w:pPr>
      <w:r w:rsidRPr="005E6F1C">
        <w:t>развивать функции анализа и синтеза, сравнения и обобщения.</w:t>
      </w:r>
    </w:p>
    <w:p w:rsidR="007C1B7A" w:rsidRPr="005E6F1C" w:rsidRDefault="007C1B7A" w:rsidP="006E1A42">
      <w:pPr>
        <w:spacing w:after="0" w:line="240" w:lineRule="auto"/>
        <w:jc w:val="both"/>
        <w:rPr>
          <w:rFonts w:ascii="Times New Roman" w:hAnsi="Times New Roman" w:cs="Times New Roman"/>
          <w:sz w:val="24"/>
          <w:szCs w:val="24"/>
        </w:rPr>
      </w:pPr>
    </w:p>
    <w:p w:rsidR="007C1B7A" w:rsidRPr="005E6F1C" w:rsidRDefault="007C1B7A" w:rsidP="006E1A42">
      <w:pPr>
        <w:pStyle w:val="af5"/>
        <w:ind w:firstLine="567"/>
      </w:pPr>
      <w:r w:rsidRPr="005E6F1C">
        <w:t>Важным условием является реализация принципов комплексного влияния на ряд высших психических функций с выделением в то же время доминирующих объектов воздействия. Доминанта для каждого ребёнка определяется с учётом его индивидуальных особенностей. А также она меняется по мере вхождения школьников в учебный процесс.</w:t>
      </w:r>
    </w:p>
    <w:p w:rsidR="007C1B7A" w:rsidRPr="005E6F1C" w:rsidRDefault="007C1B7A" w:rsidP="006E1A42">
      <w:pPr>
        <w:pStyle w:val="af5"/>
        <w:ind w:firstLine="567"/>
      </w:pPr>
      <w:r w:rsidRPr="005E6F1C">
        <w:t xml:space="preserve">В начале учебного  года  были выявлены дети, испытывающие значительные трудности в усвоении учебного материала. Проводилось педагогическое обследование.  После проверки уровня </w:t>
      </w:r>
      <w:proofErr w:type="spellStart"/>
      <w:r w:rsidRPr="005E6F1C">
        <w:t>сформированности</w:t>
      </w:r>
      <w:proofErr w:type="spellEnd"/>
      <w:r w:rsidRPr="005E6F1C">
        <w:t xml:space="preserve"> учебных навыков (чтение, письмо, счёт) определены для каждого основные направления коррекционно-развивающей работы, составлены индивидуальные программы, заполнены диагностические карты.</w:t>
      </w:r>
    </w:p>
    <w:p w:rsidR="007C1B7A" w:rsidRPr="005E6F1C" w:rsidRDefault="006E1A42" w:rsidP="006E1A42">
      <w:pPr>
        <w:spacing w:after="0" w:line="240" w:lineRule="auto"/>
        <w:ind w:firstLine="567"/>
        <w:jc w:val="both"/>
        <w:rPr>
          <w:rFonts w:ascii="Times New Roman" w:hAnsi="Times New Roman" w:cs="Times New Roman"/>
          <w:sz w:val="24"/>
          <w:szCs w:val="24"/>
        </w:rPr>
      </w:pPr>
      <w:r w:rsidRPr="005E6F1C">
        <w:rPr>
          <w:rFonts w:ascii="Times New Roman" w:hAnsi="Times New Roman" w:cs="Times New Roman"/>
          <w:sz w:val="24"/>
          <w:szCs w:val="24"/>
        </w:rPr>
        <w:t>Согласно утверждённому расписанию проводятся коррекционные занятия</w:t>
      </w:r>
      <w:r>
        <w:rPr>
          <w:rFonts w:ascii="Times New Roman" w:hAnsi="Times New Roman" w:cs="Times New Roman"/>
          <w:sz w:val="24"/>
          <w:szCs w:val="24"/>
        </w:rPr>
        <w:t>, которые посетили 25 детей с 1 по 6 классы.</w:t>
      </w:r>
      <w:r w:rsidR="007C1B7A" w:rsidRPr="005E6F1C">
        <w:rPr>
          <w:rFonts w:ascii="Times New Roman" w:hAnsi="Times New Roman" w:cs="Times New Roman"/>
          <w:sz w:val="24"/>
          <w:szCs w:val="24"/>
        </w:rPr>
        <w:t xml:space="preserve">            </w:t>
      </w:r>
    </w:p>
    <w:p w:rsidR="007C1B7A" w:rsidRPr="005E6F1C" w:rsidRDefault="007C1B7A" w:rsidP="006E1A42">
      <w:pPr>
        <w:spacing w:after="0" w:line="240" w:lineRule="auto"/>
        <w:ind w:firstLine="567"/>
        <w:jc w:val="both"/>
        <w:rPr>
          <w:rFonts w:ascii="Times New Roman" w:hAnsi="Times New Roman" w:cs="Times New Roman"/>
          <w:sz w:val="24"/>
          <w:szCs w:val="24"/>
        </w:rPr>
      </w:pPr>
    </w:p>
    <w:p w:rsidR="007C1B7A" w:rsidRPr="005E6F1C" w:rsidRDefault="007C1B7A" w:rsidP="006E1A42">
      <w:pPr>
        <w:spacing w:after="0" w:line="240" w:lineRule="auto"/>
        <w:rPr>
          <w:rFonts w:ascii="Times New Roman" w:hAnsi="Times New Roman" w:cs="Times New Roman"/>
          <w:b/>
          <w:bCs/>
          <w:sz w:val="24"/>
          <w:szCs w:val="24"/>
        </w:rPr>
      </w:pPr>
      <w:r w:rsidRPr="005E6F1C">
        <w:rPr>
          <w:rFonts w:ascii="Times New Roman" w:hAnsi="Times New Roman" w:cs="Times New Roman"/>
          <w:b/>
          <w:bCs/>
          <w:sz w:val="24"/>
          <w:szCs w:val="24"/>
        </w:rPr>
        <w:t>Результативность:</w:t>
      </w:r>
    </w:p>
    <w:p w:rsidR="007C1B7A" w:rsidRPr="005E6F1C" w:rsidRDefault="007C1B7A" w:rsidP="006E1A42">
      <w:pPr>
        <w:pStyle w:val="af3"/>
        <w:spacing w:after="0"/>
        <w:ind w:firstLine="567"/>
        <w:jc w:val="both"/>
      </w:pPr>
      <w:r w:rsidRPr="005E6F1C">
        <w:t>У каждого ребёнка индивидуальный темп продвижения. Это зависит от степени интеллектуальной недостаточности, от систематичности занятий (много пропусков по болезни дети).  Систематические коррекционные занятия оказывают положительное влияние на развитие познавательных процессов у детей с отклонения в развитии, на их эмоционально-волевую сферу.  Создаются необходимые личностные и интеллектуальные предпосылки для успешного протекания процесса обучения на всех последующих этапах образования.</w:t>
      </w:r>
    </w:p>
    <w:p w:rsidR="006E1A42" w:rsidRPr="006E1A42" w:rsidRDefault="006E1A42" w:rsidP="006E1A42">
      <w:pPr>
        <w:pStyle w:val="af2"/>
        <w:shd w:val="clear" w:color="auto" w:fill="FFFFFF"/>
        <w:spacing w:after="0"/>
        <w:ind w:firstLine="567"/>
        <w:jc w:val="both"/>
        <w:rPr>
          <w:b/>
          <w:i/>
        </w:rPr>
      </w:pPr>
      <w:r w:rsidRPr="006E1A42">
        <w:rPr>
          <w:b/>
          <w:i/>
        </w:rPr>
        <w:t xml:space="preserve">Вывод: </w:t>
      </w:r>
    </w:p>
    <w:p w:rsidR="007C1B7A" w:rsidRPr="005E6F1C" w:rsidRDefault="006E1A42" w:rsidP="006E1A42">
      <w:pPr>
        <w:pStyle w:val="af2"/>
        <w:shd w:val="clear" w:color="auto" w:fill="FFFFFF"/>
        <w:spacing w:after="0"/>
        <w:jc w:val="both"/>
      </w:pPr>
      <w:r>
        <w:t xml:space="preserve">       </w:t>
      </w:r>
      <w:r w:rsidR="007C1B7A" w:rsidRPr="005E6F1C">
        <w:t>В рамках психолого-педагогического сопровождения учащихся учителем дефектологом, чтобы проследить динамику развития, проведены два диагностических обследования каждого ребенка: первичное психолого-педагогическое обследование и комплексное обследование в конце года.</w:t>
      </w:r>
    </w:p>
    <w:p w:rsidR="007C1B7A" w:rsidRPr="005E6F1C" w:rsidRDefault="007C1B7A" w:rsidP="006E1A42">
      <w:pPr>
        <w:pStyle w:val="af2"/>
        <w:shd w:val="clear" w:color="auto" w:fill="FFFFFF"/>
        <w:spacing w:after="0"/>
        <w:jc w:val="both"/>
      </w:pPr>
      <w:r w:rsidRPr="005E6F1C">
        <w:t xml:space="preserve">        В конце учебного года можно говорить о том, что все дети, зачисленные на обучение к учителю-дефектологу, успешно освоили программу образовательного процесса. У каждого ребёнка прослеживается положительная динамика. Опираясь на комплексную диагностику, проведенную в конце учебного года, можно говорить, что у большинства детей повысилась учебная мотивация, поведенческие аномалии к концу года стали редки, повысился уровень знаний об окружающем мире, улучшились вычислительные навыки, </w:t>
      </w:r>
      <w:proofErr w:type="spellStart"/>
      <w:r w:rsidRPr="005E6F1C">
        <w:t>графомоторные</w:t>
      </w:r>
      <w:proofErr w:type="spellEnd"/>
      <w:r w:rsidRPr="005E6F1C">
        <w:t xml:space="preserve"> навыки повысились в незначительной мере, однако прослеживается значительная динамика в крупной моторике.</w:t>
      </w:r>
    </w:p>
    <w:p w:rsidR="007C1B7A" w:rsidRDefault="007C1B7A" w:rsidP="006E1A42">
      <w:pPr>
        <w:autoSpaceDE w:val="0"/>
        <w:autoSpaceDN w:val="0"/>
        <w:adjustRightInd w:val="0"/>
        <w:spacing w:after="0" w:line="240" w:lineRule="auto"/>
        <w:ind w:firstLine="708"/>
        <w:jc w:val="center"/>
        <w:rPr>
          <w:rFonts w:ascii="Times New Roman" w:eastAsia="Times New Roman" w:hAnsi="Times New Roman" w:cs="Times New Roman"/>
          <w:b/>
          <w:i/>
          <w:sz w:val="24"/>
          <w:szCs w:val="24"/>
          <w:u w:val="single"/>
        </w:rPr>
      </w:pPr>
    </w:p>
    <w:p w:rsidR="006E1A42" w:rsidRDefault="006E1A42" w:rsidP="006E1A42">
      <w:pPr>
        <w:autoSpaceDE w:val="0"/>
        <w:autoSpaceDN w:val="0"/>
        <w:adjustRightInd w:val="0"/>
        <w:spacing w:after="0" w:line="240" w:lineRule="auto"/>
        <w:ind w:firstLine="708"/>
        <w:jc w:val="center"/>
        <w:rPr>
          <w:rFonts w:ascii="Times New Roman" w:eastAsia="Times New Roman" w:hAnsi="Times New Roman" w:cs="Times New Roman"/>
          <w:b/>
          <w:i/>
          <w:sz w:val="24"/>
          <w:szCs w:val="24"/>
          <w:u w:val="single"/>
        </w:rPr>
      </w:pPr>
    </w:p>
    <w:p w:rsidR="006E1A42" w:rsidRDefault="006E1A42" w:rsidP="007C1B7A">
      <w:pPr>
        <w:autoSpaceDE w:val="0"/>
        <w:autoSpaceDN w:val="0"/>
        <w:adjustRightInd w:val="0"/>
        <w:spacing w:after="0" w:line="240" w:lineRule="auto"/>
        <w:ind w:firstLine="708"/>
        <w:jc w:val="center"/>
        <w:rPr>
          <w:rFonts w:ascii="Times New Roman" w:eastAsia="Times New Roman" w:hAnsi="Times New Roman" w:cs="Times New Roman"/>
          <w:b/>
          <w:i/>
          <w:sz w:val="24"/>
          <w:szCs w:val="24"/>
          <w:u w:val="single"/>
        </w:rPr>
      </w:pPr>
    </w:p>
    <w:p w:rsidR="006E1A42" w:rsidRDefault="006E1A42" w:rsidP="007C1B7A">
      <w:pPr>
        <w:autoSpaceDE w:val="0"/>
        <w:autoSpaceDN w:val="0"/>
        <w:adjustRightInd w:val="0"/>
        <w:spacing w:after="0" w:line="240" w:lineRule="auto"/>
        <w:ind w:firstLine="708"/>
        <w:jc w:val="center"/>
        <w:rPr>
          <w:rFonts w:ascii="Times New Roman" w:eastAsia="Times New Roman" w:hAnsi="Times New Roman" w:cs="Times New Roman"/>
          <w:b/>
          <w:i/>
          <w:sz w:val="24"/>
          <w:szCs w:val="24"/>
          <w:u w:val="single"/>
        </w:rPr>
      </w:pPr>
    </w:p>
    <w:p w:rsidR="006E1A42" w:rsidRDefault="006E1A42" w:rsidP="007C1B7A">
      <w:pPr>
        <w:autoSpaceDE w:val="0"/>
        <w:autoSpaceDN w:val="0"/>
        <w:adjustRightInd w:val="0"/>
        <w:spacing w:after="0" w:line="240" w:lineRule="auto"/>
        <w:ind w:firstLine="708"/>
        <w:jc w:val="center"/>
        <w:rPr>
          <w:rFonts w:ascii="Times New Roman" w:eastAsia="Times New Roman" w:hAnsi="Times New Roman" w:cs="Times New Roman"/>
          <w:b/>
          <w:i/>
          <w:sz w:val="24"/>
          <w:szCs w:val="24"/>
          <w:u w:val="single"/>
        </w:rPr>
      </w:pPr>
    </w:p>
    <w:p w:rsidR="00445293" w:rsidRDefault="00445293" w:rsidP="007C1B7A">
      <w:pPr>
        <w:autoSpaceDE w:val="0"/>
        <w:autoSpaceDN w:val="0"/>
        <w:adjustRightInd w:val="0"/>
        <w:spacing w:after="0" w:line="240" w:lineRule="auto"/>
        <w:ind w:firstLine="708"/>
        <w:jc w:val="center"/>
        <w:rPr>
          <w:rFonts w:ascii="Times New Roman" w:eastAsia="Times New Roman" w:hAnsi="Times New Roman" w:cs="Times New Roman"/>
          <w:b/>
          <w:i/>
          <w:sz w:val="24"/>
          <w:szCs w:val="24"/>
          <w:u w:val="single"/>
        </w:rPr>
      </w:pPr>
    </w:p>
    <w:p w:rsidR="007C1B7A" w:rsidRPr="005E6F1C" w:rsidRDefault="007C1B7A" w:rsidP="007C1B7A">
      <w:pPr>
        <w:autoSpaceDE w:val="0"/>
        <w:autoSpaceDN w:val="0"/>
        <w:adjustRightInd w:val="0"/>
        <w:spacing w:after="0" w:line="240" w:lineRule="auto"/>
        <w:ind w:firstLine="708"/>
        <w:jc w:val="center"/>
        <w:rPr>
          <w:rFonts w:ascii="Times New Roman" w:eastAsia="Times New Roman" w:hAnsi="Times New Roman" w:cs="Times New Roman"/>
          <w:b/>
          <w:i/>
          <w:sz w:val="24"/>
          <w:szCs w:val="24"/>
          <w:u w:val="single"/>
        </w:rPr>
      </w:pPr>
      <w:r w:rsidRPr="005E6F1C">
        <w:rPr>
          <w:rFonts w:ascii="Times New Roman" w:eastAsia="Times New Roman" w:hAnsi="Times New Roman" w:cs="Times New Roman"/>
          <w:b/>
          <w:i/>
          <w:sz w:val="24"/>
          <w:szCs w:val="24"/>
          <w:u w:val="single"/>
        </w:rPr>
        <w:lastRenderedPageBreak/>
        <w:t>Работа учителя-логопеда</w:t>
      </w:r>
    </w:p>
    <w:p w:rsidR="007C1B7A" w:rsidRPr="0047459E" w:rsidRDefault="007C1B7A" w:rsidP="007C1B7A">
      <w:pPr>
        <w:autoSpaceDE w:val="0"/>
        <w:autoSpaceDN w:val="0"/>
        <w:adjustRightInd w:val="0"/>
        <w:spacing w:after="0" w:line="240" w:lineRule="auto"/>
        <w:ind w:firstLine="708"/>
        <w:jc w:val="center"/>
        <w:rPr>
          <w:rFonts w:ascii="Times New Roman" w:eastAsia="Times New Roman" w:hAnsi="Times New Roman" w:cs="Times New Roman"/>
          <w:sz w:val="24"/>
          <w:szCs w:val="24"/>
        </w:rPr>
      </w:pPr>
    </w:p>
    <w:p w:rsidR="007C1B7A" w:rsidRPr="0047459E" w:rsidRDefault="007C1B7A" w:rsidP="007C1B7A">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47459E">
        <w:rPr>
          <w:rFonts w:ascii="Times New Roman" w:eastAsia="Times New Roman" w:hAnsi="Times New Roman" w:cs="Times New Roman"/>
          <w:sz w:val="24"/>
          <w:szCs w:val="24"/>
        </w:rPr>
        <w:t>В 2017-2018 учебном году в МБОУ «ЖСОШ» поступили учиться 85 учащихся 1-</w:t>
      </w:r>
      <w:r w:rsidR="00445293">
        <w:rPr>
          <w:rFonts w:ascii="Times New Roman" w:eastAsia="Times New Roman" w:hAnsi="Times New Roman" w:cs="Times New Roman"/>
          <w:sz w:val="24"/>
          <w:szCs w:val="24"/>
        </w:rPr>
        <w:t>ых</w:t>
      </w:r>
      <w:r w:rsidRPr="0047459E">
        <w:rPr>
          <w:rFonts w:ascii="Times New Roman" w:eastAsia="Times New Roman" w:hAnsi="Times New Roman" w:cs="Times New Roman"/>
          <w:sz w:val="24"/>
          <w:szCs w:val="24"/>
        </w:rPr>
        <w:t xml:space="preserve"> классов, обследование прошли</w:t>
      </w:r>
      <w:r w:rsidR="00445293">
        <w:rPr>
          <w:rFonts w:ascii="Times New Roman" w:eastAsia="Times New Roman" w:hAnsi="Times New Roman" w:cs="Times New Roman"/>
          <w:sz w:val="24"/>
          <w:szCs w:val="24"/>
        </w:rPr>
        <w:t xml:space="preserve"> все 85</w:t>
      </w:r>
      <w:r w:rsidRPr="0047459E">
        <w:rPr>
          <w:rFonts w:ascii="Times New Roman" w:eastAsia="Times New Roman" w:hAnsi="Times New Roman" w:cs="Times New Roman"/>
          <w:sz w:val="24"/>
          <w:szCs w:val="24"/>
        </w:rPr>
        <w:t xml:space="preserve"> </w:t>
      </w:r>
      <w:r w:rsidR="00445293">
        <w:rPr>
          <w:rFonts w:ascii="Times New Roman" w:eastAsia="Times New Roman" w:hAnsi="Times New Roman" w:cs="Times New Roman"/>
          <w:sz w:val="24"/>
          <w:szCs w:val="24"/>
        </w:rPr>
        <w:t>учащихся</w:t>
      </w:r>
      <w:r w:rsidRPr="0047459E">
        <w:rPr>
          <w:rFonts w:ascii="Times New Roman" w:eastAsia="Times New Roman" w:hAnsi="Times New Roman" w:cs="Times New Roman"/>
          <w:sz w:val="24"/>
          <w:szCs w:val="24"/>
        </w:rPr>
        <w:t xml:space="preserve">. </w:t>
      </w:r>
    </w:p>
    <w:p w:rsidR="007C1B7A" w:rsidRDefault="007C1B7A" w:rsidP="007C1B7A">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47459E">
        <w:rPr>
          <w:rFonts w:ascii="Times New Roman" w:eastAsia="Times New Roman" w:hAnsi="Times New Roman" w:cs="Times New Roman"/>
          <w:sz w:val="24"/>
          <w:szCs w:val="24"/>
        </w:rPr>
        <w:t xml:space="preserve">Обследование проводилось в сентябре месяце 2017 года с целью выявления детей имеющих отклонения в речевом развитии и создания групп для логопедических занятий. Обследование устной речи проводилось в форме индивидуального собеседования с ребёнком на русском языке во всех четырех классах комплектов.  Результаты фиксировались в  протоколе.  Для обследования использовалась специальная схема </w:t>
      </w:r>
      <w:proofErr w:type="gramStart"/>
      <w:r w:rsidRPr="0047459E">
        <w:rPr>
          <w:rFonts w:ascii="Times New Roman" w:eastAsia="Times New Roman" w:hAnsi="Times New Roman" w:cs="Times New Roman"/>
          <w:sz w:val="24"/>
          <w:szCs w:val="24"/>
        </w:rPr>
        <w:t>экспресс-диагностики</w:t>
      </w:r>
      <w:proofErr w:type="gramEnd"/>
      <w:r w:rsidRPr="0047459E">
        <w:rPr>
          <w:rFonts w:ascii="Times New Roman" w:eastAsia="Times New Roman" w:hAnsi="Times New Roman" w:cs="Times New Roman"/>
          <w:sz w:val="24"/>
          <w:szCs w:val="24"/>
        </w:rPr>
        <w:t xml:space="preserve"> речевого развития младших школьников. </w:t>
      </w:r>
    </w:p>
    <w:p w:rsidR="00445293" w:rsidRPr="0047459E" w:rsidRDefault="00445293" w:rsidP="007C1B7A">
      <w:pPr>
        <w:autoSpaceDE w:val="0"/>
        <w:autoSpaceDN w:val="0"/>
        <w:adjustRightInd w:val="0"/>
        <w:spacing w:after="0" w:line="240" w:lineRule="auto"/>
        <w:ind w:firstLine="708"/>
        <w:jc w:val="both"/>
        <w:rPr>
          <w:rFonts w:ascii="Times New Roman" w:eastAsia="Times New Roman" w:hAnsi="Times New Roman" w:cs="Times New Roman"/>
          <w:sz w:val="24"/>
          <w:szCs w:val="24"/>
        </w:rPr>
      </w:pPr>
    </w:p>
    <w:tbl>
      <w:tblPr>
        <w:tblStyle w:val="a3"/>
        <w:tblW w:w="0" w:type="auto"/>
        <w:jc w:val="center"/>
        <w:tblInd w:w="-856" w:type="dxa"/>
        <w:tblLayout w:type="fixed"/>
        <w:tblLook w:val="04A0" w:firstRow="1" w:lastRow="0" w:firstColumn="1" w:lastColumn="0" w:noHBand="0" w:noVBand="1"/>
      </w:tblPr>
      <w:tblGrid>
        <w:gridCol w:w="657"/>
        <w:gridCol w:w="899"/>
        <w:gridCol w:w="1022"/>
        <w:gridCol w:w="1022"/>
        <w:gridCol w:w="1075"/>
        <w:gridCol w:w="1022"/>
        <w:gridCol w:w="1022"/>
        <w:gridCol w:w="1022"/>
        <w:gridCol w:w="833"/>
        <w:gridCol w:w="845"/>
      </w:tblGrid>
      <w:tr w:rsidR="00445293" w:rsidRPr="00445293" w:rsidTr="00445293">
        <w:trPr>
          <w:jc w:val="center"/>
        </w:trPr>
        <w:tc>
          <w:tcPr>
            <w:tcW w:w="657" w:type="dxa"/>
          </w:tcPr>
          <w:p w:rsidR="00445293" w:rsidRPr="00445293" w:rsidRDefault="007C1B7A" w:rsidP="0091497C">
            <w:pPr>
              <w:rPr>
                <w:rFonts w:ascii="Times New Roman" w:hAnsi="Times New Roman" w:cs="Times New Roman"/>
                <w:sz w:val="24"/>
                <w:szCs w:val="24"/>
              </w:rPr>
            </w:pPr>
            <w:r w:rsidRPr="00445293">
              <w:rPr>
                <w:rFonts w:ascii="Times New Roman" w:hAnsi="Times New Roman" w:cs="Times New Roman"/>
                <w:sz w:val="24"/>
                <w:szCs w:val="24"/>
              </w:rPr>
              <w:t xml:space="preserve">            </w:t>
            </w:r>
            <w:r w:rsidR="00445293" w:rsidRPr="00445293">
              <w:rPr>
                <w:rFonts w:ascii="Times New Roman" w:hAnsi="Times New Roman" w:cs="Times New Roman"/>
                <w:sz w:val="24"/>
                <w:szCs w:val="24"/>
              </w:rPr>
              <w:t xml:space="preserve">Всего </w:t>
            </w:r>
          </w:p>
        </w:tc>
        <w:tc>
          <w:tcPr>
            <w:tcW w:w="899" w:type="dxa"/>
          </w:tcPr>
          <w:p w:rsidR="00445293" w:rsidRPr="00445293" w:rsidRDefault="00445293" w:rsidP="0091497C">
            <w:pPr>
              <w:rPr>
                <w:rFonts w:ascii="Times New Roman" w:hAnsi="Times New Roman" w:cs="Times New Roman"/>
                <w:sz w:val="24"/>
                <w:szCs w:val="24"/>
              </w:rPr>
            </w:pPr>
            <w:proofErr w:type="gramStart"/>
            <w:r w:rsidRPr="00445293">
              <w:rPr>
                <w:rFonts w:ascii="Times New Roman" w:hAnsi="Times New Roman" w:cs="Times New Roman"/>
                <w:sz w:val="24"/>
                <w:szCs w:val="24"/>
              </w:rPr>
              <w:t xml:space="preserve">Об </w:t>
            </w:r>
            <w:proofErr w:type="spellStart"/>
            <w:r w:rsidRPr="00445293">
              <w:rPr>
                <w:rFonts w:ascii="Times New Roman" w:hAnsi="Times New Roman" w:cs="Times New Roman"/>
                <w:sz w:val="24"/>
                <w:szCs w:val="24"/>
              </w:rPr>
              <w:t>щее</w:t>
            </w:r>
            <w:proofErr w:type="spellEnd"/>
            <w:proofErr w:type="gramEnd"/>
            <w:r w:rsidRPr="00445293">
              <w:rPr>
                <w:rFonts w:ascii="Times New Roman" w:hAnsi="Times New Roman" w:cs="Times New Roman"/>
                <w:sz w:val="24"/>
                <w:szCs w:val="24"/>
              </w:rPr>
              <w:t xml:space="preserve"> звучание речи</w:t>
            </w:r>
          </w:p>
        </w:tc>
        <w:tc>
          <w:tcPr>
            <w:tcW w:w="1022" w:type="dxa"/>
          </w:tcPr>
          <w:p w:rsidR="00445293" w:rsidRPr="00445293" w:rsidRDefault="00445293" w:rsidP="0091497C">
            <w:pPr>
              <w:rPr>
                <w:rFonts w:ascii="Times New Roman" w:hAnsi="Times New Roman" w:cs="Times New Roman"/>
                <w:sz w:val="24"/>
                <w:szCs w:val="24"/>
              </w:rPr>
            </w:pPr>
            <w:r w:rsidRPr="00445293">
              <w:rPr>
                <w:rFonts w:ascii="Times New Roman" w:hAnsi="Times New Roman" w:cs="Times New Roman"/>
                <w:sz w:val="24"/>
                <w:szCs w:val="24"/>
              </w:rPr>
              <w:t>Состояние артикуляционного аппарата</w:t>
            </w:r>
          </w:p>
        </w:tc>
        <w:tc>
          <w:tcPr>
            <w:tcW w:w="1022" w:type="dxa"/>
          </w:tcPr>
          <w:p w:rsidR="00445293" w:rsidRPr="00445293" w:rsidRDefault="00445293" w:rsidP="0091497C">
            <w:pPr>
              <w:rPr>
                <w:rFonts w:ascii="Times New Roman" w:hAnsi="Times New Roman" w:cs="Times New Roman"/>
                <w:sz w:val="24"/>
                <w:szCs w:val="24"/>
              </w:rPr>
            </w:pPr>
            <w:r w:rsidRPr="00445293">
              <w:rPr>
                <w:rFonts w:ascii="Times New Roman" w:hAnsi="Times New Roman" w:cs="Times New Roman"/>
                <w:sz w:val="24"/>
                <w:szCs w:val="24"/>
              </w:rPr>
              <w:t>Состояние фонематического слуха</w:t>
            </w:r>
          </w:p>
        </w:tc>
        <w:tc>
          <w:tcPr>
            <w:tcW w:w="1075" w:type="dxa"/>
          </w:tcPr>
          <w:p w:rsidR="00445293" w:rsidRPr="00445293" w:rsidRDefault="00445293" w:rsidP="0091497C">
            <w:pPr>
              <w:rPr>
                <w:rFonts w:ascii="Times New Roman" w:hAnsi="Times New Roman" w:cs="Times New Roman"/>
                <w:sz w:val="24"/>
                <w:szCs w:val="24"/>
              </w:rPr>
            </w:pPr>
            <w:proofErr w:type="gramStart"/>
            <w:r w:rsidRPr="00445293">
              <w:rPr>
                <w:rFonts w:ascii="Times New Roman" w:hAnsi="Times New Roman" w:cs="Times New Roman"/>
                <w:sz w:val="24"/>
                <w:szCs w:val="24"/>
              </w:rPr>
              <w:t xml:space="preserve">Состоя </w:t>
            </w:r>
            <w:proofErr w:type="spellStart"/>
            <w:r w:rsidRPr="00445293">
              <w:rPr>
                <w:rFonts w:ascii="Times New Roman" w:hAnsi="Times New Roman" w:cs="Times New Roman"/>
                <w:sz w:val="24"/>
                <w:szCs w:val="24"/>
              </w:rPr>
              <w:t>ние</w:t>
            </w:r>
            <w:proofErr w:type="spellEnd"/>
            <w:proofErr w:type="gramEnd"/>
            <w:r w:rsidRPr="00445293">
              <w:rPr>
                <w:rFonts w:ascii="Times New Roman" w:hAnsi="Times New Roman" w:cs="Times New Roman"/>
                <w:sz w:val="24"/>
                <w:szCs w:val="24"/>
              </w:rPr>
              <w:t xml:space="preserve"> </w:t>
            </w:r>
            <w:proofErr w:type="spellStart"/>
            <w:r w:rsidRPr="00445293">
              <w:rPr>
                <w:rFonts w:ascii="Times New Roman" w:hAnsi="Times New Roman" w:cs="Times New Roman"/>
                <w:sz w:val="24"/>
                <w:szCs w:val="24"/>
              </w:rPr>
              <w:t>звуко</w:t>
            </w:r>
            <w:proofErr w:type="spellEnd"/>
            <w:r w:rsidRPr="00445293">
              <w:rPr>
                <w:rFonts w:ascii="Times New Roman" w:hAnsi="Times New Roman" w:cs="Times New Roman"/>
                <w:sz w:val="24"/>
                <w:szCs w:val="24"/>
              </w:rPr>
              <w:t xml:space="preserve"> произношения</w:t>
            </w:r>
          </w:p>
        </w:tc>
        <w:tc>
          <w:tcPr>
            <w:tcW w:w="1022" w:type="dxa"/>
          </w:tcPr>
          <w:p w:rsidR="00445293" w:rsidRPr="00445293" w:rsidRDefault="00445293" w:rsidP="0091497C">
            <w:pPr>
              <w:rPr>
                <w:rFonts w:ascii="Times New Roman" w:hAnsi="Times New Roman" w:cs="Times New Roman"/>
                <w:sz w:val="24"/>
                <w:szCs w:val="24"/>
              </w:rPr>
            </w:pPr>
            <w:r w:rsidRPr="00445293">
              <w:rPr>
                <w:rFonts w:ascii="Times New Roman" w:hAnsi="Times New Roman" w:cs="Times New Roman"/>
                <w:sz w:val="24"/>
                <w:szCs w:val="24"/>
              </w:rPr>
              <w:t>Состояние слоговой структуры слова</w:t>
            </w:r>
          </w:p>
        </w:tc>
        <w:tc>
          <w:tcPr>
            <w:tcW w:w="1022" w:type="dxa"/>
          </w:tcPr>
          <w:p w:rsidR="00445293" w:rsidRPr="00445293" w:rsidRDefault="00445293" w:rsidP="0091497C">
            <w:pPr>
              <w:rPr>
                <w:rFonts w:ascii="Times New Roman" w:hAnsi="Times New Roman" w:cs="Times New Roman"/>
                <w:sz w:val="24"/>
                <w:szCs w:val="24"/>
              </w:rPr>
            </w:pPr>
            <w:r w:rsidRPr="00445293">
              <w:rPr>
                <w:rFonts w:ascii="Times New Roman" w:hAnsi="Times New Roman" w:cs="Times New Roman"/>
                <w:sz w:val="24"/>
                <w:szCs w:val="24"/>
              </w:rPr>
              <w:t>Состояние словообразования и словоизменения</w:t>
            </w:r>
          </w:p>
        </w:tc>
        <w:tc>
          <w:tcPr>
            <w:tcW w:w="1022" w:type="dxa"/>
          </w:tcPr>
          <w:p w:rsidR="00445293" w:rsidRPr="00445293" w:rsidRDefault="00445293" w:rsidP="0091497C">
            <w:pPr>
              <w:rPr>
                <w:rFonts w:ascii="Times New Roman" w:hAnsi="Times New Roman" w:cs="Times New Roman"/>
                <w:sz w:val="24"/>
                <w:szCs w:val="24"/>
              </w:rPr>
            </w:pPr>
            <w:r w:rsidRPr="00445293">
              <w:rPr>
                <w:rFonts w:ascii="Times New Roman" w:hAnsi="Times New Roman" w:cs="Times New Roman"/>
                <w:sz w:val="24"/>
                <w:szCs w:val="24"/>
              </w:rPr>
              <w:t xml:space="preserve">Состояние </w:t>
            </w:r>
            <w:proofErr w:type="spellStart"/>
            <w:r w:rsidRPr="00445293">
              <w:rPr>
                <w:rFonts w:ascii="Times New Roman" w:hAnsi="Times New Roman" w:cs="Times New Roman"/>
                <w:sz w:val="24"/>
                <w:szCs w:val="24"/>
              </w:rPr>
              <w:t>навы</w:t>
            </w:r>
            <w:proofErr w:type="spellEnd"/>
            <w:r w:rsidRPr="00445293">
              <w:rPr>
                <w:rFonts w:ascii="Times New Roman" w:hAnsi="Times New Roman" w:cs="Times New Roman"/>
                <w:sz w:val="24"/>
                <w:szCs w:val="24"/>
              </w:rPr>
              <w:t xml:space="preserve"> ков </w:t>
            </w:r>
            <w:proofErr w:type="spellStart"/>
            <w:proofErr w:type="gramStart"/>
            <w:r w:rsidRPr="00445293">
              <w:rPr>
                <w:rFonts w:ascii="Times New Roman" w:hAnsi="Times New Roman" w:cs="Times New Roman"/>
                <w:sz w:val="24"/>
                <w:szCs w:val="24"/>
              </w:rPr>
              <w:t>языко</w:t>
            </w:r>
            <w:proofErr w:type="spellEnd"/>
            <w:r w:rsidRPr="00445293">
              <w:rPr>
                <w:rFonts w:ascii="Times New Roman" w:hAnsi="Times New Roman" w:cs="Times New Roman"/>
                <w:sz w:val="24"/>
                <w:szCs w:val="24"/>
              </w:rPr>
              <w:t xml:space="preserve"> </w:t>
            </w:r>
            <w:proofErr w:type="spellStart"/>
            <w:r w:rsidRPr="00445293">
              <w:rPr>
                <w:rFonts w:ascii="Times New Roman" w:hAnsi="Times New Roman" w:cs="Times New Roman"/>
                <w:sz w:val="24"/>
                <w:szCs w:val="24"/>
              </w:rPr>
              <w:t>вого</w:t>
            </w:r>
            <w:proofErr w:type="spellEnd"/>
            <w:proofErr w:type="gramEnd"/>
            <w:r w:rsidRPr="00445293">
              <w:rPr>
                <w:rFonts w:ascii="Times New Roman" w:hAnsi="Times New Roman" w:cs="Times New Roman"/>
                <w:sz w:val="24"/>
                <w:szCs w:val="24"/>
              </w:rPr>
              <w:t xml:space="preserve"> анализа и синтеза</w:t>
            </w:r>
          </w:p>
        </w:tc>
        <w:tc>
          <w:tcPr>
            <w:tcW w:w="833" w:type="dxa"/>
          </w:tcPr>
          <w:p w:rsidR="00445293" w:rsidRPr="00445293" w:rsidRDefault="00445293" w:rsidP="0091497C">
            <w:pPr>
              <w:rPr>
                <w:rFonts w:ascii="Times New Roman" w:hAnsi="Times New Roman" w:cs="Times New Roman"/>
                <w:sz w:val="24"/>
                <w:szCs w:val="24"/>
              </w:rPr>
            </w:pPr>
            <w:r w:rsidRPr="00445293">
              <w:rPr>
                <w:rFonts w:ascii="Times New Roman" w:hAnsi="Times New Roman" w:cs="Times New Roman"/>
                <w:sz w:val="24"/>
                <w:szCs w:val="24"/>
              </w:rPr>
              <w:t xml:space="preserve">Состояние </w:t>
            </w:r>
            <w:proofErr w:type="spellStart"/>
            <w:proofErr w:type="gramStart"/>
            <w:r w:rsidRPr="00445293">
              <w:rPr>
                <w:rFonts w:ascii="Times New Roman" w:hAnsi="Times New Roman" w:cs="Times New Roman"/>
                <w:sz w:val="24"/>
                <w:szCs w:val="24"/>
              </w:rPr>
              <w:t>связ</w:t>
            </w:r>
            <w:proofErr w:type="spellEnd"/>
            <w:r w:rsidRPr="00445293">
              <w:rPr>
                <w:rFonts w:ascii="Times New Roman" w:hAnsi="Times New Roman" w:cs="Times New Roman"/>
                <w:sz w:val="24"/>
                <w:szCs w:val="24"/>
              </w:rPr>
              <w:t xml:space="preserve"> ной</w:t>
            </w:r>
            <w:proofErr w:type="gramEnd"/>
            <w:r w:rsidRPr="00445293">
              <w:rPr>
                <w:rFonts w:ascii="Times New Roman" w:hAnsi="Times New Roman" w:cs="Times New Roman"/>
                <w:sz w:val="24"/>
                <w:szCs w:val="24"/>
              </w:rPr>
              <w:t xml:space="preserve"> речи</w:t>
            </w:r>
          </w:p>
        </w:tc>
        <w:tc>
          <w:tcPr>
            <w:tcW w:w="845" w:type="dxa"/>
          </w:tcPr>
          <w:p w:rsidR="00445293" w:rsidRPr="00445293" w:rsidRDefault="00445293" w:rsidP="0091497C">
            <w:pPr>
              <w:rPr>
                <w:rFonts w:ascii="Times New Roman" w:hAnsi="Times New Roman" w:cs="Times New Roman"/>
                <w:sz w:val="24"/>
                <w:szCs w:val="24"/>
              </w:rPr>
            </w:pPr>
            <w:r w:rsidRPr="00445293">
              <w:rPr>
                <w:rFonts w:ascii="Times New Roman" w:hAnsi="Times New Roman" w:cs="Times New Roman"/>
                <w:sz w:val="24"/>
                <w:szCs w:val="24"/>
              </w:rPr>
              <w:t>Всего</w:t>
            </w:r>
          </w:p>
        </w:tc>
      </w:tr>
      <w:tr w:rsidR="00445293" w:rsidRPr="0047459E" w:rsidTr="00445293">
        <w:trPr>
          <w:jc w:val="center"/>
        </w:trPr>
        <w:tc>
          <w:tcPr>
            <w:tcW w:w="657" w:type="dxa"/>
          </w:tcPr>
          <w:p w:rsidR="00445293" w:rsidRPr="0047459E" w:rsidRDefault="00445293" w:rsidP="0091497C">
            <w:pPr>
              <w:rPr>
                <w:rFonts w:ascii="Times New Roman" w:hAnsi="Times New Roman" w:cs="Times New Roman"/>
                <w:sz w:val="24"/>
                <w:szCs w:val="24"/>
              </w:rPr>
            </w:pPr>
            <w:r>
              <w:rPr>
                <w:rFonts w:ascii="Times New Roman" w:hAnsi="Times New Roman" w:cs="Times New Roman"/>
                <w:sz w:val="24"/>
                <w:szCs w:val="24"/>
              </w:rPr>
              <w:t>85</w:t>
            </w:r>
          </w:p>
        </w:tc>
        <w:tc>
          <w:tcPr>
            <w:tcW w:w="899" w:type="dxa"/>
          </w:tcPr>
          <w:p w:rsidR="00445293" w:rsidRPr="0047459E" w:rsidRDefault="00445293" w:rsidP="0091497C">
            <w:pPr>
              <w:rPr>
                <w:rFonts w:ascii="Times New Roman" w:hAnsi="Times New Roman" w:cs="Times New Roman"/>
                <w:sz w:val="24"/>
                <w:szCs w:val="24"/>
              </w:rPr>
            </w:pPr>
            <w:r w:rsidRPr="0047459E">
              <w:rPr>
                <w:rFonts w:ascii="Times New Roman" w:hAnsi="Times New Roman" w:cs="Times New Roman"/>
                <w:sz w:val="24"/>
                <w:szCs w:val="24"/>
              </w:rPr>
              <w:t>406 (99%)</w:t>
            </w:r>
          </w:p>
        </w:tc>
        <w:tc>
          <w:tcPr>
            <w:tcW w:w="1022" w:type="dxa"/>
          </w:tcPr>
          <w:p w:rsidR="00445293" w:rsidRPr="0047459E" w:rsidRDefault="00445293" w:rsidP="0091497C">
            <w:pPr>
              <w:rPr>
                <w:rFonts w:ascii="Times New Roman" w:hAnsi="Times New Roman" w:cs="Times New Roman"/>
                <w:sz w:val="24"/>
                <w:szCs w:val="24"/>
              </w:rPr>
            </w:pPr>
            <w:r w:rsidRPr="0047459E">
              <w:rPr>
                <w:rFonts w:ascii="Times New Roman" w:hAnsi="Times New Roman" w:cs="Times New Roman"/>
                <w:sz w:val="24"/>
                <w:szCs w:val="24"/>
              </w:rPr>
              <w:t>406 (99%)</w:t>
            </w:r>
          </w:p>
        </w:tc>
        <w:tc>
          <w:tcPr>
            <w:tcW w:w="1022" w:type="dxa"/>
          </w:tcPr>
          <w:p w:rsidR="00445293" w:rsidRPr="0047459E" w:rsidRDefault="00445293" w:rsidP="0091497C">
            <w:pPr>
              <w:rPr>
                <w:rFonts w:ascii="Times New Roman" w:hAnsi="Times New Roman" w:cs="Times New Roman"/>
                <w:sz w:val="24"/>
                <w:szCs w:val="24"/>
              </w:rPr>
            </w:pPr>
            <w:r w:rsidRPr="0047459E">
              <w:rPr>
                <w:rFonts w:ascii="Times New Roman" w:hAnsi="Times New Roman" w:cs="Times New Roman"/>
                <w:sz w:val="24"/>
                <w:szCs w:val="24"/>
              </w:rPr>
              <w:t>356 (87%)</w:t>
            </w:r>
          </w:p>
        </w:tc>
        <w:tc>
          <w:tcPr>
            <w:tcW w:w="1075" w:type="dxa"/>
          </w:tcPr>
          <w:p w:rsidR="00445293" w:rsidRPr="0047459E" w:rsidRDefault="00445293" w:rsidP="0091497C">
            <w:pPr>
              <w:rPr>
                <w:rFonts w:ascii="Times New Roman" w:hAnsi="Times New Roman" w:cs="Times New Roman"/>
                <w:sz w:val="24"/>
                <w:szCs w:val="24"/>
              </w:rPr>
            </w:pPr>
            <w:r w:rsidRPr="0047459E">
              <w:rPr>
                <w:rFonts w:ascii="Times New Roman" w:hAnsi="Times New Roman" w:cs="Times New Roman"/>
                <w:sz w:val="24"/>
                <w:szCs w:val="24"/>
              </w:rPr>
              <w:t>396 (96%)</w:t>
            </w:r>
          </w:p>
        </w:tc>
        <w:tc>
          <w:tcPr>
            <w:tcW w:w="1022" w:type="dxa"/>
          </w:tcPr>
          <w:p w:rsidR="00445293" w:rsidRPr="0047459E" w:rsidRDefault="00445293" w:rsidP="0091497C">
            <w:pPr>
              <w:rPr>
                <w:rFonts w:ascii="Times New Roman" w:hAnsi="Times New Roman" w:cs="Times New Roman"/>
                <w:sz w:val="24"/>
                <w:szCs w:val="24"/>
              </w:rPr>
            </w:pPr>
            <w:r w:rsidRPr="0047459E">
              <w:rPr>
                <w:rFonts w:ascii="Times New Roman" w:hAnsi="Times New Roman" w:cs="Times New Roman"/>
                <w:sz w:val="24"/>
                <w:szCs w:val="24"/>
              </w:rPr>
              <w:t>360 (88%)</w:t>
            </w:r>
          </w:p>
        </w:tc>
        <w:tc>
          <w:tcPr>
            <w:tcW w:w="1022" w:type="dxa"/>
          </w:tcPr>
          <w:p w:rsidR="00445293" w:rsidRPr="0047459E" w:rsidRDefault="00445293" w:rsidP="0091497C">
            <w:pPr>
              <w:rPr>
                <w:rFonts w:ascii="Times New Roman" w:hAnsi="Times New Roman" w:cs="Times New Roman"/>
                <w:sz w:val="24"/>
                <w:szCs w:val="24"/>
              </w:rPr>
            </w:pPr>
            <w:r w:rsidRPr="0047459E">
              <w:rPr>
                <w:rFonts w:ascii="Times New Roman" w:hAnsi="Times New Roman" w:cs="Times New Roman"/>
                <w:sz w:val="24"/>
                <w:szCs w:val="24"/>
              </w:rPr>
              <w:t>341 (83%)</w:t>
            </w:r>
          </w:p>
        </w:tc>
        <w:tc>
          <w:tcPr>
            <w:tcW w:w="1022" w:type="dxa"/>
          </w:tcPr>
          <w:p w:rsidR="00445293" w:rsidRPr="0047459E" w:rsidRDefault="00445293" w:rsidP="0091497C">
            <w:pPr>
              <w:rPr>
                <w:rFonts w:ascii="Times New Roman" w:hAnsi="Times New Roman" w:cs="Times New Roman"/>
                <w:sz w:val="24"/>
                <w:szCs w:val="24"/>
              </w:rPr>
            </w:pPr>
            <w:r w:rsidRPr="0047459E">
              <w:rPr>
                <w:rFonts w:ascii="Times New Roman" w:hAnsi="Times New Roman" w:cs="Times New Roman"/>
                <w:sz w:val="24"/>
                <w:szCs w:val="24"/>
              </w:rPr>
              <w:t>335  (82%)</w:t>
            </w:r>
          </w:p>
        </w:tc>
        <w:tc>
          <w:tcPr>
            <w:tcW w:w="833" w:type="dxa"/>
          </w:tcPr>
          <w:p w:rsidR="00445293" w:rsidRPr="0047459E" w:rsidRDefault="00445293" w:rsidP="0091497C">
            <w:pPr>
              <w:rPr>
                <w:rFonts w:ascii="Times New Roman" w:hAnsi="Times New Roman" w:cs="Times New Roman"/>
                <w:sz w:val="24"/>
                <w:szCs w:val="24"/>
              </w:rPr>
            </w:pPr>
            <w:r w:rsidRPr="0047459E">
              <w:rPr>
                <w:rFonts w:ascii="Times New Roman" w:hAnsi="Times New Roman" w:cs="Times New Roman"/>
                <w:sz w:val="24"/>
                <w:szCs w:val="24"/>
              </w:rPr>
              <w:t>346 (84%)</w:t>
            </w:r>
          </w:p>
        </w:tc>
        <w:tc>
          <w:tcPr>
            <w:tcW w:w="845" w:type="dxa"/>
          </w:tcPr>
          <w:p w:rsidR="00445293" w:rsidRPr="0047459E" w:rsidRDefault="00445293" w:rsidP="0091497C">
            <w:pPr>
              <w:rPr>
                <w:rFonts w:ascii="Times New Roman" w:hAnsi="Times New Roman" w:cs="Times New Roman"/>
                <w:sz w:val="24"/>
                <w:szCs w:val="24"/>
              </w:rPr>
            </w:pPr>
            <w:r w:rsidRPr="0047459E">
              <w:rPr>
                <w:rFonts w:ascii="Times New Roman" w:hAnsi="Times New Roman" w:cs="Times New Roman"/>
                <w:sz w:val="24"/>
                <w:szCs w:val="24"/>
              </w:rPr>
              <w:t>2946 (90%)</w:t>
            </w:r>
          </w:p>
        </w:tc>
      </w:tr>
    </w:tbl>
    <w:p w:rsidR="007C1B7A" w:rsidRPr="0047459E" w:rsidRDefault="007C1B7A" w:rsidP="007C1B7A">
      <w:pPr>
        <w:autoSpaceDE w:val="0"/>
        <w:autoSpaceDN w:val="0"/>
        <w:adjustRightInd w:val="0"/>
        <w:spacing w:after="0" w:line="240" w:lineRule="auto"/>
        <w:jc w:val="both"/>
        <w:rPr>
          <w:rFonts w:ascii="Times New Roman" w:eastAsia="Times New Roman" w:hAnsi="Times New Roman" w:cs="Times New Roman"/>
          <w:sz w:val="24"/>
          <w:szCs w:val="24"/>
        </w:rPr>
      </w:pPr>
    </w:p>
    <w:p w:rsidR="007C1B7A" w:rsidRPr="0047459E" w:rsidRDefault="007C1B7A" w:rsidP="007C1B7A">
      <w:pPr>
        <w:autoSpaceDE w:val="0"/>
        <w:autoSpaceDN w:val="0"/>
        <w:adjustRightInd w:val="0"/>
        <w:spacing w:after="0" w:line="240" w:lineRule="auto"/>
        <w:jc w:val="both"/>
        <w:rPr>
          <w:rFonts w:ascii="Times New Roman" w:eastAsia="Times New Roman" w:hAnsi="Times New Roman" w:cs="Times New Roman"/>
          <w:sz w:val="24"/>
          <w:szCs w:val="24"/>
        </w:rPr>
      </w:pPr>
      <w:r w:rsidRPr="0047459E">
        <w:rPr>
          <w:rFonts w:ascii="Times New Roman" w:eastAsia="Times New Roman" w:hAnsi="Times New Roman" w:cs="Times New Roman"/>
          <w:sz w:val="24"/>
          <w:szCs w:val="24"/>
        </w:rPr>
        <w:tab/>
      </w:r>
    </w:p>
    <w:tbl>
      <w:tblPr>
        <w:tblStyle w:val="a3"/>
        <w:tblW w:w="0" w:type="auto"/>
        <w:jc w:val="center"/>
        <w:tblInd w:w="-856" w:type="dxa"/>
        <w:tblLook w:val="04A0" w:firstRow="1" w:lastRow="0" w:firstColumn="1" w:lastColumn="0" w:noHBand="0" w:noVBand="1"/>
      </w:tblPr>
      <w:tblGrid>
        <w:gridCol w:w="2603"/>
        <w:gridCol w:w="1378"/>
      </w:tblGrid>
      <w:tr w:rsidR="00445293" w:rsidRPr="0047459E" w:rsidTr="00445293">
        <w:trPr>
          <w:jc w:val="center"/>
        </w:trPr>
        <w:tc>
          <w:tcPr>
            <w:tcW w:w="2603" w:type="dxa"/>
          </w:tcPr>
          <w:p w:rsidR="00445293" w:rsidRPr="0047459E" w:rsidRDefault="00445293" w:rsidP="0091497C">
            <w:pPr>
              <w:autoSpaceDE w:val="0"/>
              <w:autoSpaceDN w:val="0"/>
              <w:adjustRightInd w:val="0"/>
              <w:jc w:val="both"/>
              <w:rPr>
                <w:rFonts w:ascii="Times New Roman" w:eastAsia="Times New Roman" w:hAnsi="Times New Roman" w:cs="Times New Roman"/>
                <w:sz w:val="24"/>
                <w:szCs w:val="24"/>
              </w:rPr>
            </w:pPr>
            <w:r w:rsidRPr="0047459E">
              <w:rPr>
                <w:rFonts w:ascii="Times New Roman" w:eastAsia="Times New Roman" w:hAnsi="Times New Roman" w:cs="Times New Roman"/>
                <w:sz w:val="24"/>
                <w:szCs w:val="24"/>
              </w:rPr>
              <w:t>Уровень выполнения</w:t>
            </w:r>
          </w:p>
        </w:tc>
        <w:tc>
          <w:tcPr>
            <w:tcW w:w="1378" w:type="dxa"/>
          </w:tcPr>
          <w:p w:rsidR="00445293" w:rsidRPr="0047459E" w:rsidRDefault="00445293" w:rsidP="0091497C">
            <w:pPr>
              <w:autoSpaceDE w:val="0"/>
              <w:autoSpaceDN w:val="0"/>
              <w:adjustRightInd w:val="0"/>
              <w:jc w:val="both"/>
              <w:rPr>
                <w:rFonts w:ascii="Times New Roman" w:eastAsia="Times New Roman" w:hAnsi="Times New Roman" w:cs="Times New Roman"/>
                <w:sz w:val="24"/>
                <w:szCs w:val="24"/>
              </w:rPr>
            </w:pPr>
            <w:r w:rsidRPr="0047459E">
              <w:rPr>
                <w:rFonts w:ascii="Times New Roman" w:eastAsia="Times New Roman" w:hAnsi="Times New Roman" w:cs="Times New Roman"/>
                <w:sz w:val="24"/>
                <w:szCs w:val="24"/>
              </w:rPr>
              <w:t>Итого</w:t>
            </w:r>
          </w:p>
        </w:tc>
      </w:tr>
      <w:tr w:rsidR="00445293" w:rsidRPr="0047459E" w:rsidTr="00445293">
        <w:trPr>
          <w:jc w:val="center"/>
        </w:trPr>
        <w:tc>
          <w:tcPr>
            <w:tcW w:w="2603" w:type="dxa"/>
          </w:tcPr>
          <w:p w:rsidR="00445293" w:rsidRPr="0047459E" w:rsidRDefault="00445293" w:rsidP="0091497C">
            <w:pPr>
              <w:autoSpaceDE w:val="0"/>
              <w:autoSpaceDN w:val="0"/>
              <w:adjustRightInd w:val="0"/>
              <w:jc w:val="both"/>
              <w:rPr>
                <w:rFonts w:ascii="Times New Roman" w:eastAsia="Times New Roman" w:hAnsi="Times New Roman" w:cs="Times New Roman"/>
                <w:sz w:val="24"/>
                <w:szCs w:val="24"/>
              </w:rPr>
            </w:pPr>
            <w:r w:rsidRPr="0047459E">
              <w:rPr>
                <w:rFonts w:ascii="Times New Roman" w:eastAsia="Times New Roman" w:hAnsi="Times New Roman" w:cs="Times New Roman"/>
                <w:sz w:val="24"/>
                <w:szCs w:val="24"/>
              </w:rPr>
              <w:t>Высокий</w:t>
            </w:r>
          </w:p>
        </w:tc>
        <w:tc>
          <w:tcPr>
            <w:tcW w:w="1378" w:type="dxa"/>
          </w:tcPr>
          <w:p w:rsidR="00445293" w:rsidRPr="0047459E" w:rsidRDefault="00445293" w:rsidP="0091497C">
            <w:pPr>
              <w:autoSpaceDE w:val="0"/>
              <w:autoSpaceDN w:val="0"/>
              <w:adjustRightInd w:val="0"/>
              <w:jc w:val="both"/>
              <w:rPr>
                <w:rFonts w:ascii="Times New Roman" w:eastAsia="Times New Roman" w:hAnsi="Times New Roman" w:cs="Times New Roman"/>
                <w:sz w:val="24"/>
                <w:szCs w:val="24"/>
              </w:rPr>
            </w:pPr>
            <w:r w:rsidRPr="0047459E">
              <w:rPr>
                <w:rFonts w:ascii="Times New Roman" w:eastAsia="Times New Roman" w:hAnsi="Times New Roman" w:cs="Times New Roman"/>
                <w:sz w:val="24"/>
                <w:szCs w:val="24"/>
              </w:rPr>
              <w:t>9 (11%)</w:t>
            </w:r>
          </w:p>
        </w:tc>
      </w:tr>
      <w:tr w:rsidR="00445293" w:rsidRPr="0047459E" w:rsidTr="00445293">
        <w:trPr>
          <w:jc w:val="center"/>
        </w:trPr>
        <w:tc>
          <w:tcPr>
            <w:tcW w:w="2603" w:type="dxa"/>
          </w:tcPr>
          <w:p w:rsidR="00445293" w:rsidRPr="0047459E" w:rsidRDefault="00445293" w:rsidP="0091497C">
            <w:pPr>
              <w:autoSpaceDE w:val="0"/>
              <w:autoSpaceDN w:val="0"/>
              <w:adjustRightInd w:val="0"/>
              <w:jc w:val="both"/>
              <w:rPr>
                <w:rFonts w:ascii="Times New Roman" w:eastAsia="Times New Roman" w:hAnsi="Times New Roman" w:cs="Times New Roman"/>
                <w:sz w:val="24"/>
                <w:szCs w:val="24"/>
              </w:rPr>
            </w:pPr>
            <w:r w:rsidRPr="0047459E">
              <w:rPr>
                <w:rFonts w:ascii="Times New Roman" w:eastAsia="Times New Roman" w:hAnsi="Times New Roman" w:cs="Times New Roman"/>
                <w:sz w:val="24"/>
                <w:szCs w:val="24"/>
              </w:rPr>
              <w:t>Выше среднего</w:t>
            </w:r>
          </w:p>
        </w:tc>
        <w:tc>
          <w:tcPr>
            <w:tcW w:w="1378" w:type="dxa"/>
          </w:tcPr>
          <w:p w:rsidR="00445293" w:rsidRPr="0047459E" w:rsidRDefault="00445293" w:rsidP="0091497C">
            <w:pPr>
              <w:autoSpaceDE w:val="0"/>
              <w:autoSpaceDN w:val="0"/>
              <w:adjustRightInd w:val="0"/>
              <w:jc w:val="both"/>
              <w:rPr>
                <w:rFonts w:ascii="Times New Roman" w:eastAsia="Times New Roman" w:hAnsi="Times New Roman" w:cs="Times New Roman"/>
                <w:sz w:val="24"/>
                <w:szCs w:val="24"/>
              </w:rPr>
            </w:pPr>
            <w:r w:rsidRPr="0047459E">
              <w:rPr>
                <w:rFonts w:ascii="Times New Roman" w:eastAsia="Times New Roman" w:hAnsi="Times New Roman" w:cs="Times New Roman"/>
                <w:sz w:val="24"/>
                <w:szCs w:val="24"/>
              </w:rPr>
              <w:t>64 (78%)</w:t>
            </w:r>
          </w:p>
        </w:tc>
      </w:tr>
      <w:tr w:rsidR="00445293" w:rsidRPr="0047459E" w:rsidTr="00445293">
        <w:trPr>
          <w:jc w:val="center"/>
        </w:trPr>
        <w:tc>
          <w:tcPr>
            <w:tcW w:w="2603" w:type="dxa"/>
          </w:tcPr>
          <w:p w:rsidR="00445293" w:rsidRPr="0047459E" w:rsidRDefault="00445293" w:rsidP="0091497C">
            <w:pPr>
              <w:autoSpaceDE w:val="0"/>
              <w:autoSpaceDN w:val="0"/>
              <w:adjustRightInd w:val="0"/>
              <w:jc w:val="both"/>
              <w:rPr>
                <w:rFonts w:ascii="Times New Roman" w:eastAsia="Times New Roman" w:hAnsi="Times New Roman" w:cs="Times New Roman"/>
                <w:sz w:val="24"/>
                <w:szCs w:val="24"/>
              </w:rPr>
            </w:pPr>
            <w:r w:rsidRPr="0047459E">
              <w:rPr>
                <w:rFonts w:ascii="Times New Roman" w:eastAsia="Times New Roman" w:hAnsi="Times New Roman" w:cs="Times New Roman"/>
                <w:sz w:val="24"/>
                <w:szCs w:val="24"/>
              </w:rPr>
              <w:t>Средний уровень</w:t>
            </w:r>
          </w:p>
        </w:tc>
        <w:tc>
          <w:tcPr>
            <w:tcW w:w="1378" w:type="dxa"/>
          </w:tcPr>
          <w:p w:rsidR="00445293" w:rsidRPr="0047459E" w:rsidRDefault="00445293" w:rsidP="0091497C">
            <w:pPr>
              <w:autoSpaceDE w:val="0"/>
              <w:autoSpaceDN w:val="0"/>
              <w:adjustRightInd w:val="0"/>
              <w:jc w:val="both"/>
              <w:rPr>
                <w:rFonts w:ascii="Times New Roman" w:eastAsia="Times New Roman" w:hAnsi="Times New Roman" w:cs="Times New Roman"/>
                <w:sz w:val="24"/>
                <w:szCs w:val="24"/>
              </w:rPr>
            </w:pPr>
            <w:r w:rsidRPr="0047459E">
              <w:rPr>
                <w:rFonts w:ascii="Times New Roman" w:eastAsia="Times New Roman" w:hAnsi="Times New Roman" w:cs="Times New Roman"/>
                <w:sz w:val="24"/>
                <w:szCs w:val="24"/>
              </w:rPr>
              <w:t>8 (10%)</w:t>
            </w:r>
          </w:p>
        </w:tc>
      </w:tr>
      <w:tr w:rsidR="00445293" w:rsidRPr="0047459E" w:rsidTr="00445293">
        <w:trPr>
          <w:jc w:val="center"/>
        </w:trPr>
        <w:tc>
          <w:tcPr>
            <w:tcW w:w="2603" w:type="dxa"/>
          </w:tcPr>
          <w:p w:rsidR="00445293" w:rsidRPr="0047459E" w:rsidRDefault="00445293" w:rsidP="0091497C">
            <w:pPr>
              <w:autoSpaceDE w:val="0"/>
              <w:autoSpaceDN w:val="0"/>
              <w:adjustRightInd w:val="0"/>
              <w:jc w:val="both"/>
              <w:rPr>
                <w:rFonts w:ascii="Times New Roman" w:eastAsia="Times New Roman" w:hAnsi="Times New Roman" w:cs="Times New Roman"/>
                <w:sz w:val="24"/>
                <w:szCs w:val="24"/>
              </w:rPr>
            </w:pPr>
            <w:r w:rsidRPr="0047459E">
              <w:rPr>
                <w:rFonts w:ascii="Times New Roman" w:eastAsia="Times New Roman" w:hAnsi="Times New Roman" w:cs="Times New Roman"/>
                <w:sz w:val="24"/>
                <w:szCs w:val="24"/>
              </w:rPr>
              <w:t>Ниже среднего</w:t>
            </w:r>
          </w:p>
        </w:tc>
        <w:tc>
          <w:tcPr>
            <w:tcW w:w="1378" w:type="dxa"/>
          </w:tcPr>
          <w:p w:rsidR="00445293" w:rsidRPr="0047459E" w:rsidRDefault="00445293" w:rsidP="0091497C">
            <w:pPr>
              <w:autoSpaceDE w:val="0"/>
              <w:autoSpaceDN w:val="0"/>
              <w:adjustRightInd w:val="0"/>
              <w:jc w:val="both"/>
              <w:rPr>
                <w:rFonts w:ascii="Times New Roman" w:eastAsia="Times New Roman" w:hAnsi="Times New Roman" w:cs="Times New Roman"/>
                <w:sz w:val="24"/>
                <w:szCs w:val="24"/>
              </w:rPr>
            </w:pPr>
            <w:r w:rsidRPr="0047459E">
              <w:rPr>
                <w:rFonts w:ascii="Times New Roman" w:eastAsia="Times New Roman" w:hAnsi="Times New Roman" w:cs="Times New Roman"/>
                <w:sz w:val="24"/>
                <w:szCs w:val="24"/>
              </w:rPr>
              <w:t>1 (1%)</w:t>
            </w:r>
          </w:p>
        </w:tc>
      </w:tr>
      <w:tr w:rsidR="00445293" w:rsidRPr="0047459E" w:rsidTr="00445293">
        <w:trPr>
          <w:jc w:val="center"/>
        </w:trPr>
        <w:tc>
          <w:tcPr>
            <w:tcW w:w="2603" w:type="dxa"/>
          </w:tcPr>
          <w:p w:rsidR="00445293" w:rsidRPr="0047459E" w:rsidRDefault="00445293" w:rsidP="0091497C">
            <w:pPr>
              <w:autoSpaceDE w:val="0"/>
              <w:autoSpaceDN w:val="0"/>
              <w:adjustRightInd w:val="0"/>
              <w:jc w:val="both"/>
              <w:rPr>
                <w:rFonts w:ascii="Times New Roman" w:eastAsia="Times New Roman" w:hAnsi="Times New Roman" w:cs="Times New Roman"/>
                <w:sz w:val="24"/>
                <w:szCs w:val="24"/>
              </w:rPr>
            </w:pPr>
            <w:r w:rsidRPr="0047459E">
              <w:rPr>
                <w:rFonts w:ascii="Times New Roman" w:eastAsia="Times New Roman" w:hAnsi="Times New Roman" w:cs="Times New Roman"/>
                <w:sz w:val="24"/>
                <w:szCs w:val="24"/>
              </w:rPr>
              <w:t>Всего</w:t>
            </w:r>
          </w:p>
        </w:tc>
        <w:tc>
          <w:tcPr>
            <w:tcW w:w="1378" w:type="dxa"/>
          </w:tcPr>
          <w:p w:rsidR="00445293" w:rsidRPr="0047459E" w:rsidRDefault="00445293" w:rsidP="0091497C">
            <w:pPr>
              <w:autoSpaceDE w:val="0"/>
              <w:autoSpaceDN w:val="0"/>
              <w:adjustRightInd w:val="0"/>
              <w:jc w:val="both"/>
              <w:rPr>
                <w:rFonts w:ascii="Times New Roman" w:eastAsia="Times New Roman" w:hAnsi="Times New Roman" w:cs="Times New Roman"/>
                <w:sz w:val="24"/>
                <w:szCs w:val="24"/>
              </w:rPr>
            </w:pPr>
            <w:r w:rsidRPr="0047459E">
              <w:rPr>
                <w:rFonts w:ascii="Times New Roman" w:eastAsia="Times New Roman" w:hAnsi="Times New Roman" w:cs="Times New Roman"/>
                <w:sz w:val="24"/>
                <w:szCs w:val="24"/>
              </w:rPr>
              <w:t>82</w:t>
            </w:r>
          </w:p>
        </w:tc>
      </w:tr>
    </w:tbl>
    <w:p w:rsidR="007C1B7A" w:rsidRPr="0047459E" w:rsidRDefault="007C1B7A" w:rsidP="007C1B7A">
      <w:pPr>
        <w:autoSpaceDE w:val="0"/>
        <w:autoSpaceDN w:val="0"/>
        <w:adjustRightInd w:val="0"/>
        <w:spacing w:after="0" w:line="240" w:lineRule="auto"/>
        <w:jc w:val="both"/>
        <w:rPr>
          <w:rFonts w:ascii="Times New Roman" w:eastAsia="Times New Roman" w:hAnsi="Times New Roman" w:cs="Times New Roman"/>
          <w:sz w:val="24"/>
          <w:szCs w:val="24"/>
        </w:rPr>
      </w:pPr>
      <w:r w:rsidRPr="0047459E">
        <w:rPr>
          <w:rFonts w:ascii="Times New Roman" w:eastAsia="Times New Roman" w:hAnsi="Times New Roman" w:cs="Times New Roman"/>
          <w:sz w:val="24"/>
          <w:szCs w:val="24"/>
        </w:rPr>
        <w:t xml:space="preserve"> </w:t>
      </w:r>
    </w:p>
    <w:p w:rsidR="007C1B7A" w:rsidRPr="0047459E" w:rsidRDefault="007C1B7A" w:rsidP="007C1B7A">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47459E">
        <w:rPr>
          <w:rFonts w:ascii="Times New Roman" w:eastAsia="Times New Roman" w:hAnsi="Times New Roman" w:cs="Times New Roman"/>
          <w:sz w:val="24"/>
          <w:szCs w:val="24"/>
        </w:rPr>
        <w:t>По итогам наблюдения выявлено:</w:t>
      </w:r>
    </w:p>
    <w:p w:rsidR="007C1B7A" w:rsidRPr="0047459E" w:rsidRDefault="007C1B7A" w:rsidP="007C1B7A">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47459E">
        <w:rPr>
          <w:rFonts w:ascii="Times New Roman" w:eastAsia="Times New Roman" w:hAnsi="Times New Roman" w:cs="Times New Roman"/>
          <w:sz w:val="24"/>
          <w:szCs w:val="24"/>
        </w:rPr>
        <w:t>- нет навыков языкового анализа и синтеза (выделение первого гласного звука из слова, выделение указанного звука из слова, выделение гласного звука из середины слова, определение количества звуков в слове, определение количества слогов в слове);</w:t>
      </w:r>
    </w:p>
    <w:p w:rsidR="007C1B7A" w:rsidRPr="0047459E" w:rsidRDefault="007C1B7A" w:rsidP="007C1B7A">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47459E">
        <w:rPr>
          <w:rFonts w:ascii="Times New Roman" w:eastAsia="Times New Roman" w:hAnsi="Times New Roman" w:cs="Times New Roman"/>
          <w:sz w:val="24"/>
          <w:szCs w:val="24"/>
        </w:rPr>
        <w:t>- словарный запас ниже нормы (нарушения связности и плавности рассказа, недостаточная развернутость, случаи поиска слов, составление рассказа по наводящим вопросам, подсказкам</w:t>
      </w:r>
      <w:proofErr w:type="gramStart"/>
      <w:r w:rsidRPr="0047459E">
        <w:rPr>
          <w:rFonts w:ascii="Times New Roman" w:eastAsia="Times New Roman" w:hAnsi="Times New Roman" w:cs="Times New Roman"/>
          <w:sz w:val="24"/>
          <w:szCs w:val="24"/>
        </w:rPr>
        <w:t xml:space="preserve"> )</w:t>
      </w:r>
      <w:proofErr w:type="gramEnd"/>
      <w:r w:rsidRPr="0047459E">
        <w:rPr>
          <w:rFonts w:ascii="Times New Roman" w:eastAsia="Times New Roman" w:hAnsi="Times New Roman" w:cs="Times New Roman"/>
          <w:sz w:val="24"/>
          <w:szCs w:val="24"/>
        </w:rPr>
        <w:t>;</w:t>
      </w:r>
    </w:p>
    <w:p w:rsidR="007C1B7A" w:rsidRPr="0047459E" w:rsidRDefault="007C1B7A" w:rsidP="007C1B7A">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47459E">
        <w:rPr>
          <w:rFonts w:ascii="Times New Roman" w:eastAsia="Times New Roman" w:hAnsi="Times New Roman" w:cs="Times New Roman"/>
          <w:sz w:val="24"/>
          <w:szCs w:val="24"/>
        </w:rPr>
        <w:t xml:space="preserve">- словообразование и словоизменение (задания выполняются с помощью стимуляции, расширения инструкции, уточнения вопроса, подсказки или не выполняются); </w:t>
      </w:r>
    </w:p>
    <w:p w:rsidR="007C1B7A" w:rsidRPr="0047459E" w:rsidRDefault="007C1B7A" w:rsidP="007C1B7A">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47459E">
        <w:rPr>
          <w:rFonts w:ascii="Times New Roman" w:eastAsia="Times New Roman" w:hAnsi="Times New Roman" w:cs="Times New Roman"/>
          <w:sz w:val="24"/>
          <w:szCs w:val="24"/>
        </w:rPr>
        <w:t xml:space="preserve">- по звукопроизношению и состоянию фонематического слуха у некоторых детей встречаются неустойчивость и недостаточная четкость произношения и дифференциации отдельных звуков (различать на слух и при произношении).     </w:t>
      </w:r>
    </w:p>
    <w:p w:rsidR="007C1B7A" w:rsidRPr="0047459E" w:rsidRDefault="007C1B7A" w:rsidP="007C1B7A">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47459E">
        <w:rPr>
          <w:rFonts w:ascii="Times New Roman" w:eastAsia="Times New Roman" w:hAnsi="Times New Roman" w:cs="Times New Roman"/>
          <w:sz w:val="24"/>
          <w:szCs w:val="24"/>
        </w:rPr>
        <w:t>По окончании обследования взяты на учет всего 17 (20%) учащихся первых классов: 5 – на индивидуальные занятия по ФН (фонетическое нарушение), 6 – на занятия по ФФНР (фонетико-фонематическое недоразвитие речи), 6 – на занятия по ОНР (общее недоразвитие речи).</w:t>
      </w:r>
    </w:p>
    <w:p w:rsidR="007C1B7A" w:rsidRPr="0047459E" w:rsidRDefault="007C1B7A" w:rsidP="007C1B7A">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47459E">
        <w:rPr>
          <w:rFonts w:ascii="Times New Roman" w:eastAsia="Times New Roman" w:hAnsi="Times New Roman" w:cs="Times New Roman"/>
          <w:sz w:val="24"/>
          <w:szCs w:val="24"/>
        </w:rPr>
        <w:t>Коррекционно-логопедическая работа построена по следующим направлениям:</w:t>
      </w:r>
    </w:p>
    <w:p w:rsidR="007C1B7A" w:rsidRPr="0047459E" w:rsidRDefault="007C1B7A" w:rsidP="007C1B7A">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47459E">
        <w:rPr>
          <w:rFonts w:ascii="Times New Roman" w:eastAsia="Times New Roman" w:hAnsi="Times New Roman" w:cs="Times New Roman"/>
          <w:sz w:val="24"/>
          <w:szCs w:val="24"/>
        </w:rPr>
        <w:tab/>
        <w:t>- формирование операций фонематического восприятия;</w:t>
      </w:r>
    </w:p>
    <w:p w:rsidR="007C1B7A" w:rsidRPr="0047459E" w:rsidRDefault="007C1B7A" w:rsidP="007C1B7A">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47459E">
        <w:rPr>
          <w:rFonts w:ascii="Times New Roman" w:eastAsia="Times New Roman" w:hAnsi="Times New Roman" w:cs="Times New Roman"/>
          <w:sz w:val="24"/>
          <w:szCs w:val="24"/>
        </w:rPr>
        <w:tab/>
        <w:t xml:space="preserve">- формирование </w:t>
      </w:r>
      <w:proofErr w:type="spellStart"/>
      <w:proofErr w:type="gramStart"/>
      <w:r w:rsidRPr="0047459E">
        <w:rPr>
          <w:rFonts w:ascii="Times New Roman" w:eastAsia="Times New Roman" w:hAnsi="Times New Roman" w:cs="Times New Roman"/>
          <w:sz w:val="24"/>
          <w:szCs w:val="24"/>
        </w:rPr>
        <w:t>звуко</w:t>
      </w:r>
      <w:proofErr w:type="spellEnd"/>
      <w:r w:rsidRPr="0047459E">
        <w:rPr>
          <w:rFonts w:ascii="Times New Roman" w:eastAsia="Times New Roman" w:hAnsi="Times New Roman" w:cs="Times New Roman"/>
          <w:sz w:val="24"/>
          <w:szCs w:val="24"/>
        </w:rPr>
        <w:t>-буквенного</w:t>
      </w:r>
      <w:proofErr w:type="gramEnd"/>
      <w:r w:rsidRPr="0047459E">
        <w:rPr>
          <w:rFonts w:ascii="Times New Roman" w:eastAsia="Times New Roman" w:hAnsi="Times New Roman" w:cs="Times New Roman"/>
          <w:sz w:val="24"/>
          <w:szCs w:val="24"/>
        </w:rPr>
        <w:t xml:space="preserve"> анализа;</w:t>
      </w:r>
    </w:p>
    <w:p w:rsidR="007C1B7A" w:rsidRPr="0047459E" w:rsidRDefault="007C1B7A" w:rsidP="007C1B7A">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47459E">
        <w:rPr>
          <w:rFonts w:ascii="Times New Roman" w:eastAsia="Times New Roman" w:hAnsi="Times New Roman" w:cs="Times New Roman"/>
          <w:sz w:val="24"/>
          <w:szCs w:val="24"/>
        </w:rPr>
        <w:tab/>
        <w:t>- формирование анализа лексико-синтаксического анализа;</w:t>
      </w:r>
    </w:p>
    <w:p w:rsidR="007C1B7A" w:rsidRPr="0047459E" w:rsidRDefault="007C1B7A" w:rsidP="007C1B7A">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47459E">
        <w:rPr>
          <w:rFonts w:ascii="Times New Roman" w:eastAsia="Times New Roman" w:hAnsi="Times New Roman" w:cs="Times New Roman"/>
          <w:sz w:val="24"/>
          <w:szCs w:val="24"/>
        </w:rPr>
        <w:lastRenderedPageBreak/>
        <w:tab/>
        <w:t>- совершенствование лексико-грамматических средств;</w:t>
      </w:r>
    </w:p>
    <w:p w:rsidR="007C1B7A" w:rsidRPr="0047459E" w:rsidRDefault="007C1B7A" w:rsidP="007C1B7A">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47459E">
        <w:rPr>
          <w:rFonts w:ascii="Times New Roman" w:eastAsia="Times New Roman" w:hAnsi="Times New Roman" w:cs="Times New Roman"/>
          <w:sz w:val="24"/>
          <w:szCs w:val="24"/>
        </w:rPr>
        <w:tab/>
        <w:t xml:space="preserve">- предупреждение </w:t>
      </w:r>
      <w:proofErr w:type="spellStart"/>
      <w:r w:rsidRPr="0047459E">
        <w:rPr>
          <w:rFonts w:ascii="Times New Roman" w:eastAsia="Times New Roman" w:hAnsi="Times New Roman" w:cs="Times New Roman"/>
          <w:sz w:val="24"/>
          <w:szCs w:val="24"/>
        </w:rPr>
        <w:t>дислексии</w:t>
      </w:r>
      <w:proofErr w:type="spellEnd"/>
      <w:r w:rsidRPr="0047459E">
        <w:rPr>
          <w:rFonts w:ascii="Times New Roman" w:eastAsia="Times New Roman" w:hAnsi="Times New Roman" w:cs="Times New Roman"/>
          <w:sz w:val="24"/>
          <w:szCs w:val="24"/>
        </w:rPr>
        <w:t xml:space="preserve"> и </w:t>
      </w:r>
      <w:proofErr w:type="spellStart"/>
      <w:r w:rsidRPr="0047459E">
        <w:rPr>
          <w:rFonts w:ascii="Times New Roman" w:eastAsia="Times New Roman" w:hAnsi="Times New Roman" w:cs="Times New Roman"/>
          <w:sz w:val="24"/>
          <w:szCs w:val="24"/>
        </w:rPr>
        <w:t>дисграфии</w:t>
      </w:r>
      <w:proofErr w:type="spellEnd"/>
      <w:r w:rsidRPr="0047459E">
        <w:rPr>
          <w:rFonts w:ascii="Times New Roman" w:eastAsia="Times New Roman" w:hAnsi="Times New Roman" w:cs="Times New Roman"/>
          <w:sz w:val="24"/>
          <w:szCs w:val="24"/>
        </w:rPr>
        <w:t>;</w:t>
      </w:r>
    </w:p>
    <w:p w:rsidR="007C1B7A" w:rsidRPr="0047459E" w:rsidRDefault="007C1B7A" w:rsidP="007C1B7A">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47459E">
        <w:rPr>
          <w:rFonts w:ascii="Times New Roman" w:eastAsia="Times New Roman" w:hAnsi="Times New Roman" w:cs="Times New Roman"/>
          <w:sz w:val="24"/>
          <w:szCs w:val="24"/>
        </w:rPr>
        <w:tab/>
        <w:t>- развитие психологической базы речи.</w:t>
      </w:r>
    </w:p>
    <w:p w:rsidR="007C1B7A" w:rsidRPr="0047459E" w:rsidRDefault="007C1B7A" w:rsidP="007C1B7A">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47459E">
        <w:rPr>
          <w:rFonts w:ascii="Times New Roman" w:eastAsia="Times New Roman" w:hAnsi="Times New Roman" w:cs="Times New Roman"/>
          <w:sz w:val="24"/>
          <w:szCs w:val="24"/>
        </w:rPr>
        <w:t>Учителя первых классов начальной школы ознакомлены с речевыми нарушениями и расписанием занятий учащихся зачисленных в логопедическую группу. Были</w:t>
      </w:r>
      <w:r w:rsidR="00445293">
        <w:rPr>
          <w:rFonts w:ascii="Times New Roman" w:eastAsia="Times New Roman" w:hAnsi="Times New Roman" w:cs="Times New Roman"/>
          <w:sz w:val="24"/>
          <w:szCs w:val="24"/>
        </w:rPr>
        <w:t xml:space="preserve"> посещены родительские собрания, </w:t>
      </w:r>
      <w:r w:rsidRPr="0047459E">
        <w:rPr>
          <w:rFonts w:ascii="Times New Roman" w:eastAsia="Times New Roman" w:hAnsi="Times New Roman" w:cs="Times New Roman"/>
          <w:sz w:val="24"/>
          <w:szCs w:val="24"/>
        </w:rPr>
        <w:t>где родители ознакомлены с результатами обследования устной речи первоклассников.</w:t>
      </w:r>
    </w:p>
    <w:p w:rsidR="007C1B7A" w:rsidRPr="0047459E" w:rsidRDefault="007C1B7A" w:rsidP="007C1B7A">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47459E">
        <w:rPr>
          <w:rFonts w:ascii="Times New Roman" w:eastAsia="Times New Roman" w:hAnsi="Times New Roman" w:cs="Times New Roman"/>
          <w:sz w:val="24"/>
          <w:szCs w:val="24"/>
        </w:rPr>
        <w:t xml:space="preserve">В октябре состоялся Круглый стол по итогам проведения недели первоклассников совместно с сотрудниками ДОУ, учителями начальных классов, администрацией школы и родителями, где присутствующие были ознакомлены с  итогами обследования устной речи первоклассников. </w:t>
      </w:r>
    </w:p>
    <w:p w:rsidR="00445293" w:rsidRDefault="00445293" w:rsidP="00445293">
      <w:pPr>
        <w:spacing w:after="0" w:line="240" w:lineRule="auto"/>
        <w:ind w:firstLine="709"/>
        <w:jc w:val="both"/>
        <w:rPr>
          <w:rFonts w:ascii="Times New Roman" w:hAnsi="Times New Roman" w:cs="Times New Roman"/>
          <w:sz w:val="24"/>
          <w:szCs w:val="24"/>
        </w:rPr>
      </w:pPr>
    </w:p>
    <w:p w:rsidR="007C1B7A" w:rsidRDefault="00445293" w:rsidP="0044529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Всего к</w:t>
      </w:r>
      <w:r w:rsidR="007C1B7A" w:rsidRPr="0047459E">
        <w:rPr>
          <w:rFonts w:ascii="Times New Roman" w:hAnsi="Times New Roman" w:cs="Times New Roman"/>
          <w:sz w:val="24"/>
          <w:szCs w:val="24"/>
        </w:rPr>
        <w:t xml:space="preserve">оличество учащихся логопедической группы с нарушениями речи на 2017-2018 учебный год составил  41 человек. Всего 16 подгрупп и 7 индивидуальных занятий. Все учащиеся регулярно посещали коррекционно-логопедические занятия. По данным вновь зачисленных учащихся в группу заполнялся банк данных, речевые карты. В течение недели с каждой подгруппой проводилось по 2 занятия согласно расписанию. </w:t>
      </w:r>
    </w:p>
    <w:p w:rsidR="00445293" w:rsidRPr="0047459E" w:rsidRDefault="00445293" w:rsidP="00445293">
      <w:pPr>
        <w:spacing w:after="0" w:line="240" w:lineRule="auto"/>
        <w:ind w:firstLine="709"/>
        <w:jc w:val="both"/>
        <w:rPr>
          <w:rFonts w:ascii="Times New Roman" w:hAnsi="Times New Roman" w:cs="Times New Roman"/>
          <w:sz w:val="24"/>
          <w:szCs w:val="24"/>
        </w:rPr>
      </w:pPr>
    </w:p>
    <w:tbl>
      <w:tblPr>
        <w:tblStyle w:val="a3"/>
        <w:tblW w:w="0" w:type="auto"/>
        <w:jc w:val="center"/>
        <w:tblLook w:val="04A0" w:firstRow="1" w:lastRow="0" w:firstColumn="1" w:lastColumn="0" w:noHBand="0" w:noVBand="1"/>
      </w:tblPr>
      <w:tblGrid>
        <w:gridCol w:w="1595"/>
        <w:gridCol w:w="1595"/>
        <w:gridCol w:w="1595"/>
        <w:gridCol w:w="1595"/>
        <w:gridCol w:w="1596"/>
      </w:tblGrid>
      <w:tr w:rsidR="00445293" w:rsidRPr="0047459E" w:rsidTr="00445293">
        <w:trPr>
          <w:jc w:val="center"/>
        </w:trPr>
        <w:tc>
          <w:tcPr>
            <w:tcW w:w="1595" w:type="dxa"/>
          </w:tcPr>
          <w:p w:rsidR="00445293" w:rsidRPr="0047459E" w:rsidRDefault="00445293" w:rsidP="0091497C">
            <w:pPr>
              <w:rPr>
                <w:rFonts w:ascii="Times New Roman" w:hAnsi="Times New Roman" w:cs="Times New Roman"/>
                <w:sz w:val="24"/>
                <w:szCs w:val="24"/>
              </w:rPr>
            </w:pPr>
            <w:r w:rsidRPr="0047459E">
              <w:rPr>
                <w:rFonts w:ascii="Times New Roman" w:hAnsi="Times New Roman" w:cs="Times New Roman"/>
                <w:sz w:val="24"/>
                <w:szCs w:val="24"/>
              </w:rPr>
              <w:t>ФН (</w:t>
            </w:r>
            <w:proofErr w:type="spellStart"/>
            <w:r w:rsidRPr="0047459E">
              <w:rPr>
                <w:rFonts w:ascii="Times New Roman" w:hAnsi="Times New Roman" w:cs="Times New Roman"/>
                <w:sz w:val="24"/>
                <w:szCs w:val="24"/>
              </w:rPr>
              <w:t>инд</w:t>
            </w:r>
            <w:proofErr w:type="spellEnd"/>
            <w:r w:rsidRPr="0047459E">
              <w:rPr>
                <w:rFonts w:ascii="Times New Roman" w:hAnsi="Times New Roman" w:cs="Times New Roman"/>
                <w:sz w:val="24"/>
                <w:szCs w:val="24"/>
              </w:rPr>
              <w:t>)</w:t>
            </w:r>
          </w:p>
        </w:tc>
        <w:tc>
          <w:tcPr>
            <w:tcW w:w="1595" w:type="dxa"/>
          </w:tcPr>
          <w:p w:rsidR="00445293" w:rsidRPr="0047459E" w:rsidRDefault="00445293" w:rsidP="0091497C">
            <w:pPr>
              <w:rPr>
                <w:rFonts w:ascii="Times New Roman" w:hAnsi="Times New Roman" w:cs="Times New Roman"/>
                <w:sz w:val="24"/>
                <w:szCs w:val="24"/>
              </w:rPr>
            </w:pPr>
            <w:r w:rsidRPr="0047459E">
              <w:rPr>
                <w:rFonts w:ascii="Times New Roman" w:hAnsi="Times New Roman" w:cs="Times New Roman"/>
                <w:sz w:val="24"/>
                <w:szCs w:val="24"/>
              </w:rPr>
              <w:t>ФФНР</w:t>
            </w:r>
          </w:p>
        </w:tc>
        <w:tc>
          <w:tcPr>
            <w:tcW w:w="1595" w:type="dxa"/>
          </w:tcPr>
          <w:p w:rsidR="00445293" w:rsidRPr="0047459E" w:rsidRDefault="00445293" w:rsidP="0091497C">
            <w:pPr>
              <w:rPr>
                <w:rFonts w:ascii="Times New Roman" w:hAnsi="Times New Roman" w:cs="Times New Roman"/>
                <w:sz w:val="24"/>
                <w:szCs w:val="24"/>
              </w:rPr>
            </w:pPr>
            <w:r w:rsidRPr="0047459E">
              <w:rPr>
                <w:rFonts w:ascii="Times New Roman" w:hAnsi="Times New Roman" w:cs="Times New Roman"/>
                <w:sz w:val="24"/>
                <w:szCs w:val="24"/>
              </w:rPr>
              <w:t>ОНР</w:t>
            </w:r>
          </w:p>
        </w:tc>
        <w:tc>
          <w:tcPr>
            <w:tcW w:w="1595" w:type="dxa"/>
          </w:tcPr>
          <w:p w:rsidR="00445293" w:rsidRPr="0047459E" w:rsidRDefault="00445293" w:rsidP="0091497C">
            <w:pPr>
              <w:rPr>
                <w:rFonts w:ascii="Times New Roman" w:hAnsi="Times New Roman" w:cs="Times New Roman"/>
                <w:sz w:val="24"/>
                <w:szCs w:val="24"/>
              </w:rPr>
            </w:pPr>
            <w:r w:rsidRPr="0047459E">
              <w:rPr>
                <w:rFonts w:ascii="Times New Roman" w:hAnsi="Times New Roman" w:cs="Times New Roman"/>
                <w:sz w:val="24"/>
                <w:szCs w:val="24"/>
              </w:rPr>
              <w:t>НЧП</w:t>
            </w:r>
          </w:p>
        </w:tc>
        <w:tc>
          <w:tcPr>
            <w:tcW w:w="1596" w:type="dxa"/>
          </w:tcPr>
          <w:p w:rsidR="00445293" w:rsidRPr="0047459E" w:rsidRDefault="00445293" w:rsidP="0091497C">
            <w:pPr>
              <w:rPr>
                <w:rFonts w:ascii="Times New Roman" w:hAnsi="Times New Roman" w:cs="Times New Roman"/>
                <w:sz w:val="24"/>
                <w:szCs w:val="24"/>
              </w:rPr>
            </w:pPr>
            <w:r w:rsidRPr="0047459E">
              <w:rPr>
                <w:rFonts w:ascii="Times New Roman" w:hAnsi="Times New Roman" w:cs="Times New Roman"/>
                <w:sz w:val="24"/>
                <w:szCs w:val="24"/>
              </w:rPr>
              <w:t>Всего</w:t>
            </w:r>
          </w:p>
        </w:tc>
      </w:tr>
      <w:tr w:rsidR="00445293" w:rsidRPr="0047459E" w:rsidTr="00445293">
        <w:trPr>
          <w:jc w:val="center"/>
        </w:trPr>
        <w:tc>
          <w:tcPr>
            <w:tcW w:w="1595" w:type="dxa"/>
          </w:tcPr>
          <w:p w:rsidR="00445293" w:rsidRPr="0047459E" w:rsidRDefault="00445293" w:rsidP="0091497C">
            <w:pPr>
              <w:rPr>
                <w:rFonts w:ascii="Times New Roman" w:hAnsi="Times New Roman" w:cs="Times New Roman"/>
                <w:sz w:val="24"/>
                <w:szCs w:val="24"/>
              </w:rPr>
            </w:pPr>
            <w:r w:rsidRPr="0047459E">
              <w:rPr>
                <w:rFonts w:ascii="Times New Roman" w:hAnsi="Times New Roman" w:cs="Times New Roman"/>
                <w:sz w:val="24"/>
                <w:szCs w:val="24"/>
              </w:rPr>
              <w:t>6</w:t>
            </w:r>
          </w:p>
        </w:tc>
        <w:tc>
          <w:tcPr>
            <w:tcW w:w="1595" w:type="dxa"/>
          </w:tcPr>
          <w:p w:rsidR="00445293" w:rsidRPr="0047459E" w:rsidRDefault="00445293" w:rsidP="0091497C">
            <w:pPr>
              <w:rPr>
                <w:rFonts w:ascii="Times New Roman" w:hAnsi="Times New Roman" w:cs="Times New Roman"/>
                <w:sz w:val="24"/>
                <w:szCs w:val="24"/>
              </w:rPr>
            </w:pPr>
            <w:r w:rsidRPr="0047459E">
              <w:rPr>
                <w:rFonts w:ascii="Times New Roman" w:hAnsi="Times New Roman" w:cs="Times New Roman"/>
                <w:sz w:val="24"/>
                <w:szCs w:val="24"/>
              </w:rPr>
              <w:t>8</w:t>
            </w:r>
          </w:p>
        </w:tc>
        <w:tc>
          <w:tcPr>
            <w:tcW w:w="1595" w:type="dxa"/>
          </w:tcPr>
          <w:p w:rsidR="00445293" w:rsidRPr="0047459E" w:rsidRDefault="00445293" w:rsidP="0091497C">
            <w:pPr>
              <w:rPr>
                <w:rFonts w:ascii="Times New Roman" w:hAnsi="Times New Roman" w:cs="Times New Roman"/>
                <w:sz w:val="24"/>
                <w:szCs w:val="24"/>
              </w:rPr>
            </w:pPr>
            <w:r w:rsidRPr="0047459E">
              <w:rPr>
                <w:rFonts w:ascii="Times New Roman" w:hAnsi="Times New Roman" w:cs="Times New Roman"/>
                <w:sz w:val="24"/>
                <w:szCs w:val="24"/>
              </w:rPr>
              <w:t>18</w:t>
            </w:r>
          </w:p>
        </w:tc>
        <w:tc>
          <w:tcPr>
            <w:tcW w:w="1595" w:type="dxa"/>
          </w:tcPr>
          <w:p w:rsidR="00445293" w:rsidRPr="0047459E" w:rsidRDefault="00445293" w:rsidP="0091497C">
            <w:pPr>
              <w:rPr>
                <w:rFonts w:ascii="Times New Roman" w:hAnsi="Times New Roman" w:cs="Times New Roman"/>
                <w:sz w:val="24"/>
                <w:szCs w:val="24"/>
              </w:rPr>
            </w:pPr>
            <w:r w:rsidRPr="0047459E">
              <w:rPr>
                <w:rFonts w:ascii="Times New Roman" w:hAnsi="Times New Roman" w:cs="Times New Roman"/>
                <w:sz w:val="24"/>
                <w:szCs w:val="24"/>
              </w:rPr>
              <w:t>9</w:t>
            </w:r>
          </w:p>
        </w:tc>
        <w:tc>
          <w:tcPr>
            <w:tcW w:w="1596" w:type="dxa"/>
          </w:tcPr>
          <w:p w:rsidR="00445293" w:rsidRPr="0047459E" w:rsidRDefault="00445293" w:rsidP="0091497C">
            <w:pPr>
              <w:rPr>
                <w:rFonts w:ascii="Times New Roman" w:hAnsi="Times New Roman" w:cs="Times New Roman"/>
                <w:sz w:val="24"/>
                <w:szCs w:val="24"/>
              </w:rPr>
            </w:pPr>
            <w:r w:rsidRPr="0047459E">
              <w:rPr>
                <w:rFonts w:ascii="Times New Roman" w:hAnsi="Times New Roman" w:cs="Times New Roman"/>
                <w:sz w:val="24"/>
                <w:szCs w:val="24"/>
              </w:rPr>
              <w:t>41</w:t>
            </w:r>
          </w:p>
        </w:tc>
      </w:tr>
    </w:tbl>
    <w:p w:rsidR="007C1B7A" w:rsidRPr="0047459E" w:rsidRDefault="007C1B7A" w:rsidP="007C1B7A">
      <w:pPr>
        <w:autoSpaceDE w:val="0"/>
        <w:autoSpaceDN w:val="0"/>
        <w:adjustRightInd w:val="0"/>
        <w:spacing w:after="0" w:line="240" w:lineRule="auto"/>
        <w:ind w:firstLine="708"/>
        <w:jc w:val="both"/>
        <w:rPr>
          <w:rFonts w:ascii="Times New Roman" w:eastAsia="Times New Roman" w:hAnsi="Times New Roman" w:cs="Times New Roman"/>
          <w:sz w:val="24"/>
          <w:szCs w:val="24"/>
        </w:rPr>
      </w:pPr>
    </w:p>
    <w:p w:rsidR="007C1B7A" w:rsidRPr="0047459E" w:rsidRDefault="007C1B7A" w:rsidP="007C1B7A">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47459E">
        <w:rPr>
          <w:rFonts w:ascii="Times New Roman" w:eastAsia="Times New Roman" w:hAnsi="Times New Roman" w:cs="Times New Roman"/>
          <w:sz w:val="24"/>
          <w:szCs w:val="24"/>
        </w:rPr>
        <w:t>В течение года с учителями проводились беседы по успеваемости учащихся, посещающих логопедические занятия, изучалось состояние динамики по рабочим тетрадям и прописям, посещались уроки русского языка и литературного чтения. Учителям начальных классов следует уделять больше внимания на наличие тетрадей и письменную работу учащихся в рабочих тетрадях во избежание недостатков формирования каллиграфических ошибок, не соблюдения единого требования единого орфографического режима.</w:t>
      </w:r>
    </w:p>
    <w:p w:rsidR="007C1B7A" w:rsidRPr="0047459E" w:rsidRDefault="007C1B7A" w:rsidP="00445293">
      <w:pPr>
        <w:spacing w:after="0" w:line="240" w:lineRule="auto"/>
        <w:ind w:firstLine="567"/>
        <w:jc w:val="both"/>
        <w:rPr>
          <w:rFonts w:ascii="Times New Roman" w:eastAsia="Times New Roman" w:hAnsi="Times New Roman" w:cs="Times New Roman"/>
          <w:sz w:val="24"/>
          <w:szCs w:val="24"/>
        </w:rPr>
      </w:pPr>
      <w:r w:rsidRPr="0047459E">
        <w:rPr>
          <w:rFonts w:ascii="Times New Roman" w:eastAsia="Times New Roman" w:hAnsi="Times New Roman" w:cs="Times New Roman"/>
          <w:sz w:val="24"/>
          <w:szCs w:val="24"/>
        </w:rPr>
        <w:t>С родителями учащихся посещающих логопедические занятия проведены индивидуальные беседы, консультации. Родители заполнили индивидуальные карточки своих детей,  написали согласие на проведение логопедических занятий. В течение года родители интересовались результатами посещения занятий, знакомились с формой работы логопеда с ребенком по рабочим тетрадям.</w:t>
      </w:r>
    </w:p>
    <w:p w:rsidR="007C1B7A" w:rsidRPr="0047459E" w:rsidRDefault="007C1B7A" w:rsidP="00445293">
      <w:pPr>
        <w:spacing w:after="0" w:line="240" w:lineRule="auto"/>
        <w:ind w:firstLine="567"/>
        <w:jc w:val="both"/>
        <w:rPr>
          <w:rFonts w:ascii="Times New Roman" w:hAnsi="Times New Roman" w:cs="Times New Roman"/>
          <w:sz w:val="24"/>
          <w:szCs w:val="24"/>
        </w:rPr>
      </w:pPr>
      <w:r w:rsidRPr="0047459E">
        <w:rPr>
          <w:rFonts w:ascii="Times New Roman" w:hAnsi="Times New Roman" w:cs="Times New Roman"/>
          <w:sz w:val="24"/>
          <w:szCs w:val="24"/>
        </w:rPr>
        <w:t xml:space="preserve">Оценка результатов письменных работ учащихся вторых классов за </w:t>
      </w:r>
      <w:r w:rsidRPr="0047459E">
        <w:rPr>
          <w:rFonts w:ascii="Times New Roman" w:hAnsi="Times New Roman" w:cs="Times New Roman"/>
          <w:sz w:val="24"/>
          <w:szCs w:val="24"/>
          <w:lang w:val="en-US"/>
        </w:rPr>
        <w:t>I</w:t>
      </w:r>
      <w:r w:rsidRPr="0047459E">
        <w:rPr>
          <w:rFonts w:ascii="Times New Roman" w:hAnsi="Times New Roman" w:cs="Times New Roman"/>
          <w:sz w:val="24"/>
          <w:szCs w:val="24"/>
        </w:rPr>
        <w:t xml:space="preserve"> полугодие 2017-18 г.</w:t>
      </w:r>
    </w:p>
    <w:tbl>
      <w:tblPr>
        <w:tblStyle w:val="a3"/>
        <w:tblW w:w="0" w:type="auto"/>
        <w:jc w:val="center"/>
        <w:tblLook w:val="04A0" w:firstRow="1" w:lastRow="0" w:firstColumn="1" w:lastColumn="0" w:noHBand="0" w:noVBand="1"/>
      </w:tblPr>
      <w:tblGrid>
        <w:gridCol w:w="3964"/>
        <w:gridCol w:w="600"/>
        <w:gridCol w:w="812"/>
      </w:tblGrid>
      <w:tr w:rsidR="00445293" w:rsidRPr="0047459E" w:rsidTr="00445293">
        <w:trPr>
          <w:jc w:val="center"/>
        </w:trPr>
        <w:tc>
          <w:tcPr>
            <w:tcW w:w="3964" w:type="dxa"/>
          </w:tcPr>
          <w:p w:rsidR="00445293" w:rsidRPr="0047459E" w:rsidRDefault="00445293" w:rsidP="0091497C">
            <w:pPr>
              <w:rPr>
                <w:rFonts w:ascii="Times New Roman" w:hAnsi="Times New Roman" w:cs="Times New Roman"/>
                <w:sz w:val="24"/>
                <w:szCs w:val="24"/>
              </w:rPr>
            </w:pPr>
            <w:r w:rsidRPr="0047459E">
              <w:rPr>
                <w:rFonts w:ascii="Times New Roman" w:hAnsi="Times New Roman" w:cs="Times New Roman"/>
                <w:sz w:val="24"/>
                <w:szCs w:val="24"/>
              </w:rPr>
              <w:t>Уровни оценки результатов</w:t>
            </w:r>
          </w:p>
        </w:tc>
        <w:tc>
          <w:tcPr>
            <w:tcW w:w="1412" w:type="dxa"/>
            <w:gridSpan w:val="2"/>
          </w:tcPr>
          <w:p w:rsidR="00445293" w:rsidRPr="0047459E" w:rsidRDefault="00445293" w:rsidP="0091497C">
            <w:pPr>
              <w:rPr>
                <w:rFonts w:ascii="Times New Roman" w:hAnsi="Times New Roman" w:cs="Times New Roman"/>
                <w:sz w:val="24"/>
                <w:szCs w:val="24"/>
              </w:rPr>
            </w:pPr>
            <w:r w:rsidRPr="0047459E">
              <w:rPr>
                <w:rFonts w:ascii="Times New Roman" w:hAnsi="Times New Roman" w:cs="Times New Roman"/>
                <w:sz w:val="24"/>
                <w:szCs w:val="24"/>
              </w:rPr>
              <w:t>Всего</w:t>
            </w:r>
          </w:p>
        </w:tc>
      </w:tr>
      <w:tr w:rsidR="00445293" w:rsidRPr="0047459E" w:rsidTr="00445293">
        <w:trPr>
          <w:jc w:val="center"/>
        </w:trPr>
        <w:tc>
          <w:tcPr>
            <w:tcW w:w="3964" w:type="dxa"/>
          </w:tcPr>
          <w:p w:rsidR="00445293" w:rsidRPr="0047459E" w:rsidRDefault="00445293" w:rsidP="0091497C">
            <w:pPr>
              <w:rPr>
                <w:rFonts w:ascii="Times New Roman" w:hAnsi="Times New Roman" w:cs="Times New Roman"/>
                <w:sz w:val="24"/>
                <w:szCs w:val="24"/>
              </w:rPr>
            </w:pPr>
            <w:r w:rsidRPr="0047459E">
              <w:rPr>
                <w:rFonts w:ascii="Times New Roman" w:hAnsi="Times New Roman" w:cs="Times New Roman"/>
                <w:sz w:val="24"/>
                <w:szCs w:val="24"/>
              </w:rPr>
              <w:t>Уровень выше среднего</w:t>
            </w:r>
          </w:p>
        </w:tc>
        <w:tc>
          <w:tcPr>
            <w:tcW w:w="600" w:type="dxa"/>
          </w:tcPr>
          <w:p w:rsidR="00445293" w:rsidRPr="0047459E" w:rsidRDefault="00445293" w:rsidP="0091497C">
            <w:pPr>
              <w:rPr>
                <w:rFonts w:ascii="Times New Roman" w:hAnsi="Times New Roman" w:cs="Times New Roman"/>
                <w:sz w:val="24"/>
                <w:szCs w:val="24"/>
              </w:rPr>
            </w:pPr>
            <w:r w:rsidRPr="0047459E">
              <w:rPr>
                <w:rFonts w:ascii="Times New Roman" w:hAnsi="Times New Roman" w:cs="Times New Roman"/>
                <w:sz w:val="24"/>
                <w:szCs w:val="24"/>
              </w:rPr>
              <w:t>22</w:t>
            </w:r>
          </w:p>
        </w:tc>
        <w:tc>
          <w:tcPr>
            <w:tcW w:w="812" w:type="dxa"/>
          </w:tcPr>
          <w:p w:rsidR="00445293" w:rsidRPr="0047459E" w:rsidRDefault="00445293" w:rsidP="0091497C">
            <w:pPr>
              <w:rPr>
                <w:rFonts w:ascii="Times New Roman" w:hAnsi="Times New Roman" w:cs="Times New Roman"/>
                <w:sz w:val="24"/>
                <w:szCs w:val="24"/>
              </w:rPr>
            </w:pPr>
            <w:r w:rsidRPr="0047459E">
              <w:rPr>
                <w:rFonts w:ascii="Times New Roman" w:hAnsi="Times New Roman" w:cs="Times New Roman"/>
                <w:sz w:val="24"/>
                <w:szCs w:val="24"/>
              </w:rPr>
              <w:t>40 %</w:t>
            </w:r>
          </w:p>
        </w:tc>
      </w:tr>
      <w:tr w:rsidR="00445293" w:rsidRPr="0047459E" w:rsidTr="00445293">
        <w:trPr>
          <w:jc w:val="center"/>
        </w:trPr>
        <w:tc>
          <w:tcPr>
            <w:tcW w:w="3964" w:type="dxa"/>
          </w:tcPr>
          <w:p w:rsidR="00445293" w:rsidRPr="0047459E" w:rsidRDefault="00445293" w:rsidP="0091497C">
            <w:pPr>
              <w:rPr>
                <w:rFonts w:ascii="Times New Roman" w:hAnsi="Times New Roman" w:cs="Times New Roman"/>
                <w:sz w:val="24"/>
                <w:szCs w:val="24"/>
              </w:rPr>
            </w:pPr>
            <w:r w:rsidRPr="0047459E">
              <w:rPr>
                <w:rFonts w:ascii="Times New Roman" w:hAnsi="Times New Roman" w:cs="Times New Roman"/>
                <w:sz w:val="24"/>
                <w:szCs w:val="24"/>
              </w:rPr>
              <w:t>Средний уровень</w:t>
            </w:r>
          </w:p>
        </w:tc>
        <w:tc>
          <w:tcPr>
            <w:tcW w:w="600" w:type="dxa"/>
          </w:tcPr>
          <w:p w:rsidR="00445293" w:rsidRPr="0047459E" w:rsidRDefault="00445293" w:rsidP="0091497C">
            <w:pPr>
              <w:rPr>
                <w:rFonts w:ascii="Times New Roman" w:hAnsi="Times New Roman" w:cs="Times New Roman"/>
                <w:sz w:val="24"/>
                <w:szCs w:val="24"/>
              </w:rPr>
            </w:pPr>
            <w:r w:rsidRPr="0047459E">
              <w:rPr>
                <w:rFonts w:ascii="Times New Roman" w:hAnsi="Times New Roman" w:cs="Times New Roman"/>
                <w:sz w:val="24"/>
                <w:szCs w:val="24"/>
              </w:rPr>
              <w:t>20</w:t>
            </w:r>
          </w:p>
        </w:tc>
        <w:tc>
          <w:tcPr>
            <w:tcW w:w="812" w:type="dxa"/>
          </w:tcPr>
          <w:p w:rsidR="00445293" w:rsidRPr="0047459E" w:rsidRDefault="00445293" w:rsidP="0091497C">
            <w:pPr>
              <w:rPr>
                <w:rFonts w:ascii="Times New Roman" w:hAnsi="Times New Roman" w:cs="Times New Roman"/>
                <w:sz w:val="24"/>
                <w:szCs w:val="24"/>
              </w:rPr>
            </w:pPr>
            <w:r w:rsidRPr="0047459E">
              <w:rPr>
                <w:rFonts w:ascii="Times New Roman" w:hAnsi="Times New Roman" w:cs="Times New Roman"/>
                <w:sz w:val="24"/>
                <w:szCs w:val="24"/>
              </w:rPr>
              <w:t>36 %</w:t>
            </w:r>
          </w:p>
        </w:tc>
      </w:tr>
      <w:tr w:rsidR="00445293" w:rsidRPr="0047459E" w:rsidTr="00445293">
        <w:trPr>
          <w:jc w:val="center"/>
        </w:trPr>
        <w:tc>
          <w:tcPr>
            <w:tcW w:w="3964" w:type="dxa"/>
          </w:tcPr>
          <w:p w:rsidR="00445293" w:rsidRPr="0047459E" w:rsidRDefault="00445293" w:rsidP="0091497C">
            <w:pPr>
              <w:rPr>
                <w:rFonts w:ascii="Times New Roman" w:hAnsi="Times New Roman" w:cs="Times New Roman"/>
                <w:sz w:val="24"/>
                <w:szCs w:val="24"/>
              </w:rPr>
            </w:pPr>
            <w:r w:rsidRPr="0047459E">
              <w:rPr>
                <w:rFonts w:ascii="Times New Roman" w:hAnsi="Times New Roman" w:cs="Times New Roman"/>
                <w:sz w:val="24"/>
                <w:szCs w:val="24"/>
              </w:rPr>
              <w:t>Низкий уровень</w:t>
            </w:r>
          </w:p>
        </w:tc>
        <w:tc>
          <w:tcPr>
            <w:tcW w:w="600" w:type="dxa"/>
          </w:tcPr>
          <w:p w:rsidR="00445293" w:rsidRPr="0047459E" w:rsidRDefault="00445293" w:rsidP="0091497C">
            <w:pPr>
              <w:rPr>
                <w:rFonts w:ascii="Times New Roman" w:hAnsi="Times New Roman" w:cs="Times New Roman"/>
                <w:sz w:val="24"/>
                <w:szCs w:val="24"/>
              </w:rPr>
            </w:pPr>
            <w:r w:rsidRPr="0047459E">
              <w:rPr>
                <w:rFonts w:ascii="Times New Roman" w:hAnsi="Times New Roman" w:cs="Times New Roman"/>
                <w:sz w:val="24"/>
                <w:szCs w:val="24"/>
              </w:rPr>
              <w:t>7</w:t>
            </w:r>
          </w:p>
        </w:tc>
        <w:tc>
          <w:tcPr>
            <w:tcW w:w="812" w:type="dxa"/>
          </w:tcPr>
          <w:p w:rsidR="00445293" w:rsidRPr="0047459E" w:rsidRDefault="00445293" w:rsidP="0091497C">
            <w:pPr>
              <w:rPr>
                <w:rFonts w:ascii="Times New Roman" w:hAnsi="Times New Roman" w:cs="Times New Roman"/>
                <w:sz w:val="24"/>
                <w:szCs w:val="24"/>
              </w:rPr>
            </w:pPr>
            <w:r w:rsidRPr="0047459E">
              <w:rPr>
                <w:rFonts w:ascii="Times New Roman" w:hAnsi="Times New Roman" w:cs="Times New Roman"/>
                <w:sz w:val="24"/>
                <w:szCs w:val="24"/>
              </w:rPr>
              <w:t>13 %</w:t>
            </w:r>
          </w:p>
        </w:tc>
      </w:tr>
      <w:tr w:rsidR="00445293" w:rsidRPr="0047459E" w:rsidTr="00445293">
        <w:trPr>
          <w:jc w:val="center"/>
        </w:trPr>
        <w:tc>
          <w:tcPr>
            <w:tcW w:w="3964" w:type="dxa"/>
          </w:tcPr>
          <w:p w:rsidR="00445293" w:rsidRPr="0047459E" w:rsidRDefault="00445293" w:rsidP="0091497C">
            <w:pPr>
              <w:rPr>
                <w:rFonts w:ascii="Times New Roman" w:hAnsi="Times New Roman" w:cs="Times New Roman"/>
                <w:sz w:val="24"/>
                <w:szCs w:val="24"/>
              </w:rPr>
            </w:pPr>
            <w:r w:rsidRPr="0047459E">
              <w:rPr>
                <w:rFonts w:ascii="Times New Roman" w:hAnsi="Times New Roman" w:cs="Times New Roman"/>
                <w:sz w:val="24"/>
                <w:szCs w:val="24"/>
              </w:rPr>
              <w:t>Не выполнил</w:t>
            </w:r>
          </w:p>
        </w:tc>
        <w:tc>
          <w:tcPr>
            <w:tcW w:w="600" w:type="dxa"/>
          </w:tcPr>
          <w:p w:rsidR="00445293" w:rsidRPr="0047459E" w:rsidRDefault="00445293" w:rsidP="0091497C">
            <w:pPr>
              <w:rPr>
                <w:rFonts w:ascii="Times New Roman" w:hAnsi="Times New Roman" w:cs="Times New Roman"/>
                <w:sz w:val="24"/>
                <w:szCs w:val="24"/>
              </w:rPr>
            </w:pPr>
            <w:r w:rsidRPr="0047459E">
              <w:rPr>
                <w:rFonts w:ascii="Times New Roman" w:hAnsi="Times New Roman" w:cs="Times New Roman"/>
                <w:sz w:val="24"/>
                <w:szCs w:val="24"/>
              </w:rPr>
              <w:t>3</w:t>
            </w:r>
          </w:p>
        </w:tc>
        <w:tc>
          <w:tcPr>
            <w:tcW w:w="812" w:type="dxa"/>
          </w:tcPr>
          <w:p w:rsidR="00445293" w:rsidRPr="0047459E" w:rsidRDefault="00445293" w:rsidP="0091497C">
            <w:pPr>
              <w:rPr>
                <w:rFonts w:ascii="Times New Roman" w:hAnsi="Times New Roman" w:cs="Times New Roman"/>
                <w:sz w:val="24"/>
                <w:szCs w:val="24"/>
              </w:rPr>
            </w:pPr>
            <w:r w:rsidRPr="0047459E">
              <w:rPr>
                <w:rFonts w:ascii="Times New Roman" w:hAnsi="Times New Roman" w:cs="Times New Roman"/>
                <w:sz w:val="24"/>
                <w:szCs w:val="24"/>
              </w:rPr>
              <w:t>5,5 %</w:t>
            </w:r>
          </w:p>
        </w:tc>
      </w:tr>
      <w:tr w:rsidR="00445293" w:rsidRPr="0047459E" w:rsidTr="00445293">
        <w:trPr>
          <w:jc w:val="center"/>
        </w:trPr>
        <w:tc>
          <w:tcPr>
            <w:tcW w:w="3964" w:type="dxa"/>
          </w:tcPr>
          <w:p w:rsidR="00445293" w:rsidRPr="0047459E" w:rsidRDefault="00445293" w:rsidP="0091497C">
            <w:pPr>
              <w:rPr>
                <w:rFonts w:ascii="Times New Roman" w:hAnsi="Times New Roman" w:cs="Times New Roman"/>
                <w:sz w:val="24"/>
                <w:szCs w:val="24"/>
              </w:rPr>
            </w:pPr>
            <w:r w:rsidRPr="0047459E">
              <w:rPr>
                <w:rFonts w:ascii="Times New Roman" w:hAnsi="Times New Roman" w:cs="Times New Roman"/>
                <w:sz w:val="24"/>
                <w:szCs w:val="24"/>
              </w:rPr>
              <w:t>Отсутствовал</w:t>
            </w:r>
          </w:p>
        </w:tc>
        <w:tc>
          <w:tcPr>
            <w:tcW w:w="600" w:type="dxa"/>
          </w:tcPr>
          <w:p w:rsidR="00445293" w:rsidRPr="0047459E" w:rsidRDefault="00445293" w:rsidP="0091497C">
            <w:pPr>
              <w:rPr>
                <w:rFonts w:ascii="Times New Roman" w:hAnsi="Times New Roman" w:cs="Times New Roman"/>
                <w:sz w:val="24"/>
                <w:szCs w:val="24"/>
              </w:rPr>
            </w:pPr>
            <w:r w:rsidRPr="0047459E">
              <w:rPr>
                <w:rFonts w:ascii="Times New Roman" w:hAnsi="Times New Roman" w:cs="Times New Roman"/>
                <w:sz w:val="24"/>
                <w:szCs w:val="24"/>
              </w:rPr>
              <w:t>3</w:t>
            </w:r>
          </w:p>
        </w:tc>
        <w:tc>
          <w:tcPr>
            <w:tcW w:w="812" w:type="dxa"/>
          </w:tcPr>
          <w:p w:rsidR="00445293" w:rsidRPr="0047459E" w:rsidRDefault="00445293" w:rsidP="0091497C">
            <w:pPr>
              <w:rPr>
                <w:rFonts w:ascii="Times New Roman" w:hAnsi="Times New Roman" w:cs="Times New Roman"/>
                <w:sz w:val="24"/>
                <w:szCs w:val="24"/>
              </w:rPr>
            </w:pPr>
            <w:r w:rsidRPr="0047459E">
              <w:rPr>
                <w:rFonts w:ascii="Times New Roman" w:hAnsi="Times New Roman" w:cs="Times New Roman"/>
                <w:sz w:val="24"/>
                <w:szCs w:val="24"/>
              </w:rPr>
              <w:t>5,5 %</w:t>
            </w:r>
          </w:p>
        </w:tc>
      </w:tr>
      <w:tr w:rsidR="00445293" w:rsidRPr="0047459E" w:rsidTr="00445293">
        <w:trPr>
          <w:jc w:val="center"/>
        </w:trPr>
        <w:tc>
          <w:tcPr>
            <w:tcW w:w="3964" w:type="dxa"/>
          </w:tcPr>
          <w:p w:rsidR="00445293" w:rsidRPr="0047459E" w:rsidRDefault="00445293" w:rsidP="0091497C">
            <w:pPr>
              <w:rPr>
                <w:rFonts w:ascii="Times New Roman" w:hAnsi="Times New Roman" w:cs="Times New Roman"/>
                <w:sz w:val="24"/>
                <w:szCs w:val="24"/>
              </w:rPr>
            </w:pPr>
            <w:r w:rsidRPr="0047459E">
              <w:rPr>
                <w:rFonts w:ascii="Times New Roman" w:hAnsi="Times New Roman" w:cs="Times New Roman"/>
                <w:sz w:val="24"/>
                <w:szCs w:val="24"/>
              </w:rPr>
              <w:t>Итого</w:t>
            </w:r>
          </w:p>
        </w:tc>
        <w:tc>
          <w:tcPr>
            <w:tcW w:w="600" w:type="dxa"/>
          </w:tcPr>
          <w:p w:rsidR="00445293" w:rsidRPr="0047459E" w:rsidRDefault="00445293" w:rsidP="0091497C">
            <w:pPr>
              <w:rPr>
                <w:rFonts w:ascii="Times New Roman" w:hAnsi="Times New Roman" w:cs="Times New Roman"/>
                <w:sz w:val="24"/>
                <w:szCs w:val="24"/>
              </w:rPr>
            </w:pPr>
            <w:r w:rsidRPr="0047459E">
              <w:rPr>
                <w:rFonts w:ascii="Times New Roman" w:hAnsi="Times New Roman" w:cs="Times New Roman"/>
                <w:sz w:val="24"/>
                <w:szCs w:val="24"/>
              </w:rPr>
              <w:t>55</w:t>
            </w:r>
          </w:p>
        </w:tc>
        <w:tc>
          <w:tcPr>
            <w:tcW w:w="812" w:type="dxa"/>
          </w:tcPr>
          <w:p w:rsidR="00445293" w:rsidRPr="0047459E" w:rsidRDefault="00445293" w:rsidP="0091497C">
            <w:pPr>
              <w:rPr>
                <w:rFonts w:ascii="Times New Roman" w:hAnsi="Times New Roman" w:cs="Times New Roman"/>
                <w:sz w:val="24"/>
                <w:szCs w:val="24"/>
              </w:rPr>
            </w:pPr>
          </w:p>
        </w:tc>
      </w:tr>
    </w:tbl>
    <w:p w:rsidR="007C1B7A" w:rsidRPr="0047459E" w:rsidRDefault="007C1B7A" w:rsidP="00445293">
      <w:pPr>
        <w:spacing w:after="0" w:line="240" w:lineRule="auto"/>
        <w:rPr>
          <w:rFonts w:ascii="Times New Roman" w:hAnsi="Times New Roman" w:cs="Times New Roman"/>
          <w:sz w:val="24"/>
          <w:szCs w:val="24"/>
        </w:rPr>
      </w:pPr>
    </w:p>
    <w:p w:rsidR="007C1B7A" w:rsidRPr="0047459E" w:rsidRDefault="007C1B7A" w:rsidP="00445293">
      <w:pPr>
        <w:spacing w:after="0" w:line="240" w:lineRule="auto"/>
        <w:ind w:firstLine="567"/>
        <w:jc w:val="both"/>
        <w:rPr>
          <w:rFonts w:ascii="Times New Roman" w:hAnsi="Times New Roman" w:cs="Times New Roman"/>
          <w:sz w:val="24"/>
          <w:szCs w:val="24"/>
        </w:rPr>
      </w:pPr>
      <w:r w:rsidRPr="0047459E">
        <w:rPr>
          <w:rFonts w:ascii="Times New Roman" w:hAnsi="Times New Roman" w:cs="Times New Roman"/>
          <w:sz w:val="24"/>
          <w:szCs w:val="24"/>
        </w:rPr>
        <w:t xml:space="preserve">Сравнительные данные о </w:t>
      </w:r>
      <w:proofErr w:type="spellStart"/>
      <w:r w:rsidRPr="0047459E">
        <w:rPr>
          <w:rFonts w:ascii="Times New Roman" w:hAnsi="Times New Roman" w:cs="Times New Roman"/>
          <w:sz w:val="24"/>
          <w:szCs w:val="24"/>
        </w:rPr>
        <w:t>дисграфических</w:t>
      </w:r>
      <w:proofErr w:type="spellEnd"/>
      <w:r w:rsidRPr="0047459E">
        <w:rPr>
          <w:rFonts w:ascii="Times New Roman" w:hAnsi="Times New Roman" w:cs="Times New Roman"/>
          <w:sz w:val="24"/>
          <w:szCs w:val="24"/>
        </w:rPr>
        <w:t xml:space="preserve"> и орфографических ошибках                                                               в письме учащихся вторых классов за </w:t>
      </w:r>
      <w:r w:rsidRPr="0047459E">
        <w:rPr>
          <w:rFonts w:ascii="Times New Roman" w:hAnsi="Times New Roman" w:cs="Times New Roman"/>
          <w:sz w:val="24"/>
          <w:szCs w:val="24"/>
          <w:lang w:val="en-US"/>
        </w:rPr>
        <w:t>I</w:t>
      </w:r>
      <w:r w:rsidRPr="0047459E">
        <w:rPr>
          <w:rFonts w:ascii="Times New Roman" w:hAnsi="Times New Roman" w:cs="Times New Roman"/>
          <w:sz w:val="24"/>
          <w:szCs w:val="24"/>
        </w:rPr>
        <w:t xml:space="preserve"> полугодие 2017-2018 учебного года</w:t>
      </w:r>
    </w:p>
    <w:tbl>
      <w:tblPr>
        <w:tblStyle w:val="a3"/>
        <w:tblW w:w="0" w:type="auto"/>
        <w:jc w:val="center"/>
        <w:tblLook w:val="04A0" w:firstRow="1" w:lastRow="0" w:firstColumn="1" w:lastColumn="0" w:noHBand="0" w:noVBand="1"/>
      </w:tblPr>
      <w:tblGrid>
        <w:gridCol w:w="3658"/>
        <w:gridCol w:w="697"/>
        <w:gridCol w:w="970"/>
      </w:tblGrid>
      <w:tr w:rsidR="00445293" w:rsidRPr="0047459E" w:rsidTr="00445293">
        <w:trPr>
          <w:jc w:val="center"/>
        </w:trPr>
        <w:tc>
          <w:tcPr>
            <w:tcW w:w="3658" w:type="dxa"/>
          </w:tcPr>
          <w:p w:rsidR="00445293" w:rsidRPr="0047459E" w:rsidRDefault="00445293" w:rsidP="00445293">
            <w:pPr>
              <w:rPr>
                <w:rFonts w:ascii="Times New Roman" w:hAnsi="Times New Roman" w:cs="Times New Roman"/>
                <w:sz w:val="24"/>
                <w:szCs w:val="24"/>
              </w:rPr>
            </w:pPr>
            <w:r w:rsidRPr="0047459E">
              <w:rPr>
                <w:rFonts w:ascii="Times New Roman" w:hAnsi="Times New Roman" w:cs="Times New Roman"/>
                <w:sz w:val="24"/>
                <w:szCs w:val="24"/>
              </w:rPr>
              <w:t>Типы ошибок</w:t>
            </w:r>
          </w:p>
        </w:tc>
        <w:tc>
          <w:tcPr>
            <w:tcW w:w="1667" w:type="dxa"/>
            <w:gridSpan w:val="2"/>
          </w:tcPr>
          <w:p w:rsidR="00445293" w:rsidRPr="0047459E" w:rsidRDefault="00445293" w:rsidP="00445293">
            <w:pPr>
              <w:rPr>
                <w:rFonts w:ascii="Times New Roman" w:hAnsi="Times New Roman" w:cs="Times New Roman"/>
                <w:sz w:val="24"/>
                <w:szCs w:val="24"/>
              </w:rPr>
            </w:pPr>
            <w:r w:rsidRPr="0047459E">
              <w:rPr>
                <w:rFonts w:ascii="Times New Roman" w:hAnsi="Times New Roman" w:cs="Times New Roman"/>
                <w:sz w:val="24"/>
                <w:szCs w:val="24"/>
              </w:rPr>
              <w:t>Всего</w:t>
            </w:r>
          </w:p>
        </w:tc>
      </w:tr>
      <w:tr w:rsidR="00445293" w:rsidRPr="0047459E" w:rsidTr="00445293">
        <w:trPr>
          <w:jc w:val="center"/>
        </w:trPr>
        <w:tc>
          <w:tcPr>
            <w:tcW w:w="3658" w:type="dxa"/>
          </w:tcPr>
          <w:p w:rsidR="00445293" w:rsidRPr="0047459E" w:rsidRDefault="00445293" w:rsidP="0091497C">
            <w:pPr>
              <w:rPr>
                <w:rFonts w:ascii="Times New Roman" w:hAnsi="Times New Roman" w:cs="Times New Roman"/>
                <w:sz w:val="24"/>
                <w:szCs w:val="24"/>
              </w:rPr>
            </w:pPr>
            <w:proofErr w:type="spellStart"/>
            <w:r w:rsidRPr="0047459E">
              <w:rPr>
                <w:rFonts w:ascii="Times New Roman" w:hAnsi="Times New Roman" w:cs="Times New Roman"/>
                <w:sz w:val="24"/>
                <w:szCs w:val="24"/>
              </w:rPr>
              <w:t>Дисграфические</w:t>
            </w:r>
            <w:proofErr w:type="spellEnd"/>
            <w:r w:rsidRPr="0047459E">
              <w:rPr>
                <w:rFonts w:ascii="Times New Roman" w:hAnsi="Times New Roman" w:cs="Times New Roman"/>
                <w:sz w:val="24"/>
                <w:szCs w:val="24"/>
              </w:rPr>
              <w:t xml:space="preserve"> ошибки</w:t>
            </w:r>
          </w:p>
        </w:tc>
        <w:tc>
          <w:tcPr>
            <w:tcW w:w="697" w:type="dxa"/>
          </w:tcPr>
          <w:p w:rsidR="00445293" w:rsidRPr="0047459E" w:rsidRDefault="00445293" w:rsidP="0091497C">
            <w:pPr>
              <w:rPr>
                <w:rFonts w:ascii="Times New Roman" w:hAnsi="Times New Roman" w:cs="Times New Roman"/>
                <w:sz w:val="24"/>
                <w:szCs w:val="24"/>
              </w:rPr>
            </w:pPr>
          </w:p>
        </w:tc>
        <w:tc>
          <w:tcPr>
            <w:tcW w:w="970" w:type="dxa"/>
          </w:tcPr>
          <w:p w:rsidR="00445293" w:rsidRPr="0047459E" w:rsidRDefault="00445293" w:rsidP="0091497C">
            <w:pPr>
              <w:rPr>
                <w:rFonts w:ascii="Times New Roman" w:hAnsi="Times New Roman" w:cs="Times New Roman"/>
                <w:sz w:val="24"/>
                <w:szCs w:val="24"/>
              </w:rPr>
            </w:pPr>
          </w:p>
        </w:tc>
      </w:tr>
      <w:tr w:rsidR="00445293" w:rsidRPr="0047459E" w:rsidTr="00445293">
        <w:trPr>
          <w:jc w:val="center"/>
        </w:trPr>
        <w:tc>
          <w:tcPr>
            <w:tcW w:w="3658" w:type="dxa"/>
          </w:tcPr>
          <w:p w:rsidR="00445293" w:rsidRPr="0047459E" w:rsidRDefault="00445293" w:rsidP="0091497C">
            <w:pPr>
              <w:rPr>
                <w:rFonts w:ascii="Times New Roman" w:hAnsi="Times New Roman" w:cs="Times New Roman"/>
                <w:sz w:val="24"/>
                <w:szCs w:val="24"/>
              </w:rPr>
            </w:pPr>
            <w:r w:rsidRPr="0047459E">
              <w:rPr>
                <w:rFonts w:ascii="Times New Roman" w:hAnsi="Times New Roman" w:cs="Times New Roman"/>
                <w:sz w:val="24"/>
                <w:szCs w:val="24"/>
              </w:rPr>
              <w:t>Пропуски согласных</w:t>
            </w:r>
          </w:p>
        </w:tc>
        <w:tc>
          <w:tcPr>
            <w:tcW w:w="697" w:type="dxa"/>
          </w:tcPr>
          <w:p w:rsidR="00445293" w:rsidRPr="0047459E" w:rsidRDefault="00445293" w:rsidP="0091497C">
            <w:pPr>
              <w:rPr>
                <w:rFonts w:ascii="Times New Roman" w:hAnsi="Times New Roman" w:cs="Times New Roman"/>
                <w:sz w:val="24"/>
                <w:szCs w:val="24"/>
              </w:rPr>
            </w:pPr>
          </w:p>
        </w:tc>
        <w:tc>
          <w:tcPr>
            <w:tcW w:w="970" w:type="dxa"/>
          </w:tcPr>
          <w:p w:rsidR="00445293" w:rsidRPr="0047459E" w:rsidRDefault="00445293" w:rsidP="0091497C">
            <w:pPr>
              <w:rPr>
                <w:rFonts w:ascii="Times New Roman" w:hAnsi="Times New Roman" w:cs="Times New Roman"/>
                <w:sz w:val="24"/>
                <w:szCs w:val="24"/>
              </w:rPr>
            </w:pPr>
          </w:p>
        </w:tc>
      </w:tr>
      <w:tr w:rsidR="00445293" w:rsidRPr="0047459E" w:rsidTr="00445293">
        <w:trPr>
          <w:jc w:val="center"/>
        </w:trPr>
        <w:tc>
          <w:tcPr>
            <w:tcW w:w="3658" w:type="dxa"/>
          </w:tcPr>
          <w:p w:rsidR="00445293" w:rsidRPr="0047459E" w:rsidRDefault="00445293" w:rsidP="0091497C">
            <w:pPr>
              <w:rPr>
                <w:rFonts w:ascii="Times New Roman" w:hAnsi="Times New Roman" w:cs="Times New Roman"/>
                <w:sz w:val="24"/>
                <w:szCs w:val="24"/>
              </w:rPr>
            </w:pPr>
            <w:r w:rsidRPr="0047459E">
              <w:rPr>
                <w:rFonts w:ascii="Times New Roman" w:hAnsi="Times New Roman" w:cs="Times New Roman"/>
                <w:sz w:val="24"/>
                <w:szCs w:val="24"/>
              </w:rPr>
              <w:t>Пропуски гласных</w:t>
            </w:r>
          </w:p>
        </w:tc>
        <w:tc>
          <w:tcPr>
            <w:tcW w:w="697" w:type="dxa"/>
          </w:tcPr>
          <w:p w:rsidR="00445293" w:rsidRPr="0047459E" w:rsidRDefault="00445293" w:rsidP="0091497C">
            <w:pPr>
              <w:rPr>
                <w:rFonts w:ascii="Times New Roman" w:hAnsi="Times New Roman" w:cs="Times New Roman"/>
                <w:sz w:val="24"/>
                <w:szCs w:val="24"/>
              </w:rPr>
            </w:pPr>
            <w:r w:rsidRPr="0047459E">
              <w:rPr>
                <w:rFonts w:ascii="Times New Roman" w:hAnsi="Times New Roman" w:cs="Times New Roman"/>
                <w:sz w:val="24"/>
                <w:szCs w:val="24"/>
              </w:rPr>
              <w:t>8</w:t>
            </w:r>
          </w:p>
        </w:tc>
        <w:tc>
          <w:tcPr>
            <w:tcW w:w="970" w:type="dxa"/>
          </w:tcPr>
          <w:p w:rsidR="00445293" w:rsidRPr="0047459E" w:rsidRDefault="00445293" w:rsidP="0091497C">
            <w:pPr>
              <w:rPr>
                <w:rFonts w:ascii="Times New Roman" w:hAnsi="Times New Roman" w:cs="Times New Roman"/>
                <w:sz w:val="24"/>
                <w:szCs w:val="24"/>
              </w:rPr>
            </w:pPr>
            <w:r w:rsidRPr="0047459E">
              <w:rPr>
                <w:rFonts w:ascii="Times New Roman" w:hAnsi="Times New Roman" w:cs="Times New Roman"/>
                <w:sz w:val="24"/>
                <w:szCs w:val="24"/>
              </w:rPr>
              <w:t>11 %</w:t>
            </w:r>
          </w:p>
        </w:tc>
      </w:tr>
      <w:tr w:rsidR="00445293" w:rsidRPr="0047459E" w:rsidTr="00445293">
        <w:trPr>
          <w:jc w:val="center"/>
        </w:trPr>
        <w:tc>
          <w:tcPr>
            <w:tcW w:w="3658" w:type="dxa"/>
          </w:tcPr>
          <w:p w:rsidR="00445293" w:rsidRPr="0047459E" w:rsidRDefault="00445293" w:rsidP="0091497C">
            <w:pPr>
              <w:rPr>
                <w:rFonts w:ascii="Times New Roman" w:hAnsi="Times New Roman" w:cs="Times New Roman"/>
                <w:sz w:val="24"/>
                <w:szCs w:val="24"/>
              </w:rPr>
            </w:pPr>
            <w:r w:rsidRPr="0047459E">
              <w:rPr>
                <w:rFonts w:ascii="Times New Roman" w:hAnsi="Times New Roman" w:cs="Times New Roman"/>
                <w:sz w:val="24"/>
                <w:szCs w:val="24"/>
              </w:rPr>
              <w:t>Пропуски  со стечением согласных</w:t>
            </w:r>
          </w:p>
        </w:tc>
        <w:tc>
          <w:tcPr>
            <w:tcW w:w="697" w:type="dxa"/>
          </w:tcPr>
          <w:p w:rsidR="00445293" w:rsidRPr="0047459E" w:rsidRDefault="00445293" w:rsidP="0091497C">
            <w:pPr>
              <w:rPr>
                <w:rFonts w:ascii="Times New Roman" w:hAnsi="Times New Roman" w:cs="Times New Roman"/>
                <w:sz w:val="24"/>
                <w:szCs w:val="24"/>
              </w:rPr>
            </w:pPr>
            <w:r w:rsidRPr="0047459E">
              <w:rPr>
                <w:rFonts w:ascii="Times New Roman" w:hAnsi="Times New Roman" w:cs="Times New Roman"/>
                <w:sz w:val="24"/>
                <w:szCs w:val="24"/>
              </w:rPr>
              <w:t>13</w:t>
            </w:r>
          </w:p>
        </w:tc>
        <w:tc>
          <w:tcPr>
            <w:tcW w:w="970" w:type="dxa"/>
          </w:tcPr>
          <w:p w:rsidR="00445293" w:rsidRPr="0047459E" w:rsidRDefault="00445293" w:rsidP="0091497C">
            <w:pPr>
              <w:rPr>
                <w:rFonts w:ascii="Times New Roman" w:hAnsi="Times New Roman" w:cs="Times New Roman"/>
                <w:sz w:val="24"/>
                <w:szCs w:val="24"/>
              </w:rPr>
            </w:pPr>
            <w:r w:rsidRPr="0047459E">
              <w:rPr>
                <w:rFonts w:ascii="Times New Roman" w:hAnsi="Times New Roman" w:cs="Times New Roman"/>
                <w:sz w:val="24"/>
                <w:szCs w:val="24"/>
              </w:rPr>
              <w:t>18 %</w:t>
            </w:r>
          </w:p>
        </w:tc>
      </w:tr>
      <w:tr w:rsidR="00445293" w:rsidRPr="0047459E" w:rsidTr="00445293">
        <w:trPr>
          <w:jc w:val="center"/>
        </w:trPr>
        <w:tc>
          <w:tcPr>
            <w:tcW w:w="3658" w:type="dxa"/>
          </w:tcPr>
          <w:p w:rsidR="00445293" w:rsidRPr="0047459E" w:rsidRDefault="00445293" w:rsidP="0091497C">
            <w:pPr>
              <w:rPr>
                <w:rFonts w:ascii="Times New Roman" w:hAnsi="Times New Roman" w:cs="Times New Roman"/>
                <w:sz w:val="24"/>
                <w:szCs w:val="24"/>
              </w:rPr>
            </w:pPr>
            <w:r w:rsidRPr="0047459E">
              <w:rPr>
                <w:rFonts w:ascii="Times New Roman" w:hAnsi="Times New Roman" w:cs="Times New Roman"/>
                <w:sz w:val="24"/>
                <w:szCs w:val="24"/>
              </w:rPr>
              <w:lastRenderedPageBreak/>
              <w:t>Замена согласных</w:t>
            </w:r>
          </w:p>
        </w:tc>
        <w:tc>
          <w:tcPr>
            <w:tcW w:w="697" w:type="dxa"/>
          </w:tcPr>
          <w:p w:rsidR="00445293" w:rsidRPr="0047459E" w:rsidRDefault="00445293" w:rsidP="0091497C">
            <w:pPr>
              <w:rPr>
                <w:rFonts w:ascii="Times New Roman" w:hAnsi="Times New Roman" w:cs="Times New Roman"/>
                <w:sz w:val="24"/>
                <w:szCs w:val="24"/>
              </w:rPr>
            </w:pPr>
            <w:r w:rsidRPr="0047459E">
              <w:rPr>
                <w:rFonts w:ascii="Times New Roman" w:hAnsi="Times New Roman" w:cs="Times New Roman"/>
                <w:sz w:val="24"/>
                <w:szCs w:val="24"/>
              </w:rPr>
              <w:t>28</w:t>
            </w:r>
          </w:p>
        </w:tc>
        <w:tc>
          <w:tcPr>
            <w:tcW w:w="970" w:type="dxa"/>
          </w:tcPr>
          <w:p w:rsidR="00445293" w:rsidRPr="0047459E" w:rsidRDefault="00445293" w:rsidP="0091497C">
            <w:pPr>
              <w:rPr>
                <w:rFonts w:ascii="Times New Roman" w:hAnsi="Times New Roman" w:cs="Times New Roman"/>
                <w:sz w:val="24"/>
                <w:szCs w:val="24"/>
              </w:rPr>
            </w:pPr>
            <w:r w:rsidRPr="0047459E">
              <w:rPr>
                <w:rFonts w:ascii="Times New Roman" w:hAnsi="Times New Roman" w:cs="Times New Roman"/>
                <w:sz w:val="24"/>
                <w:szCs w:val="24"/>
              </w:rPr>
              <w:t>38 %</w:t>
            </w:r>
          </w:p>
        </w:tc>
      </w:tr>
      <w:tr w:rsidR="00445293" w:rsidRPr="0047459E" w:rsidTr="00445293">
        <w:trPr>
          <w:jc w:val="center"/>
        </w:trPr>
        <w:tc>
          <w:tcPr>
            <w:tcW w:w="3658" w:type="dxa"/>
          </w:tcPr>
          <w:p w:rsidR="00445293" w:rsidRPr="0047459E" w:rsidRDefault="00445293" w:rsidP="0091497C">
            <w:pPr>
              <w:rPr>
                <w:rFonts w:ascii="Times New Roman" w:hAnsi="Times New Roman" w:cs="Times New Roman"/>
                <w:sz w:val="24"/>
                <w:szCs w:val="24"/>
              </w:rPr>
            </w:pPr>
            <w:r w:rsidRPr="0047459E">
              <w:rPr>
                <w:rFonts w:ascii="Times New Roman" w:hAnsi="Times New Roman" w:cs="Times New Roman"/>
                <w:sz w:val="24"/>
                <w:szCs w:val="24"/>
              </w:rPr>
              <w:t>Замена гласных</w:t>
            </w:r>
          </w:p>
        </w:tc>
        <w:tc>
          <w:tcPr>
            <w:tcW w:w="697" w:type="dxa"/>
          </w:tcPr>
          <w:p w:rsidR="00445293" w:rsidRPr="0047459E" w:rsidRDefault="00445293" w:rsidP="0091497C">
            <w:pPr>
              <w:rPr>
                <w:rFonts w:ascii="Times New Roman" w:hAnsi="Times New Roman" w:cs="Times New Roman"/>
                <w:sz w:val="24"/>
                <w:szCs w:val="24"/>
              </w:rPr>
            </w:pPr>
            <w:r w:rsidRPr="0047459E">
              <w:rPr>
                <w:rFonts w:ascii="Times New Roman" w:hAnsi="Times New Roman" w:cs="Times New Roman"/>
                <w:sz w:val="24"/>
                <w:szCs w:val="24"/>
              </w:rPr>
              <w:t>13</w:t>
            </w:r>
          </w:p>
        </w:tc>
        <w:tc>
          <w:tcPr>
            <w:tcW w:w="970" w:type="dxa"/>
          </w:tcPr>
          <w:p w:rsidR="00445293" w:rsidRPr="0047459E" w:rsidRDefault="00445293" w:rsidP="0091497C">
            <w:pPr>
              <w:rPr>
                <w:rFonts w:ascii="Times New Roman" w:hAnsi="Times New Roman" w:cs="Times New Roman"/>
                <w:sz w:val="24"/>
                <w:szCs w:val="24"/>
              </w:rPr>
            </w:pPr>
            <w:r w:rsidRPr="0047459E">
              <w:rPr>
                <w:rFonts w:ascii="Times New Roman" w:hAnsi="Times New Roman" w:cs="Times New Roman"/>
                <w:sz w:val="24"/>
                <w:szCs w:val="24"/>
              </w:rPr>
              <w:t>18 %</w:t>
            </w:r>
          </w:p>
        </w:tc>
      </w:tr>
      <w:tr w:rsidR="00445293" w:rsidRPr="0047459E" w:rsidTr="00445293">
        <w:trPr>
          <w:jc w:val="center"/>
        </w:trPr>
        <w:tc>
          <w:tcPr>
            <w:tcW w:w="3658" w:type="dxa"/>
          </w:tcPr>
          <w:p w:rsidR="00445293" w:rsidRPr="0047459E" w:rsidRDefault="00445293" w:rsidP="0091497C">
            <w:pPr>
              <w:rPr>
                <w:rFonts w:ascii="Times New Roman" w:hAnsi="Times New Roman" w:cs="Times New Roman"/>
                <w:sz w:val="24"/>
                <w:szCs w:val="24"/>
              </w:rPr>
            </w:pPr>
            <w:r w:rsidRPr="0047459E">
              <w:rPr>
                <w:rFonts w:ascii="Times New Roman" w:hAnsi="Times New Roman" w:cs="Times New Roman"/>
                <w:sz w:val="24"/>
                <w:szCs w:val="24"/>
              </w:rPr>
              <w:t>Добавление гласных</w:t>
            </w:r>
          </w:p>
        </w:tc>
        <w:tc>
          <w:tcPr>
            <w:tcW w:w="697" w:type="dxa"/>
          </w:tcPr>
          <w:p w:rsidR="00445293" w:rsidRPr="0047459E" w:rsidRDefault="00445293" w:rsidP="0091497C">
            <w:pPr>
              <w:rPr>
                <w:rFonts w:ascii="Times New Roman" w:hAnsi="Times New Roman" w:cs="Times New Roman"/>
                <w:sz w:val="24"/>
                <w:szCs w:val="24"/>
              </w:rPr>
            </w:pPr>
          </w:p>
        </w:tc>
        <w:tc>
          <w:tcPr>
            <w:tcW w:w="970" w:type="dxa"/>
          </w:tcPr>
          <w:p w:rsidR="00445293" w:rsidRPr="0047459E" w:rsidRDefault="00445293" w:rsidP="0091497C">
            <w:pPr>
              <w:rPr>
                <w:rFonts w:ascii="Times New Roman" w:hAnsi="Times New Roman" w:cs="Times New Roman"/>
                <w:sz w:val="24"/>
                <w:szCs w:val="24"/>
              </w:rPr>
            </w:pPr>
          </w:p>
        </w:tc>
      </w:tr>
      <w:tr w:rsidR="00445293" w:rsidRPr="0047459E" w:rsidTr="00445293">
        <w:trPr>
          <w:jc w:val="center"/>
        </w:trPr>
        <w:tc>
          <w:tcPr>
            <w:tcW w:w="3658" w:type="dxa"/>
          </w:tcPr>
          <w:p w:rsidR="00445293" w:rsidRPr="0047459E" w:rsidRDefault="00445293" w:rsidP="0091497C">
            <w:pPr>
              <w:rPr>
                <w:rFonts w:ascii="Times New Roman" w:hAnsi="Times New Roman" w:cs="Times New Roman"/>
                <w:sz w:val="24"/>
                <w:szCs w:val="24"/>
              </w:rPr>
            </w:pPr>
            <w:r w:rsidRPr="0047459E">
              <w:rPr>
                <w:rFonts w:ascii="Times New Roman" w:hAnsi="Times New Roman" w:cs="Times New Roman"/>
                <w:sz w:val="24"/>
                <w:szCs w:val="24"/>
              </w:rPr>
              <w:t>Добавление согласных</w:t>
            </w:r>
          </w:p>
        </w:tc>
        <w:tc>
          <w:tcPr>
            <w:tcW w:w="697" w:type="dxa"/>
          </w:tcPr>
          <w:p w:rsidR="00445293" w:rsidRPr="0047459E" w:rsidRDefault="00445293" w:rsidP="0091497C">
            <w:pPr>
              <w:rPr>
                <w:rFonts w:ascii="Times New Roman" w:hAnsi="Times New Roman" w:cs="Times New Roman"/>
                <w:sz w:val="24"/>
                <w:szCs w:val="24"/>
              </w:rPr>
            </w:pPr>
          </w:p>
        </w:tc>
        <w:tc>
          <w:tcPr>
            <w:tcW w:w="970" w:type="dxa"/>
          </w:tcPr>
          <w:p w:rsidR="00445293" w:rsidRPr="0047459E" w:rsidRDefault="00445293" w:rsidP="0091497C">
            <w:pPr>
              <w:rPr>
                <w:rFonts w:ascii="Times New Roman" w:hAnsi="Times New Roman" w:cs="Times New Roman"/>
                <w:sz w:val="24"/>
                <w:szCs w:val="24"/>
              </w:rPr>
            </w:pPr>
          </w:p>
        </w:tc>
      </w:tr>
      <w:tr w:rsidR="00445293" w:rsidRPr="0047459E" w:rsidTr="00445293">
        <w:trPr>
          <w:jc w:val="center"/>
        </w:trPr>
        <w:tc>
          <w:tcPr>
            <w:tcW w:w="3658" w:type="dxa"/>
          </w:tcPr>
          <w:p w:rsidR="00445293" w:rsidRPr="0047459E" w:rsidRDefault="00445293" w:rsidP="0091497C">
            <w:pPr>
              <w:rPr>
                <w:rFonts w:ascii="Times New Roman" w:hAnsi="Times New Roman" w:cs="Times New Roman"/>
                <w:sz w:val="24"/>
                <w:szCs w:val="24"/>
              </w:rPr>
            </w:pPr>
            <w:r w:rsidRPr="0047459E">
              <w:rPr>
                <w:rFonts w:ascii="Times New Roman" w:hAnsi="Times New Roman" w:cs="Times New Roman"/>
                <w:sz w:val="24"/>
                <w:szCs w:val="24"/>
              </w:rPr>
              <w:t>Добавление слогов</w:t>
            </w:r>
          </w:p>
        </w:tc>
        <w:tc>
          <w:tcPr>
            <w:tcW w:w="697" w:type="dxa"/>
          </w:tcPr>
          <w:p w:rsidR="00445293" w:rsidRPr="0047459E" w:rsidRDefault="00445293" w:rsidP="0091497C">
            <w:pPr>
              <w:rPr>
                <w:rFonts w:ascii="Times New Roman" w:hAnsi="Times New Roman" w:cs="Times New Roman"/>
                <w:sz w:val="24"/>
                <w:szCs w:val="24"/>
              </w:rPr>
            </w:pPr>
          </w:p>
        </w:tc>
        <w:tc>
          <w:tcPr>
            <w:tcW w:w="970" w:type="dxa"/>
          </w:tcPr>
          <w:p w:rsidR="00445293" w:rsidRPr="0047459E" w:rsidRDefault="00445293" w:rsidP="0091497C">
            <w:pPr>
              <w:rPr>
                <w:rFonts w:ascii="Times New Roman" w:hAnsi="Times New Roman" w:cs="Times New Roman"/>
                <w:sz w:val="24"/>
                <w:szCs w:val="24"/>
              </w:rPr>
            </w:pPr>
          </w:p>
        </w:tc>
      </w:tr>
      <w:tr w:rsidR="00445293" w:rsidRPr="0047459E" w:rsidTr="00445293">
        <w:trPr>
          <w:jc w:val="center"/>
        </w:trPr>
        <w:tc>
          <w:tcPr>
            <w:tcW w:w="3658" w:type="dxa"/>
          </w:tcPr>
          <w:p w:rsidR="00445293" w:rsidRPr="0047459E" w:rsidRDefault="00445293" w:rsidP="0091497C">
            <w:pPr>
              <w:rPr>
                <w:rFonts w:ascii="Times New Roman" w:hAnsi="Times New Roman" w:cs="Times New Roman"/>
                <w:sz w:val="24"/>
                <w:szCs w:val="24"/>
              </w:rPr>
            </w:pPr>
            <w:r w:rsidRPr="0047459E">
              <w:rPr>
                <w:rFonts w:ascii="Times New Roman" w:hAnsi="Times New Roman" w:cs="Times New Roman"/>
                <w:sz w:val="24"/>
                <w:szCs w:val="24"/>
              </w:rPr>
              <w:t>Перестановка слогов</w:t>
            </w:r>
          </w:p>
        </w:tc>
        <w:tc>
          <w:tcPr>
            <w:tcW w:w="697" w:type="dxa"/>
          </w:tcPr>
          <w:p w:rsidR="00445293" w:rsidRPr="0047459E" w:rsidRDefault="00445293" w:rsidP="0091497C">
            <w:pPr>
              <w:rPr>
                <w:rFonts w:ascii="Times New Roman" w:hAnsi="Times New Roman" w:cs="Times New Roman"/>
                <w:sz w:val="24"/>
                <w:szCs w:val="24"/>
              </w:rPr>
            </w:pPr>
          </w:p>
        </w:tc>
        <w:tc>
          <w:tcPr>
            <w:tcW w:w="970" w:type="dxa"/>
          </w:tcPr>
          <w:p w:rsidR="00445293" w:rsidRPr="0047459E" w:rsidRDefault="00445293" w:rsidP="0091497C">
            <w:pPr>
              <w:rPr>
                <w:rFonts w:ascii="Times New Roman" w:hAnsi="Times New Roman" w:cs="Times New Roman"/>
                <w:sz w:val="24"/>
                <w:szCs w:val="24"/>
              </w:rPr>
            </w:pPr>
          </w:p>
        </w:tc>
      </w:tr>
      <w:tr w:rsidR="00445293" w:rsidRPr="0047459E" w:rsidTr="00445293">
        <w:trPr>
          <w:jc w:val="center"/>
        </w:trPr>
        <w:tc>
          <w:tcPr>
            <w:tcW w:w="3658" w:type="dxa"/>
          </w:tcPr>
          <w:p w:rsidR="00445293" w:rsidRPr="0047459E" w:rsidRDefault="00445293" w:rsidP="0091497C">
            <w:pPr>
              <w:rPr>
                <w:rFonts w:ascii="Times New Roman" w:hAnsi="Times New Roman" w:cs="Times New Roman"/>
                <w:sz w:val="24"/>
                <w:szCs w:val="24"/>
              </w:rPr>
            </w:pPr>
            <w:r w:rsidRPr="0047459E">
              <w:rPr>
                <w:rFonts w:ascii="Times New Roman" w:hAnsi="Times New Roman" w:cs="Times New Roman"/>
                <w:sz w:val="24"/>
                <w:szCs w:val="24"/>
              </w:rPr>
              <w:t>Пропуск предлогов и др.</w:t>
            </w:r>
          </w:p>
        </w:tc>
        <w:tc>
          <w:tcPr>
            <w:tcW w:w="697" w:type="dxa"/>
          </w:tcPr>
          <w:p w:rsidR="00445293" w:rsidRPr="0047459E" w:rsidRDefault="00445293" w:rsidP="0091497C">
            <w:pPr>
              <w:rPr>
                <w:rFonts w:ascii="Times New Roman" w:hAnsi="Times New Roman" w:cs="Times New Roman"/>
                <w:sz w:val="24"/>
                <w:szCs w:val="24"/>
              </w:rPr>
            </w:pPr>
            <w:r w:rsidRPr="0047459E">
              <w:rPr>
                <w:rFonts w:ascii="Times New Roman" w:hAnsi="Times New Roman" w:cs="Times New Roman"/>
                <w:sz w:val="24"/>
                <w:szCs w:val="24"/>
              </w:rPr>
              <w:t>8</w:t>
            </w:r>
          </w:p>
        </w:tc>
        <w:tc>
          <w:tcPr>
            <w:tcW w:w="970" w:type="dxa"/>
          </w:tcPr>
          <w:p w:rsidR="00445293" w:rsidRPr="0047459E" w:rsidRDefault="00445293" w:rsidP="0091497C">
            <w:pPr>
              <w:rPr>
                <w:rFonts w:ascii="Times New Roman" w:hAnsi="Times New Roman" w:cs="Times New Roman"/>
                <w:sz w:val="24"/>
                <w:szCs w:val="24"/>
              </w:rPr>
            </w:pPr>
            <w:r w:rsidRPr="0047459E">
              <w:rPr>
                <w:rFonts w:ascii="Times New Roman" w:hAnsi="Times New Roman" w:cs="Times New Roman"/>
                <w:sz w:val="24"/>
                <w:szCs w:val="24"/>
              </w:rPr>
              <w:t>11 %</w:t>
            </w:r>
          </w:p>
        </w:tc>
      </w:tr>
      <w:tr w:rsidR="00445293" w:rsidRPr="0047459E" w:rsidTr="00445293">
        <w:trPr>
          <w:jc w:val="center"/>
        </w:trPr>
        <w:tc>
          <w:tcPr>
            <w:tcW w:w="3658" w:type="dxa"/>
          </w:tcPr>
          <w:p w:rsidR="00445293" w:rsidRPr="0047459E" w:rsidRDefault="00445293" w:rsidP="0091497C">
            <w:pPr>
              <w:rPr>
                <w:rFonts w:ascii="Times New Roman" w:hAnsi="Times New Roman" w:cs="Times New Roman"/>
                <w:sz w:val="24"/>
                <w:szCs w:val="24"/>
              </w:rPr>
            </w:pPr>
            <w:r w:rsidRPr="0047459E">
              <w:rPr>
                <w:rFonts w:ascii="Times New Roman" w:hAnsi="Times New Roman" w:cs="Times New Roman"/>
                <w:sz w:val="24"/>
                <w:szCs w:val="24"/>
              </w:rPr>
              <w:t>Пропуски слов</w:t>
            </w:r>
          </w:p>
        </w:tc>
        <w:tc>
          <w:tcPr>
            <w:tcW w:w="697" w:type="dxa"/>
          </w:tcPr>
          <w:p w:rsidR="00445293" w:rsidRPr="0047459E" w:rsidRDefault="00445293" w:rsidP="0091497C">
            <w:pPr>
              <w:rPr>
                <w:rFonts w:ascii="Times New Roman" w:hAnsi="Times New Roman" w:cs="Times New Roman"/>
                <w:sz w:val="24"/>
                <w:szCs w:val="24"/>
              </w:rPr>
            </w:pPr>
            <w:r w:rsidRPr="0047459E">
              <w:rPr>
                <w:rFonts w:ascii="Times New Roman" w:hAnsi="Times New Roman" w:cs="Times New Roman"/>
                <w:sz w:val="24"/>
                <w:szCs w:val="24"/>
              </w:rPr>
              <w:t>1</w:t>
            </w:r>
          </w:p>
        </w:tc>
        <w:tc>
          <w:tcPr>
            <w:tcW w:w="970" w:type="dxa"/>
          </w:tcPr>
          <w:p w:rsidR="00445293" w:rsidRPr="0047459E" w:rsidRDefault="00445293" w:rsidP="0091497C">
            <w:pPr>
              <w:rPr>
                <w:rFonts w:ascii="Times New Roman" w:hAnsi="Times New Roman" w:cs="Times New Roman"/>
                <w:sz w:val="24"/>
                <w:szCs w:val="24"/>
              </w:rPr>
            </w:pPr>
            <w:r w:rsidRPr="0047459E">
              <w:rPr>
                <w:rFonts w:ascii="Times New Roman" w:hAnsi="Times New Roman" w:cs="Times New Roman"/>
                <w:sz w:val="24"/>
                <w:szCs w:val="24"/>
              </w:rPr>
              <w:t>1 %</w:t>
            </w:r>
          </w:p>
        </w:tc>
      </w:tr>
      <w:tr w:rsidR="00445293" w:rsidRPr="0047459E" w:rsidTr="00445293">
        <w:trPr>
          <w:jc w:val="center"/>
        </w:trPr>
        <w:tc>
          <w:tcPr>
            <w:tcW w:w="3658" w:type="dxa"/>
          </w:tcPr>
          <w:p w:rsidR="00445293" w:rsidRPr="0047459E" w:rsidRDefault="00445293" w:rsidP="0091497C">
            <w:pPr>
              <w:rPr>
                <w:rFonts w:ascii="Times New Roman" w:hAnsi="Times New Roman" w:cs="Times New Roman"/>
                <w:sz w:val="24"/>
                <w:szCs w:val="24"/>
              </w:rPr>
            </w:pPr>
            <w:r w:rsidRPr="0047459E">
              <w:rPr>
                <w:rFonts w:ascii="Times New Roman" w:hAnsi="Times New Roman" w:cs="Times New Roman"/>
                <w:sz w:val="24"/>
                <w:szCs w:val="24"/>
              </w:rPr>
              <w:t>Пропуски в конце слов</w:t>
            </w:r>
          </w:p>
        </w:tc>
        <w:tc>
          <w:tcPr>
            <w:tcW w:w="697" w:type="dxa"/>
          </w:tcPr>
          <w:p w:rsidR="00445293" w:rsidRPr="0047459E" w:rsidRDefault="00445293" w:rsidP="0091497C">
            <w:pPr>
              <w:rPr>
                <w:rFonts w:ascii="Times New Roman" w:hAnsi="Times New Roman" w:cs="Times New Roman"/>
                <w:sz w:val="24"/>
                <w:szCs w:val="24"/>
              </w:rPr>
            </w:pPr>
            <w:r w:rsidRPr="0047459E">
              <w:rPr>
                <w:rFonts w:ascii="Times New Roman" w:hAnsi="Times New Roman" w:cs="Times New Roman"/>
                <w:sz w:val="24"/>
                <w:szCs w:val="24"/>
              </w:rPr>
              <w:t>2</w:t>
            </w:r>
          </w:p>
        </w:tc>
        <w:tc>
          <w:tcPr>
            <w:tcW w:w="970" w:type="dxa"/>
          </w:tcPr>
          <w:p w:rsidR="00445293" w:rsidRPr="0047459E" w:rsidRDefault="00445293" w:rsidP="0091497C">
            <w:pPr>
              <w:rPr>
                <w:rFonts w:ascii="Times New Roman" w:hAnsi="Times New Roman" w:cs="Times New Roman"/>
                <w:sz w:val="24"/>
                <w:szCs w:val="24"/>
              </w:rPr>
            </w:pPr>
            <w:r w:rsidRPr="0047459E">
              <w:rPr>
                <w:rFonts w:ascii="Times New Roman" w:hAnsi="Times New Roman" w:cs="Times New Roman"/>
                <w:sz w:val="24"/>
                <w:szCs w:val="24"/>
              </w:rPr>
              <w:t>3 %</w:t>
            </w:r>
          </w:p>
        </w:tc>
      </w:tr>
      <w:tr w:rsidR="00445293" w:rsidRPr="0047459E" w:rsidTr="00445293">
        <w:trPr>
          <w:jc w:val="center"/>
        </w:trPr>
        <w:tc>
          <w:tcPr>
            <w:tcW w:w="3658" w:type="dxa"/>
          </w:tcPr>
          <w:p w:rsidR="00445293" w:rsidRPr="0047459E" w:rsidRDefault="00445293" w:rsidP="0091497C">
            <w:pPr>
              <w:rPr>
                <w:rFonts w:ascii="Times New Roman" w:hAnsi="Times New Roman" w:cs="Times New Roman"/>
                <w:sz w:val="24"/>
                <w:szCs w:val="24"/>
              </w:rPr>
            </w:pPr>
            <w:r w:rsidRPr="0047459E">
              <w:rPr>
                <w:rFonts w:ascii="Times New Roman" w:hAnsi="Times New Roman" w:cs="Times New Roman"/>
                <w:sz w:val="24"/>
                <w:szCs w:val="24"/>
              </w:rPr>
              <w:t>Итого</w:t>
            </w:r>
          </w:p>
        </w:tc>
        <w:tc>
          <w:tcPr>
            <w:tcW w:w="697" w:type="dxa"/>
          </w:tcPr>
          <w:p w:rsidR="00445293" w:rsidRPr="0047459E" w:rsidRDefault="00445293" w:rsidP="0091497C">
            <w:pPr>
              <w:rPr>
                <w:rFonts w:ascii="Times New Roman" w:hAnsi="Times New Roman" w:cs="Times New Roman"/>
                <w:sz w:val="24"/>
                <w:szCs w:val="24"/>
              </w:rPr>
            </w:pPr>
            <w:r w:rsidRPr="0047459E">
              <w:rPr>
                <w:rFonts w:ascii="Times New Roman" w:hAnsi="Times New Roman" w:cs="Times New Roman"/>
                <w:sz w:val="24"/>
                <w:szCs w:val="24"/>
              </w:rPr>
              <w:t>73</w:t>
            </w:r>
          </w:p>
        </w:tc>
        <w:tc>
          <w:tcPr>
            <w:tcW w:w="970" w:type="dxa"/>
          </w:tcPr>
          <w:p w:rsidR="00445293" w:rsidRPr="0047459E" w:rsidRDefault="00445293" w:rsidP="0091497C">
            <w:pPr>
              <w:rPr>
                <w:rFonts w:ascii="Times New Roman" w:hAnsi="Times New Roman" w:cs="Times New Roman"/>
                <w:sz w:val="24"/>
                <w:szCs w:val="24"/>
              </w:rPr>
            </w:pPr>
            <w:r w:rsidRPr="0047459E">
              <w:rPr>
                <w:rFonts w:ascii="Times New Roman" w:hAnsi="Times New Roman" w:cs="Times New Roman"/>
                <w:sz w:val="24"/>
                <w:szCs w:val="24"/>
              </w:rPr>
              <w:t>51 %</w:t>
            </w:r>
          </w:p>
        </w:tc>
      </w:tr>
      <w:tr w:rsidR="00445293" w:rsidRPr="0047459E" w:rsidTr="00445293">
        <w:trPr>
          <w:jc w:val="center"/>
        </w:trPr>
        <w:tc>
          <w:tcPr>
            <w:tcW w:w="3658" w:type="dxa"/>
          </w:tcPr>
          <w:p w:rsidR="00445293" w:rsidRPr="0047459E" w:rsidRDefault="00445293" w:rsidP="0091497C">
            <w:pPr>
              <w:rPr>
                <w:rFonts w:ascii="Times New Roman" w:hAnsi="Times New Roman" w:cs="Times New Roman"/>
                <w:sz w:val="24"/>
                <w:szCs w:val="24"/>
              </w:rPr>
            </w:pPr>
            <w:r w:rsidRPr="0047459E">
              <w:rPr>
                <w:rFonts w:ascii="Times New Roman" w:hAnsi="Times New Roman" w:cs="Times New Roman"/>
                <w:sz w:val="24"/>
                <w:szCs w:val="24"/>
              </w:rPr>
              <w:t>Орфографические ошибки</w:t>
            </w:r>
          </w:p>
        </w:tc>
        <w:tc>
          <w:tcPr>
            <w:tcW w:w="697" w:type="dxa"/>
          </w:tcPr>
          <w:p w:rsidR="00445293" w:rsidRPr="0047459E" w:rsidRDefault="00445293" w:rsidP="0091497C">
            <w:pPr>
              <w:rPr>
                <w:rFonts w:ascii="Times New Roman" w:hAnsi="Times New Roman" w:cs="Times New Roman"/>
                <w:sz w:val="24"/>
                <w:szCs w:val="24"/>
              </w:rPr>
            </w:pPr>
          </w:p>
        </w:tc>
        <w:tc>
          <w:tcPr>
            <w:tcW w:w="970" w:type="dxa"/>
          </w:tcPr>
          <w:p w:rsidR="00445293" w:rsidRPr="0047459E" w:rsidRDefault="00445293" w:rsidP="0091497C">
            <w:pPr>
              <w:rPr>
                <w:rFonts w:ascii="Times New Roman" w:hAnsi="Times New Roman" w:cs="Times New Roman"/>
                <w:sz w:val="24"/>
                <w:szCs w:val="24"/>
              </w:rPr>
            </w:pPr>
          </w:p>
        </w:tc>
      </w:tr>
      <w:tr w:rsidR="00445293" w:rsidRPr="0047459E" w:rsidTr="00445293">
        <w:trPr>
          <w:jc w:val="center"/>
        </w:trPr>
        <w:tc>
          <w:tcPr>
            <w:tcW w:w="3658" w:type="dxa"/>
          </w:tcPr>
          <w:p w:rsidR="00445293" w:rsidRPr="0047459E" w:rsidRDefault="00445293" w:rsidP="0091497C">
            <w:pPr>
              <w:rPr>
                <w:rFonts w:ascii="Times New Roman" w:hAnsi="Times New Roman" w:cs="Times New Roman"/>
                <w:sz w:val="24"/>
                <w:szCs w:val="24"/>
              </w:rPr>
            </w:pPr>
            <w:r w:rsidRPr="0047459E">
              <w:rPr>
                <w:rFonts w:ascii="Times New Roman" w:hAnsi="Times New Roman" w:cs="Times New Roman"/>
                <w:sz w:val="24"/>
                <w:szCs w:val="24"/>
              </w:rPr>
              <w:t>Написание ЖИ-ШИ</w:t>
            </w:r>
          </w:p>
        </w:tc>
        <w:tc>
          <w:tcPr>
            <w:tcW w:w="697" w:type="dxa"/>
          </w:tcPr>
          <w:p w:rsidR="00445293" w:rsidRPr="0047459E" w:rsidRDefault="00445293" w:rsidP="0091497C">
            <w:pPr>
              <w:rPr>
                <w:rFonts w:ascii="Times New Roman" w:hAnsi="Times New Roman" w:cs="Times New Roman"/>
                <w:sz w:val="24"/>
                <w:szCs w:val="24"/>
              </w:rPr>
            </w:pPr>
            <w:r w:rsidRPr="0047459E">
              <w:rPr>
                <w:rFonts w:ascii="Times New Roman" w:hAnsi="Times New Roman" w:cs="Times New Roman"/>
                <w:sz w:val="24"/>
                <w:szCs w:val="24"/>
              </w:rPr>
              <w:t>18</w:t>
            </w:r>
          </w:p>
        </w:tc>
        <w:tc>
          <w:tcPr>
            <w:tcW w:w="970" w:type="dxa"/>
          </w:tcPr>
          <w:p w:rsidR="00445293" w:rsidRPr="0047459E" w:rsidRDefault="00445293" w:rsidP="0091497C">
            <w:pPr>
              <w:rPr>
                <w:rFonts w:ascii="Times New Roman" w:hAnsi="Times New Roman" w:cs="Times New Roman"/>
                <w:sz w:val="24"/>
                <w:szCs w:val="24"/>
              </w:rPr>
            </w:pPr>
            <w:r w:rsidRPr="0047459E">
              <w:rPr>
                <w:rFonts w:ascii="Times New Roman" w:hAnsi="Times New Roman" w:cs="Times New Roman"/>
                <w:sz w:val="24"/>
                <w:szCs w:val="24"/>
              </w:rPr>
              <w:t>26 %</w:t>
            </w:r>
          </w:p>
        </w:tc>
      </w:tr>
      <w:tr w:rsidR="00445293" w:rsidRPr="0047459E" w:rsidTr="00445293">
        <w:trPr>
          <w:jc w:val="center"/>
        </w:trPr>
        <w:tc>
          <w:tcPr>
            <w:tcW w:w="3658" w:type="dxa"/>
          </w:tcPr>
          <w:p w:rsidR="00445293" w:rsidRPr="0047459E" w:rsidRDefault="00445293" w:rsidP="0091497C">
            <w:pPr>
              <w:rPr>
                <w:rFonts w:ascii="Times New Roman" w:hAnsi="Times New Roman" w:cs="Times New Roman"/>
                <w:sz w:val="24"/>
                <w:szCs w:val="24"/>
              </w:rPr>
            </w:pPr>
            <w:r w:rsidRPr="0047459E">
              <w:rPr>
                <w:rFonts w:ascii="Times New Roman" w:hAnsi="Times New Roman" w:cs="Times New Roman"/>
                <w:sz w:val="24"/>
                <w:szCs w:val="24"/>
              </w:rPr>
              <w:t>Мягкий знак в середине слова</w:t>
            </w:r>
          </w:p>
        </w:tc>
        <w:tc>
          <w:tcPr>
            <w:tcW w:w="697" w:type="dxa"/>
          </w:tcPr>
          <w:p w:rsidR="00445293" w:rsidRPr="0047459E" w:rsidRDefault="00445293" w:rsidP="0091497C">
            <w:pPr>
              <w:rPr>
                <w:rFonts w:ascii="Times New Roman" w:hAnsi="Times New Roman" w:cs="Times New Roman"/>
                <w:sz w:val="24"/>
                <w:szCs w:val="24"/>
              </w:rPr>
            </w:pPr>
            <w:r w:rsidRPr="0047459E">
              <w:rPr>
                <w:rFonts w:ascii="Times New Roman" w:hAnsi="Times New Roman" w:cs="Times New Roman"/>
                <w:sz w:val="24"/>
                <w:szCs w:val="24"/>
              </w:rPr>
              <w:t>9</w:t>
            </w:r>
          </w:p>
        </w:tc>
        <w:tc>
          <w:tcPr>
            <w:tcW w:w="970" w:type="dxa"/>
          </w:tcPr>
          <w:p w:rsidR="00445293" w:rsidRPr="0047459E" w:rsidRDefault="00445293" w:rsidP="0091497C">
            <w:pPr>
              <w:rPr>
                <w:rFonts w:ascii="Times New Roman" w:hAnsi="Times New Roman" w:cs="Times New Roman"/>
                <w:sz w:val="24"/>
                <w:szCs w:val="24"/>
              </w:rPr>
            </w:pPr>
            <w:r w:rsidRPr="0047459E">
              <w:rPr>
                <w:rFonts w:ascii="Times New Roman" w:hAnsi="Times New Roman" w:cs="Times New Roman"/>
                <w:sz w:val="24"/>
                <w:szCs w:val="24"/>
              </w:rPr>
              <w:t>12 %</w:t>
            </w:r>
          </w:p>
        </w:tc>
      </w:tr>
      <w:tr w:rsidR="00445293" w:rsidRPr="0047459E" w:rsidTr="00445293">
        <w:trPr>
          <w:jc w:val="center"/>
        </w:trPr>
        <w:tc>
          <w:tcPr>
            <w:tcW w:w="3658" w:type="dxa"/>
          </w:tcPr>
          <w:p w:rsidR="00445293" w:rsidRPr="0047459E" w:rsidRDefault="00445293" w:rsidP="0091497C">
            <w:pPr>
              <w:rPr>
                <w:rFonts w:ascii="Times New Roman" w:hAnsi="Times New Roman" w:cs="Times New Roman"/>
                <w:sz w:val="24"/>
                <w:szCs w:val="24"/>
              </w:rPr>
            </w:pPr>
            <w:r w:rsidRPr="0047459E">
              <w:rPr>
                <w:rFonts w:ascii="Times New Roman" w:hAnsi="Times New Roman" w:cs="Times New Roman"/>
                <w:sz w:val="24"/>
                <w:szCs w:val="24"/>
              </w:rPr>
              <w:t>Безударные гласные</w:t>
            </w:r>
          </w:p>
        </w:tc>
        <w:tc>
          <w:tcPr>
            <w:tcW w:w="697" w:type="dxa"/>
          </w:tcPr>
          <w:p w:rsidR="00445293" w:rsidRPr="0047459E" w:rsidRDefault="00445293" w:rsidP="0091497C">
            <w:pPr>
              <w:rPr>
                <w:rFonts w:ascii="Times New Roman" w:hAnsi="Times New Roman" w:cs="Times New Roman"/>
                <w:sz w:val="24"/>
                <w:szCs w:val="24"/>
              </w:rPr>
            </w:pPr>
            <w:r w:rsidRPr="0047459E">
              <w:rPr>
                <w:rFonts w:ascii="Times New Roman" w:hAnsi="Times New Roman" w:cs="Times New Roman"/>
                <w:sz w:val="24"/>
                <w:szCs w:val="24"/>
              </w:rPr>
              <w:t>22</w:t>
            </w:r>
          </w:p>
        </w:tc>
        <w:tc>
          <w:tcPr>
            <w:tcW w:w="970" w:type="dxa"/>
          </w:tcPr>
          <w:p w:rsidR="00445293" w:rsidRPr="0047459E" w:rsidRDefault="00445293" w:rsidP="0091497C">
            <w:pPr>
              <w:rPr>
                <w:rFonts w:ascii="Times New Roman" w:hAnsi="Times New Roman" w:cs="Times New Roman"/>
                <w:sz w:val="24"/>
                <w:szCs w:val="24"/>
              </w:rPr>
            </w:pPr>
            <w:r w:rsidRPr="0047459E">
              <w:rPr>
                <w:rFonts w:ascii="Times New Roman" w:hAnsi="Times New Roman" w:cs="Times New Roman"/>
                <w:sz w:val="24"/>
                <w:szCs w:val="24"/>
              </w:rPr>
              <w:t>32 %</w:t>
            </w:r>
          </w:p>
        </w:tc>
      </w:tr>
      <w:tr w:rsidR="00445293" w:rsidRPr="0047459E" w:rsidTr="00445293">
        <w:trPr>
          <w:jc w:val="center"/>
        </w:trPr>
        <w:tc>
          <w:tcPr>
            <w:tcW w:w="3658" w:type="dxa"/>
          </w:tcPr>
          <w:p w:rsidR="00445293" w:rsidRPr="0047459E" w:rsidRDefault="00445293" w:rsidP="0091497C">
            <w:pPr>
              <w:rPr>
                <w:rFonts w:ascii="Times New Roman" w:hAnsi="Times New Roman" w:cs="Times New Roman"/>
                <w:sz w:val="24"/>
                <w:szCs w:val="24"/>
              </w:rPr>
            </w:pPr>
            <w:r w:rsidRPr="0047459E">
              <w:rPr>
                <w:rFonts w:ascii="Times New Roman" w:hAnsi="Times New Roman" w:cs="Times New Roman"/>
                <w:sz w:val="24"/>
                <w:szCs w:val="24"/>
              </w:rPr>
              <w:t>Соблюдение правил переноса</w:t>
            </w:r>
          </w:p>
        </w:tc>
        <w:tc>
          <w:tcPr>
            <w:tcW w:w="697" w:type="dxa"/>
          </w:tcPr>
          <w:p w:rsidR="00445293" w:rsidRPr="0047459E" w:rsidRDefault="00445293" w:rsidP="0091497C">
            <w:pPr>
              <w:rPr>
                <w:rFonts w:ascii="Times New Roman" w:hAnsi="Times New Roman" w:cs="Times New Roman"/>
                <w:sz w:val="24"/>
                <w:szCs w:val="24"/>
              </w:rPr>
            </w:pPr>
            <w:r w:rsidRPr="0047459E">
              <w:rPr>
                <w:rFonts w:ascii="Times New Roman" w:hAnsi="Times New Roman" w:cs="Times New Roman"/>
                <w:sz w:val="24"/>
                <w:szCs w:val="24"/>
              </w:rPr>
              <w:t>6</w:t>
            </w:r>
          </w:p>
        </w:tc>
        <w:tc>
          <w:tcPr>
            <w:tcW w:w="970" w:type="dxa"/>
          </w:tcPr>
          <w:p w:rsidR="00445293" w:rsidRPr="0047459E" w:rsidRDefault="00445293" w:rsidP="0091497C">
            <w:pPr>
              <w:rPr>
                <w:rFonts w:ascii="Times New Roman" w:hAnsi="Times New Roman" w:cs="Times New Roman"/>
                <w:sz w:val="24"/>
                <w:szCs w:val="24"/>
              </w:rPr>
            </w:pPr>
            <w:r w:rsidRPr="0047459E">
              <w:rPr>
                <w:rFonts w:ascii="Times New Roman" w:hAnsi="Times New Roman" w:cs="Times New Roman"/>
                <w:sz w:val="24"/>
                <w:szCs w:val="24"/>
              </w:rPr>
              <w:t>9 %</w:t>
            </w:r>
          </w:p>
        </w:tc>
      </w:tr>
      <w:tr w:rsidR="00445293" w:rsidRPr="0047459E" w:rsidTr="00445293">
        <w:trPr>
          <w:jc w:val="center"/>
        </w:trPr>
        <w:tc>
          <w:tcPr>
            <w:tcW w:w="3658" w:type="dxa"/>
          </w:tcPr>
          <w:p w:rsidR="00445293" w:rsidRPr="0047459E" w:rsidRDefault="00445293" w:rsidP="0091497C">
            <w:pPr>
              <w:rPr>
                <w:rFonts w:ascii="Times New Roman" w:hAnsi="Times New Roman" w:cs="Times New Roman"/>
                <w:sz w:val="24"/>
                <w:szCs w:val="24"/>
              </w:rPr>
            </w:pPr>
            <w:r w:rsidRPr="0047459E">
              <w:rPr>
                <w:rFonts w:ascii="Times New Roman" w:hAnsi="Times New Roman" w:cs="Times New Roman"/>
                <w:sz w:val="24"/>
                <w:szCs w:val="24"/>
              </w:rPr>
              <w:t>Нарушение согласования</w:t>
            </w:r>
          </w:p>
        </w:tc>
        <w:tc>
          <w:tcPr>
            <w:tcW w:w="697" w:type="dxa"/>
          </w:tcPr>
          <w:p w:rsidR="00445293" w:rsidRPr="0047459E" w:rsidRDefault="00445293" w:rsidP="0091497C">
            <w:pPr>
              <w:rPr>
                <w:rFonts w:ascii="Times New Roman" w:hAnsi="Times New Roman" w:cs="Times New Roman"/>
                <w:sz w:val="24"/>
                <w:szCs w:val="24"/>
              </w:rPr>
            </w:pPr>
            <w:r w:rsidRPr="0047459E">
              <w:rPr>
                <w:rFonts w:ascii="Times New Roman" w:hAnsi="Times New Roman" w:cs="Times New Roman"/>
                <w:sz w:val="24"/>
                <w:szCs w:val="24"/>
              </w:rPr>
              <w:t>10</w:t>
            </w:r>
          </w:p>
        </w:tc>
        <w:tc>
          <w:tcPr>
            <w:tcW w:w="970" w:type="dxa"/>
          </w:tcPr>
          <w:p w:rsidR="00445293" w:rsidRPr="0047459E" w:rsidRDefault="00445293" w:rsidP="0091497C">
            <w:pPr>
              <w:rPr>
                <w:rFonts w:ascii="Times New Roman" w:hAnsi="Times New Roman" w:cs="Times New Roman"/>
                <w:sz w:val="24"/>
                <w:szCs w:val="24"/>
              </w:rPr>
            </w:pPr>
            <w:r w:rsidRPr="0047459E">
              <w:rPr>
                <w:rFonts w:ascii="Times New Roman" w:hAnsi="Times New Roman" w:cs="Times New Roman"/>
                <w:sz w:val="24"/>
                <w:szCs w:val="24"/>
              </w:rPr>
              <w:t>15 %</w:t>
            </w:r>
          </w:p>
        </w:tc>
      </w:tr>
      <w:tr w:rsidR="00445293" w:rsidRPr="0047459E" w:rsidTr="00445293">
        <w:trPr>
          <w:jc w:val="center"/>
        </w:trPr>
        <w:tc>
          <w:tcPr>
            <w:tcW w:w="3658" w:type="dxa"/>
          </w:tcPr>
          <w:p w:rsidR="00445293" w:rsidRPr="0047459E" w:rsidRDefault="00445293" w:rsidP="0091497C">
            <w:pPr>
              <w:rPr>
                <w:rFonts w:ascii="Times New Roman" w:hAnsi="Times New Roman" w:cs="Times New Roman"/>
                <w:sz w:val="24"/>
                <w:szCs w:val="24"/>
              </w:rPr>
            </w:pPr>
            <w:r w:rsidRPr="0047459E">
              <w:rPr>
                <w:rFonts w:ascii="Times New Roman" w:hAnsi="Times New Roman" w:cs="Times New Roman"/>
                <w:sz w:val="24"/>
                <w:szCs w:val="24"/>
              </w:rPr>
              <w:t>Отсутствие ошибок и исправлений</w:t>
            </w:r>
          </w:p>
        </w:tc>
        <w:tc>
          <w:tcPr>
            <w:tcW w:w="697" w:type="dxa"/>
          </w:tcPr>
          <w:p w:rsidR="00445293" w:rsidRPr="0047459E" w:rsidRDefault="00445293" w:rsidP="0091497C">
            <w:pPr>
              <w:rPr>
                <w:rFonts w:ascii="Times New Roman" w:hAnsi="Times New Roman" w:cs="Times New Roman"/>
                <w:sz w:val="24"/>
                <w:szCs w:val="24"/>
              </w:rPr>
            </w:pPr>
            <w:r w:rsidRPr="0047459E">
              <w:rPr>
                <w:rFonts w:ascii="Times New Roman" w:hAnsi="Times New Roman" w:cs="Times New Roman"/>
                <w:sz w:val="24"/>
                <w:szCs w:val="24"/>
              </w:rPr>
              <w:t>4</w:t>
            </w:r>
          </w:p>
        </w:tc>
        <w:tc>
          <w:tcPr>
            <w:tcW w:w="970" w:type="dxa"/>
          </w:tcPr>
          <w:p w:rsidR="00445293" w:rsidRPr="0047459E" w:rsidRDefault="00445293" w:rsidP="0091497C">
            <w:pPr>
              <w:rPr>
                <w:rFonts w:ascii="Times New Roman" w:hAnsi="Times New Roman" w:cs="Times New Roman"/>
                <w:sz w:val="24"/>
                <w:szCs w:val="24"/>
              </w:rPr>
            </w:pPr>
            <w:r w:rsidRPr="0047459E">
              <w:rPr>
                <w:rFonts w:ascii="Times New Roman" w:hAnsi="Times New Roman" w:cs="Times New Roman"/>
                <w:sz w:val="24"/>
                <w:szCs w:val="24"/>
              </w:rPr>
              <w:t>6 %</w:t>
            </w:r>
          </w:p>
        </w:tc>
      </w:tr>
      <w:tr w:rsidR="00445293" w:rsidRPr="0047459E" w:rsidTr="00445293">
        <w:trPr>
          <w:jc w:val="center"/>
        </w:trPr>
        <w:tc>
          <w:tcPr>
            <w:tcW w:w="3658" w:type="dxa"/>
          </w:tcPr>
          <w:p w:rsidR="00445293" w:rsidRPr="0047459E" w:rsidRDefault="00445293" w:rsidP="0091497C">
            <w:pPr>
              <w:rPr>
                <w:rFonts w:ascii="Times New Roman" w:hAnsi="Times New Roman" w:cs="Times New Roman"/>
                <w:sz w:val="24"/>
                <w:szCs w:val="24"/>
              </w:rPr>
            </w:pPr>
            <w:r w:rsidRPr="0047459E">
              <w:rPr>
                <w:rFonts w:ascii="Times New Roman" w:hAnsi="Times New Roman" w:cs="Times New Roman"/>
                <w:sz w:val="24"/>
                <w:szCs w:val="24"/>
              </w:rPr>
              <w:t>Итого</w:t>
            </w:r>
          </w:p>
        </w:tc>
        <w:tc>
          <w:tcPr>
            <w:tcW w:w="697" w:type="dxa"/>
          </w:tcPr>
          <w:p w:rsidR="00445293" w:rsidRPr="0047459E" w:rsidRDefault="00445293" w:rsidP="0091497C">
            <w:pPr>
              <w:rPr>
                <w:rFonts w:ascii="Times New Roman" w:hAnsi="Times New Roman" w:cs="Times New Roman"/>
                <w:sz w:val="24"/>
                <w:szCs w:val="24"/>
              </w:rPr>
            </w:pPr>
            <w:r w:rsidRPr="0047459E">
              <w:rPr>
                <w:rFonts w:ascii="Times New Roman" w:hAnsi="Times New Roman" w:cs="Times New Roman"/>
                <w:sz w:val="24"/>
                <w:szCs w:val="24"/>
              </w:rPr>
              <w:t>69</w:t>
            </w:r>
          </w:p>
        </w:tc>
        <w:tc>
          <w:tcPr>
            <w:tcW w:w="970" w:type="dxa"/>
          </w:tcPr>
          <w:p w:rsidR="00445293" w:rsidRPr="0047459E" w:rsidRDefault="00445293" w:rsidP="0091497C">
            <w:pPr>
              <w:rPr>
                <w:rFonts w:ascii="Times New Roman" w:hAnsi="Times New Roman" w:cs="Times New Roman"/>
                <w:sz w:val="24"/>
                <w:szCs w:val="24"/>
              </w:rPr>
            </w:pPr>
            <w:r w:rsidRPr="0047459E">
              <w:rPr>
                <w:rFonts w:ascii="Times New Roman" w:hAnsi="Times New Roman" w:cs="Times New Roman"/>
                <w:sz w:val="24"/>
                <w:szCs w:val="24"/>
              </w:rPr>
              <w:t>49 %</w:t>
            </w:r>
          </w:p>
        </w:tc>
      </w:tr>
      <w:tr w:rsidR="00445293" w:rsidRPr="0047459E" w:rsidTr="00445293">
        <w:trPr>
          <w:jc w:val="center"/>
        </w:trPr>
        <w:tc>
          <w:tcPr>
            <w:tcW w:w="3658" w:type="dxa"/>
          </w:tcPr>
          <w:p w:rsidR="00445293" w:rsidRPr="0047459E" w:rsidRDefault="00445293" w:rsidP="0091497C">
            <w:pPr>
              <w:rPr>
                <w:rFonts w:ascii="Times New Roman" w:hAnsi="Times New Roman" w:cs="Times New Roman"/>
                <w:sz w:val="24"/>
                <w:szCs w:val="24"/>
              </w:rPr>
            </w:pPr>
            <w:r w:rsidRPr="0047459E">
              <w:rPr>
                <w:rFonts w:ascii="Times New Roman" w:hAnsi="Times New Roman" w:cs="Times New Roman"/>
                <w:sz w:val="24"/>
                <w:szCs w:val="24"/>
              </w:rPr>
              <w:t>Всего</w:t>
            </w:r>
          </w:p>
        </w:tc>
        <w:tc>
          <w:tcPr>
            <w:tcW w:w="697" w:type="dxa"/>
          </w:tcPr>
          <w:p w:rsidR="00445293" w:rsidRPr="0047459E" w:rsidRDefault="00445293" w:rsidP="0091497C">
            <w:pPr>
              <w:rPr>
                <w:rFonts w:ascii="Times New Roman" w:hAnsi="Times New Roman" w:cs="Times New Roman"/>
                <w:sz w:val="24"/>
                <w:szCs w:val="24"/>
              </w:rPr>
            </w:pPr>
            <w:r w:rsidRPr="0047459E">
              <w:rPr>
                <w:rFonts w:ascii="Times New Roman" w:hAnsi="Times New Roman" w:cs="Times New Roman"/>
                <w:sz w:val="24"/>
                <w:szCs w:val="24"/>
              </w:rPr>
              <w:t>142</w:t>
            </w:r>
          </w:p>
        </w:tc>
        <w:tc>
          <w:tcPr>
            <w:tcW w:w="970" w:type="dxa"/>
          </w:tcPr>
          <w:p w:rsidR="00445293" w:rsidRPr="0047459E" w:rsidRDefault="00445293" w:rsidP="0091497C">
            <w:pPr>
              <w:rPr>
                <w:rFonts w:ascii="Times New Roman" w:hAnsi="Times New Roman" w:cs="Times New Roman"/>
                <w:sz w:val="24"/>
                <w:szCs w:val="24"/>
              </w:rPr>
            </w:pPr>
          </w:p>
        </w:tc>
      </w:tr>
    </w:tbl>
    <w:p w:rsidR="00445293" w:rsidRDefault="00445293" w:rsidP="00445293">
      <w:pPr>
        <w:spacing w:after="0" w:line="240" w:lineRule="auto"/>
        <w:ind w:firstLine="708"/>
        <w:jc w:val="both"/>
        <w:rPr>
          <w:rFonts w:ascii="Times New Roman" w:eastAsia="Times New Roman" w:hAnsi="Times New Roman" w:cs="Times New Roman"/>
          <w:sz w:val="24"/>
          <w:szCs w:val="24"/>
        </w:rPr>
      </w:pPr>
    </w:p>
    <w:p w:rsidR="007C1B7A" w:rsidRPr="0047459E" w:rsidRDefault="007C1B7A" w:rsidP="00445293">
      <w:pPr>
        <w:spacing w:after="0" w:line="240" w:lineRule="auto"/>
        <w:ind w:firstLine="708"/>
        <w:jc w:val="both"/>
        <w:rPr>
          <w:rFonts w:ascii="Times New Roman" w:eastAsia="Times New Roman" w:hAnsi="Times New Roman" w:cs="Times New Roman"/>
          <w:sz w:val="24"/>
          <w:szCs w:val="24"/>
        </w:rPr>
      </w:pPr>
      <w:proofErr w:type="gramStart"/>
      <w:r w:rsidRPr="0047459E">
        <w:rPr>
          <w:rFonts w:ascii="Times New Roman" w:eastAsia="Times New Roman" w:hAnsi="Times New Roman" w:cs="Times New Roman"/>
          <w:sz w:val="24"/>
          <w:szCs w:val="24"/>
        </w:rPr>
        <w:t>Во вторых  классах уровень выполнения работы выше</w:t>
      </w:r>
      <w:r w:rsidR="00B36542">
        <w:rPr>
          <w:rFonts w:ascii="Times New Roman" w:eastAsia="Times New Roman" w:hAnsi="Times New Roman" w:cs="Times New Roman"/>
          <w:sz w:val="24"/>
          <w:szCs w:val="24"/>
        </w:rPr>
        <w:t xml:space="preserve"> </w:t>
      </w:r>
      <w:r w:rsidRPr="0047459E">
        <w:rPr>
          <w:rFonts w:ascii="Times New Roman" w:eastAsia="Times New Roman" w:hAnsi="Times New Roman" w:cs="Times New Roman"/>
          <w:sz w:val="24"/>
          <w:szCs w:val="24"/>
        </w:rPr>
        <w:t xml:space="preserve">среднего и среднего составляет 76 % и ниже среднего уровня - 13 %, не выполнил - 5,5 %, отсутствовал - 5,5 %. При сопоставлении результатов, допущенных ребенком </w:t>
      </w:r>
      <w:proofErr w:type="spellStart"/>
      <w:r w:rsidRPr="0047459E">
        <w:rPr>
          <w:rFonts w:ascii="Times New Roman" w:eastAsia="Times New Roman" w:hAnsi="Times New Roman" w:cs="Times New Roman"/>
          <w:sz w:val="24"/>
          <w:szCs w:val="24"/>
        </w:rPr>
        <w:t>дисграфических</w:t>
      </w:r>
      <w:proofErr w:type="spellEnd"/>
      <w:r w:rsidRPr="0047459E">
        <w:rPr>
          <w:rFonts w:ascii="Times New Roman" w:eastAsia="Times New Roman" w:hAnsi="Times New Roman" w:cs="Times New Roman"/>
          <w:sz w:val="24"/>
          <w:szCs w:val="24"/>
        </w:rPr>
        <w:t xml:space="preserve"> и орфографических ошибок, определяется состояние и динамика становления его устной речи и письма, характер трудностей и ошибок, что позволяет предупредить как неуспеваемость, так и </w:t>
      </w:r>
      <w:proofErr w:type="spellStart"/>
      <w:r w:rsidRPr="0047459E">
        <w:rPr>
          <w:rFonts w:ascii="Times New Roman" w:eastAsia="Times New Roman" w:hAnsi="Times New Roman" w:cs="Times New Roman"/>
          <w:sz w:val="24"/>
          <w:szCs w:val="24"/>
        </w:rPr>
        <w:t>дисграфию</w:t>
      </w:r>
      <w:proofErr w:type="spellEnd"/>
      <w:r w:rsidRPr="0047459E">
        <w:rPr>
          <w:rFonts w:ascii="Times New Roman" w:eastAsia="Times New Roman" w:hAnsi="Times New Roman" w:cs="Times New Roman"/>
          <w:sz w:val="24"/>
          <w:szCs w:val="24"/>
        </w:rPr>
        <w:t xml:space="preserve"> в третьем и последующих классах.</w:t>
      </w:r>
      <w:proofErr w:type="gramEnd"/>
      <w:r w:rsidRPr="0047459E">
        <w:rPr>
          <w:rFonts w:ascii="Times New Roman" w:eastAsia="Times New Roman" w:hAnsi="Times New Roman" w:cs="Times New Roman"/>
          <w:sz w:val="24"/>
          <w:szCs w:val="24"/>
        </w:rPr>
        <w:t xml:space="preserve"> Качественный и количественный анализ полученных результатов исследования позволяет определить содержание индивидуального коррекционно-образовательного маршрута ребенка по следующим классам:</w:t>
      </w:r>
    </w:p>
    <w:p w:rsidR="00445293" w:rsidRDefault="00445293" w:rsidP="00445293">
      <w:pPr>
        <w:spacing w:after="0" w:line="240" w:lineRule="auto"/>
        <w:jc w:val="center"/>
        <w:rPr>
          <w:rFonts w:ascii="Times New Roman" w:eastAsia="Times New Roman" w:hAnsi="Times New Roman" w:cs="Times New Roman"/>
          <w:b/>
          <w:sz w:val="24"/>
          <w:szCs w:val="24"/>
        </w:rPr>
      </w:pPr>
    </w:p>
    <w:p w:rsidR="007C1B7A" w:rsidRPr="0047459E" w:rsidRDefault="007C1B7A" w:rsidP="00445293">
      <w:pPr>
        <w:spacing w:after="0" w:line="240" w:lineRule="auto"/>
        <w:jc w:val="center"/>
        <w:rPr>
          <w:rFonts w:ascii="Times New Roman" w:eastAsia="Times New Roman" w:hAnsi="Times New Roman" w:cs="Times New Roman"/>
          <w:b/>
          <w:sz w:val="24"/>
          <w:szCs w:val="24"/>
        </w:rPr>
      </w:pPr>
      <w:r w:rsidRPr="0047459E">
        <w:rPr>
          <w:rFonts w:ascii="Times New Roman" w:eastAsia="Times New Roman" w:hAnsi="Times New Roman" w:cs="Times New Roman"/>
          <w:b/>
          <w:sz w:val="24"/>
          <w:szCs w:val="24"/>
        </w:rPr>
        <w:t>Итоги логопедической работы за 2015 – 2018 учебные годы</w:t>
      </w:r>
    </w:p>
    <w:tbl>
      <w:tblPr>
        <w:tblpPr w:leftFromText="180" w:rightFromText="180" w:vertAnchor="text" w:horzAnchor="margin" w:tblpXSpec="center" w:tblpY="391"/>
        <w:tblOverlap w:val="never"/>
        <w:tblW w:w="40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3"/>
        <w:gridCol w:w="1403"/>
        <w:gridCol w:w="1150"/>
        <w:gridCol w:w="1133"/>
        <w:gridCol w:w="1133"/>
      </w:tblGrid>
      <w:tr w:rsidR="007C1B7A" w:rsidRPr="0047459E" w:rsidTr="0091497C">
        <w:trPr>
          <w:trHeight w:val="1035"/>
        </w:trPr>
        <w:tc>
          <w:tcPr>
            <w:tcW w:w="1895" w:type="pct"/>
            <w:tcBorders>
              <w:top w:val="single" w:sz="4" w:space="0" w:color="auto"/>
              <w:left w:val="single" w:sz="4" w:space="0" w:color="auto"/>
              <w:bottom w:val="single" w:sz="4" w:space="0" w:color="auto"/>
              <w:right w:val="single" w:sz="4" w:space="0" w:color="auto"/>
            </w:tcBorders>
            <w:shd w:val="clear" w:color="auto" w:fill="auto"/>
          </w:tcPr>
          <w:p w:rsidR="007C1B7A" w:rsidRPr="0047459E" w:rsidRDefault="007C1B7A" w:rsidP="00445293">
            <w:pPr>
              <w:spacing w:after="0" w:line="240" w:lineRule="auto"/>
              <w:jc w:val="both"/>
              <w:rPr>
                <w:rFonts w:ascii="Times New Roman" w:eastAsia="Times New Roman" w:hAnsi="Times New Roman" w:cs="Times New Roman"/>
                <w:sz w:val="24"/>
                <w:szCs w:val="24"/>
              </w:rPr>
            </w:pPr>
          </w:p>
        </w:tc>
        <w:tc>
          <w:tcPr>
            <w:tcW w:w="904" w:type="pct"/>
            <w:tcBorders>
              <w:top w:val="single" w:sz="4" w:space="0" w:color="auto"/>
              <w:left w:val="single" w:sz="4" w:space="0" w:color="auto"/>
              <w:bottom w:val="single" w:sz="4" w:space="0" w:color="auto"/>
              <w:right w:val="single" w:sz="4" w:space="0" w:color="auto"/>
            </w:tcBorders>
            <w:shd w:val="clear" w:color="auto" w:fill="auto"/>
          </w:tcPr>
          <w:p w:rsidR="007C1B7A" w:rsidRPr="0047459E" w:rsidRDefault="007C1B7A" w:rsidP="00445293">
            <w:pPr>
              <w:spacing w:after="0" w:line="240" w:lineRule="auto"/>
              <w:rPr>
                <w:rFonts w:ascii="Times New Roman" w:eastAsia="Times New Roman" w:hAnsi="Times New Roman" w:cs="Times New Roman"/>
                <w:sz w:val="24"/>
                <w:szCs w:val="24"/>
              </w:rPr>
            </w:pPr>
            <w:r w:rsidRPr="0047459E">
              <w:rPr>
                <w:rFonts w:ascii="Times New Roman" w:eastAsia="Times New Roman" w:hAnsi="Times New Roman" w:cs="Times New Roman"/>
                <w:sz w:val="24"/>
                <w:szCs w:val="24"/>
              </w:rPr>
              <w:t xml:space="preserve">2015-2016 </w:t>
            </w:r>
            <w:proofErr w:type="spellStart"/>
            <w:r w:rsidRPr="0047459E">
              <w:rPr>
                <w:rFonts w:ascii="Times New Roman" w:eastAsia="Times New Roman" w:hAnsi="Times New Roman" w:cs="Times New Roman"/>
                <w:sz w:val="24"/>
                <w:szCs w:val="24"/>
              </w:rPr>
              <w:t>уч</w:t>
            </w:r>
            <w:proofErr w:type="gramStart"/>
            <w:r w:rsidRPr="0047459E">
              <w:rPr>
                <w:rFonts w:ascii="Times New Roman" w:eastAsia="Times New Roman" w:hAnsi="Times New Roman" w:cs="Times New Roman"/>
                <w:sz w:val="24"/>
                <w:szCs w:val="24"/>
              </w:rPr>
              <w:t>.г</w:t>
            </w:r>
            <w:proofErr w:type="gramEnd"/>
            <w:r w:rsidRPr="0047459E">
              <w:rPr>
                <w:rFonts w:ascii="Times New Roman" w:eastAsia="Times New Roman" w:hAnsi="Times New Roman" w:cs="Times New Roman"/>
                <w:sz w:val="24"/>
                <w:szCs w:val="24"/>
              </w:rPr>
              <w:t>од</w:t>
            </w:r>
            <w:proofErr w:type="spellEnd"/>
          </w:p>
        </w:tc>
        <w:tc>
          <w:tcPr>
            <w:tcW w:w="741" w:type="pct"/>
            <w:tcBorders>
              <w:top w:val="single" w:sz="4" w:space="0" w:color="auto"/>
              <w:left w:val="single" w:sz="4" w:space="0" w:color="auto"/>
              <w:bottom w:val="single" w:sz="4" w:space="0" w:color="auto"/>
              <w:right w:val="single" w:sz="4" w:space="0" w:color="auto"/>
            </w:tcBorders>
            <w:shd w:val="clear" w:color="auto" w:fill="auto"/>
          </w:tcPr>
          <w:p w:rsidR="007C1B7A" w:rsidRPr="0047459E" w:rsidRDefault="007C1B7A" w:rsidP="00445293">
            <w:pPr>
              <w:spacing w:after="0" w:line="240" w:lineRule="auto"/>
              <w:rPr>
                <w:rFonts w:ascii="Times New Roman" w:eastAsia="Times New Roman" w:hAnsi="Times New Roman" w:cs="Times New Roman"/>
                <w:sz w:val="24"/>
                <w:szCs w:val="24"/>
              </w:rPr>
            </w:pPr>
            <w:r w:rsidRPr="0047459E">
              <w:rPr>
                <w:rFonts w:ascii="Times New Roman" w:eastAsia="Times New Roman" w:hAnsi="Times New Roman" w:cs="Times New Roman"/>
                <w:sz w:val="24"/>
                <w:szCs w:val="24"/>
              </w:rPr>
              <w:t xml:space="preserve">2016-2017 </w:t>
            </w:r>
            <w:proofErr w:type="spellStart"/>
            <w:r w:rsidRPr="0047459E">
              <w:rPr>
                <w:rFonts w:ascii="Times New Roman" w:eastAsia="Times New Roman" w:hAnsi="Times New Roman" w:cs="Times New Roman"/>
                <w:sz w:val="24"/>
                <w:szCs w:val="24"/>
              </w:rPr>
              <w:t>уч</w:t>
            </w:r>
            <w:proofErr w:type="gramStart"/>
            <w:r w:rsidRPr="0047459E">
              <w:rPr>
                <w:rFonts w:ascii="Times New Roman" w:eastAsia="Times New Roman" w:hAnsi="Times New Roman" w:cs="Times New Roman"/>
                <w:sz w:val="24"/>
                <w:szCs w:val="24"/>
              </w:rPr>
              <w:t>.г</w:t>
            </w:r>
            <w:proofErr w:type="gramEnd"/>
            <w:r w:rsidRPr="0047459E">
              <w:rPr>
                <w:rFonts w:ascii="Times New Roman" w:eastAsia="Times New Roman" w:hAnsi="Times New Roman" w:cs="Times New Roman"/>
                <w:sz w:val="24"/>
                <w:szCs w:val="24"/>
              </w:rPr>
              <w:t>од</w:t>
            </w:r>
            <w:proofErr w:type="spellEnd"/>
          </w:p>
        </w:tc>
        <w:tc>
          <w:tcPr>
            <w:tcW w:w="730" w:type="pct"/>
            <w:tcBorders>
              <w:top w:val="single" w:sz="4" w:space="0" w:color="auto"/>
              <w:left w:val="single" w:sz="4" w:space="0" w:color="auto"/>
              <w:bottom w:val="single" w:sz="4" w:space="0" w:color="auto"/>
              <w:right w:val="single" w:sz="4" w:space="0" w:color="auto"/>
            </w:tcBorders>
          </w:tcPr>
          <w:p w:rsidR="007C1B7A" w:rsidRPr="0047459E" w:rsidRDefault="007C1B7A" w:rsidP="00445293">
            <w:pPr>
              <w:spacing w:after="0" w:line="240" w:lineRule="auto"/>
              <w:rPr>
                <w:rFonts w:ascii="Times New Roman" w:eastAsia="Times New Roman" w:hAnsi="Times New Roman" w:cs="Times New Roman"/>
                <w:sz w:val="24"/>
                <w:szCs w:val="24"/>
              </w:rPr>
            </w:pPr>
            <w:r w:rsidRPr="0047459E">
              <w:rPr>
                <w:rFonts w:ascii="Times New Roman" w:eastAsia="Times New Roman" w:hAnsi="Times New Roman" w:cs="Times New Roman"/>
                <w:sz w:val="24"/>
                <w:szCs w:val="24"/>
              </w:rPr>
              <w:t xml:space="preserve">2017-2018  </w:t>
            </w:r>
            <w:proofErr w:type="spellStart"/>
            <w:r w:rsidRPr="0047459E">
              <w:rPr>
                <w:rFonts w:ascii="Times New Roman" w:eastAsia="Times New Roman" w:hAnsi="Times New Roman" w:cs="Times New Roman"/>
                <w:sz w:val="24"/>
                <w:szCs w:val="24"/>
              </w:rPr>
              <w:t>уч</w:t>
            </w:r>
            <w:proofErr w:type="gramStart"/>
            <w:r w:rsidRPr="0047459E">
              <w:rPr>
                <w:rFonts w:ascii="Times New Roman" w:eastAsia="Times New Roman" w:hAnsi="Times New Roman" w:cs="Times New Roman"/>
                <w:sz w:val="24"/>
                <w:szCs w:val="24"/>
              </w:rPr>
              <w:t>.г</w:t>
            </w:r>
            <w:proofErr w:type="gramEnd"/>
            <w:r w:rsidRPr="0047459E">
              <w:rPr>
                <w:rFonts w:ascii="Times New Roman" w:eastAsia="Times New Roman" w:hAnsi="Times New Roman" w:cs="Times New Roman"/>
                <w:sz w:val="24"/>
                <w:szCs w:val="24"/>
              </w:rPr>
              <w:t>од</w:t>
            </w:r>
            <w:proofErr w:type="spellEnd"/>
          </w:p>
        </w:tc>
        <w:tc>
          <w:tcPr>
            <w:tcW w:w="730" w:type="pct"/>
            <w:tcBorders>
              <w:top w:val="single" w:sz="4" w:space="0" w:color="auto"/>
              <w:left w:val="single" w:sz="4" w:space="0" w:color="auto"/>
              <w:bottom w:val="single" w:sz="4" w:space="0" w:color="auto"/>
              <w:right w:val="single" w:sz="4" w:space="0" w:color="auto"/>
            </w:tcBorders>
          </w:tcPr>
          <w:p w:rsidR="007C1B7A" w:rsidRPr="0047459E" w:rsidRDefault="007C1B7A" w:rsidP="00445293">
            <w:pPr>
              <w:spacing w:after="0" w:line="240" w:lineRule="auto"/>
              <w:rPr>
                <w:rFonts w:ascii="Times New Roman" w:eastAsia="Times New Roman" w:hAnsi="Times New Roman" w:cs="Times New Roman"/>
                <w:sz w:val="24"/>
                <w:szCs w:val="24"/>
              </w:rPr>
            </w:pPr>
            <w:r w:rsidRPr="0047459E">
              <w:rPr>
                <w:rFonts w:ascii="Times New Roman" w:eastAsia="Times New Roman" w:hAnsi="Times New Roman" w:cs="Times New Roman"/>
                <w:sz w:val="24"/>
                <w:szCs w:val="24"/>
              </w:rPr>
              <w:t>Итого</w:t>
            </w:r>
          </w:p>
        </w:tc>
      </w:tr>
      <w:tr w:rsidR="007C1B7A" w:rsidRPr="0047459E" w:rsidTr="0091497C">
        <w:trPr>
          <w:trHeight w:val="1320"/>
        </w:trPr>
        <w:tc>
          <w:tcPr>
            <w:tcW w:w="1895" w:type="pct"/>
            <w:tcBorders>
              <w:top w:val="single" w:sz="4" w:space="0" w:color="auto"/>
              <w:left w:val="single" w:sz="4" w:space="0" w:color="auto"/>
              <w:bottom w:val="single" w:sz="4" w:space="0" w:color="auto"/>
              <w:right w:val="single" w:sz="4" w:space="0" w:color="auto"/>
            </w:tcBorders>
            <w:shd w:val="clear" w:color="auto" w:fill="auto"/>
          </w:tcPr>
          <w:p w:rsidR="007C1B7A" w:rsidRPr="0047459E" w:rsidRDefault="007C1B7A" w:rsidP="00445293">
            <w:pPr>
              <w:spacing w:after="0" w:line="240" w:lineRule="auto"/>
              <w:jc w:val="both"/>
              <w:rPr>
                <w:rFonts w:ascii="Times New Roman" w:eastAsia="Times New Roman" w:hAnsi="Times New Roman" w:cs="Times New Roman"/>
                <w:sz w:val="24"/>
                <w:szCs w:val="24"/>
              </w:rPr>
            </w:pPr>
            <w:r w:rsidRPr="0047459E">
              <w:rPr>
                <w:rFonts w:ascii="Times New Roman" w:eastAsia="Times New Roman" w:hAnsi="Times New Roman" w:cs="Times New Roman"/>
                <w:sz w:val="24"/>
                <w:szCs w:val="24"/>
              </w:rPr>
              <w:t xml:space="preserve">Охват  </w:t>
            </w:r>
            <w:proofErr w:type="gramStart"/>
            <w:r w:rsidRPr="0047459E">
              <w:rPr>
                <w:rFonts w:ascii="Times New Roman" w:eastAsia="Times New Roman" w:hAnsi="Times New Roman" w:cs="Times New Roman"/>
                <w:sz w:val="24"/>
                <w:szCs w:val="24"/>
              </w:rPr>
              <w:t>обучающихся</w:t>
            </w:r>
            <w:proofErr w:type="gramEnd"/>
            <w:r w:rsidRPr="0047459E">
              <w:rPr>
                <w:rFonts w:ascii="Times New Roman" w:eastAsia="Times New Roman" w:hAnsi="Times New Roman" w:cs="Times New Roman"/>
                <w:sz w:val="24"/>
                <w:szCs w:val="24"/>
              </w:rPr>
              <w:t xml:space="preserve"> логопедической службой</w:t>
            </w:r>
          </w:p>
        </w:tc>
        <w:tc>
          <w:tcPr>
            <w:tcW w:w="904" w:type="pct"/>
            <w:tcBorders>
              <w:top w:val="single" w:sz="4" w:space="0" w:color="auto"/>
              <w:left w:val="single" w:sz="4" w:space="0" w:color="auto"/>
              <w:bottom w:val="single" w:sz="4" w:space="0" w:color="auto"/>
              <w:right w:val="single" w:sz="4" w:space="0" w:color="auto"/>
            </w:tcBorders>
            <w:shd w:val="clear" w:color="auto" w:fill="auto"/>
          </w:tcPr>
          <w:p w:rsidR="007C1B7A" w:rsidRPr="0047459E" w:rsidRDefault="007C1B7A" w:rsidP="00445293">
            <w:pPr>
              <w:tabs>
                <w:tab w:val="left" w:pos="375"/>
                <w:tab w:val="center" w:pos="654"/>
              </w:tabs>
              <w:spacing w:after="0" w:line="240" w:lineRule="auto"/>
              <w:jc w:val="center"/>
              <w:rPr>
                <w:rFonts w:ascii="Times New Roman" w:eastAsia="Times New Roman" w:hAnsi="Times New Roman" w:cs="Times New Roman"/>
                <w:sz w:val="24"/>
                <w:szCs w:val="24"/>
              </w:rPr>
            </w:pPr>
            <w:r w:rsidRPr="0047459E">
              <w:rPr>
                <w:rFonts w:ascii="Times New Roman" w:eastAsia="Times New Roman" w:hAnsi="Times New Roman" w:cs="Times New Roman"/>
                <w:sz w:val="24"/>
                <w:szCs w:val="24"/>
              </w:rPr>
              <w:t>36</w:t>
            </w:r>
          </w:p>
        </w:tc>
        <w:tc>
          <w:tcPr>
            <w:tcW w:w="741" w:type="pct"/>
            <w:tcBorders>
              <w:top w:val="single" w:sz="4" w:space="0" w:color="auto"/>
              <w:left w:val="single" w:sz="4" w:space="0" w:color="auto"/>
              <w:bottom w:val="single" w:sz="4" w:space="0" w:color="auto"/>
              <w:right w:val="single" w:sz="4" w:space="0" w:color="auto"/>
            </w:tcBorders>
            <w:shd w:val="clear" w:color="auto" w:fill="auto"/>
          </w:tcPr>
          <w:p w:rsidR="007C1B7A" w:rsidRPr="0047459E" w:rsidRDefault="007C1B7A" w:rsidP="00445293">
            <w:pPr>
              <w:tabs>
                <w:tab w:val="left" w:pos="375"/>
                <w:tab w:val="center" w:pos="654"/>
              </w:tabs>
              <w:spacing w:after="0" w:line="240" w:lineRule="auto"/>
              <w:jc w:val="center"/>
              <w:rPr>
                <w:rFonts w:ascii="Times New Roman" w:eastAsia="Times New Roman" w:hAnsi="Times New Roman" w:cs="Times New Roman"/>
                <w:sz w:val="24"/>
                <w:szCs w:val="24"/>
              </w:rPr>
            </w:pPr>
            <w:r w:rsidRPr="0047459E">
              <w:rPr>
                <w:rFonts w:ascii="Times New Roman" w:eastAsia="Times New Roman" w:hAnsi="Times New Roman" w:cs="Times New Roman"/>
                <w:sz w:val="24"/>
                <w:szCs w:val="24"/>
              </w:rPr>
              <w:t>35</w:t>
            </w:r>
          </w:p>
        </w:tc>
        <w:tc>
          <w:tcPr>
            <w:tcW w:w="730" w:type="pct"/>
            <w:tcBorders>
              <w:top w:val="single" w:sz="4" w:space="0" w:color="auto"/>
              <w:left w:val="single" w:sz="4" w:space="0" w:color="auto"/>
              <w:bottom w:val="single" w:sz="4" w:space="0" w:color="auto"/>
              <w:right w:val="single" w:sz="4" w:space="0" w:color="auto"/>
            </w:tcBorders>
          </w:tcPr>
          <w:p w:rsidR="007C1B7A" w:rsidRPr="0047459E" w:rsidRDefault="007C1B7A" w:rsidP="00445293">
            <w:pPr>
              <w:spacing w:after="0" w:line="240" w:lineRule="auto"/>
              <w:jc w:val="center"/>
              <w:rPr>
                <w:rFonts w:ascii="Times New Roman" w:eastAsia="Times New Roman" w:hAnsi="Times New Roman" w:cs="Times New Roman"/>
                <w:sz w:val="24"/>
                <w:szCs w:val="24"/>
              </w:rPr>
            </w:pPr>
            <w:r w:rsidRPr="0047459E">
              <w:rPr>
                <w:rFonts w:ascii="Times New Roman" w:eastAsia="Times New Roman" w:hAnsi="Times New Roman" w:cs="Times New Roman"/>
                <w:sz w:val="24"/>
                <w:szCs w:val="24"/>
              </w:rPr>
              <w:t>41</w:t>
            </w:r>
          </w:p>
          <w:p w:rsidR="007C1B7A" w:rsidRPr="0047459E" w:rsidRDefault="007C1B7A" w:rsidP="00445293">
            <w:pPr>
              <w:spacing w:after="0" w:line="240" w:lineRule="auto"/>
              <w:jc w:val="center"/>
              <w:rPr>
                <w:rFonts w:ascii="Times New Roman" w:eastAsia="Times New Roman" w:hAnsi="Times New Roman" w:cs="Times New Roman"/>
                <w:sz w:val="24"/>
                <w:szCs w:val="24"/>
              </w:rPr>
            </w:pPr>
          </w:p>
        </w:tc>
        <w:tc>
          <w:tcPr>
            <w:tcW w:w="730" w:type="pct"/>
            <w:tcBorders>
              <w:top w:val="single" w:sz="4" w:space="0" w:color="auto"/>
              <w:left w:val="single" w:sz="4" w:space="0" w:color="auto"/>
              <w:bottom w:val="single" w:sz="4" w:space="0" w:color="auto"/>
              <w:right w:val="single" w:sz="4" w:space="0" w:color="auto"/>
            </w:tcBorders>
          </w:tcPr>
          <w:p w:rsidR="007C1B7A" w:rsidRPr="0047459E" w:rsidRDefault="007C1B7A" w:rsidP="00445293">
            <w:pPr>
              <w:spacing w:after="0" w:line="240" w:lineRule="auto"/>
              <w:jc w:val="center"/>
              <w:rPr>
                <w:rFonts w:ascii="Times New Roman" w:eastAsia="Times New Roman" w:hAnsi="Times New Roman" w:cs="Times New Roman"/>
                <w:sz w:val="24"/>
                <w:szCs w:val="24"/>
              </w:rPr>
            </w:pPr>
            <w:r w:rsidRPr="0047459E">
              <w:rPr>
                <w:rFonts w:ascii="Times New Roman" w:eastAsia="Times New Roman" w:hAnsi="Times New Roman" w:cs="Times New Roman"/>
                <w:sz w:val="24"/>
                <w:szCs w:val="24"/>
              </w:rPr>
              <w:t>112</w:t>
            </w:r>
          </w:p>
        </w:tc>
      </w:tr>
      <w:tr w:rsidR="007C1B7A" w:rsidRPr="0047459E" w:rsidTr="0091497C">
        <w:trPr>
          <w:trHeight w:val="975"/>
        </w:trPr>
        <w:tc>
          <w:tcPr>
            <w:tcW w:w="1895" w:type="pct"/>
            <w:tcBorders>
              <w:top w:val="single" w:sz="4" w:space="0" w:color="auto"/>
              <w:left w:val="single" w:sz="4" w:space="0" w:color="auto"/>
              <w:bottom w:val="single" w:sz="4" w:space="0" w:color="auto"/>
              <w:right w:val="single" w:sz="4" w:space="0" w:color="auto"/>
            </w:tcBorders>
            <w:shd w:val="clear" w:color="auto" w:fill="auto"/>
          </w:tcPr>
          <w:p w:rsidR="007C1B7A" w:rsidRPr="0047459E" w:rsidRDefault="007C1B7A" w:rsidP="00445293">
            <w:pPr>
              <w:spacing w:after="0" w:line="240" w:lineRule="auto"/>
              <w:jc w:val="both"/>
              <w:rPr>
                <w:rFonts w:ascii="Times New Roman" w:eastAsia="Times New Roman" w:hAnsi="Times New Roman" w:cs="Times New Roman"/>
                <w:sz w:val="24"/>
                <w:szCs w:val="24"/>
              </w:rPr>
            </w:pPr>
            <w:r w:rsidRPr="0047459E">
              <w:rPr>
                <w:rFonts w:ascii="Times New Roman" w:eastAsia="Times New Roman" w:hAnsi="Times New Roman" w:cs="Times New Roman"/>
                <w:sz w:val="24"/>
                <w:szCs w:val="24"/>
              </w:rPr>
              <w:t>Выпущено с исправлением  и улучшением</w:t>
            </w:r>
          </w:p>
        </w:tc>
        <w:tc>
          <w:tcPr>
            <w:tcW w:w="904" w:type="pct"/>
            <w:tcBorders>
              <w:top w:val="single" w:sz="4" w:space="0" w:color="auto"/>
              <w:left w:val="single" w:sz="4" w:space="0" w:color="auto"/>
              <w:bottom w:val="single" w:sz="4" w:space="0" w:color="auto"/>
              <w:right w:val="single" w:sz="4" w:space="0" w:color="auto"/>
            </w:tcBorders>
            <w:shd w:val="clear" w:color="auto" w:fill="auto"/>
          </w:tcPr>
          <w:p w:rsidR="007C1B7A" w:rsidRPr="0047459E" w:rsidRDefault="007C1B7A" w:rsidP="00445293">
            <w:pPr>
              <w:spacing w:after="0" w:line="240" w:lineRule="auto"/>
              <w:jc w:val="center"/>
              <w:rPr>
                <w:rFonts w:ascii="Times New Roman" w:eastAsia="Times New Roman" w:hAnsi="Times New Roman" w:cs="Times New Roman"/>
                <w:sz w:val="24"/>
                <w:szCs w:val="24"/>
              </w:rPr>
            </w:pPr>
            <w:r w:rsidRPr="0047459E">
              <w:rPr>
                <w:rFonts w:ascii="Times New Roman" w:eastAsia="Times New Roman" w:hAnsi="Times New Roman" w:cs="Times New Roman"/>
                <w:sz w:val="24"/>
                <w:szCs w:val="24"/>
              </w:rPr>
              <w:t>14 (39%)</w:t>
            </w:r>
          </w:p>
          <w:p w:rsidR="007C1B7A" w:rsidRPr="0047459E" w:rsidRDefault="007C1B7A" w:rsidP="00445293">
            <w:pPr>
              <w:spacing w:after="0" w:line="240" w:lineRule="auto"/>
              <w:jc w:val="center"/>
              <w:rPr>
                <w:rFonts w:ascii="Times New Roman" w:eastAsia="Times New Roman" w:hAnsi="Times New Roman" w:cs="Times New Roman"/>
                <w:sz w:val="24"/>
                <w:szCs w:val="24"/>
              </w:rPr>
            </w:pPr>
          </w:p>
        </w:tc>
        <w:tc>
          <w:tcPr>
            <w:tcW w:w="741" w:type="pct"/>
            <w:tcBorders>
              <w:top w:val="single" w:sz="4" w:space="0" w:color="auto"/>
              <w:left w:val="single" w:sz="4" w:space="0" w:color="auto"/>
              <w:bottom w:val="single" w:sz="4" w:space="0" w:color="auto"/>
              <w:right w:val="single" w:sz="4" w:space="0" w:color="auto"/>
            </w:tcBorders>
            <w:shd w:val="clear" w:color="auto" w:fill="auto"/>
          </w:tcPr>
          <w:p w:rsidR="007C1B7A" w:rsidRPr="0047459E" w:rsidRDefault="007C1B7A" w:rsidP="00445293">
            <w:pPr>
              <w:spacing w:after="0" w:line="240" w:lineRule="auto"/>
              <w:jc w:val="center"/>
              <w:rPr>
                <w:rFonts w:ascii="Times New Roman" w:eastAsia="Times New Roman" w:hAnsi="Times New Roman" w:cs="Times New Roman"/>
                <w:sz w:val="24"/>
                <w:szCs w:val="24"/>
              </w:rPr>
            </w:pPr>
            <w:r w:rsidRPr="0047459E">
              <w:rPr>
                <w:rFonts w:ascii="Times New Roman" w:eastAsia="Times New Roman" w:hAnsi="Times New Roman" w:cs="Times New Roman"/>
                <w:sz w:val="24"/>
                <w:szCs w:val="24"/>
              </w:rPr>
              <w:t>5 (14%)</w:t>
            </w:r>
          </w:p>
        </w:tc>
        <w:tc>
          <w:tcPr>
            <w:tcW w:w="730" w:type="pct"/>
            <w:tcBorders>
              <w:top w:val="single" w:sz="4" w:space="0" w:color="auto"/>
              <w:left w:val="single" w:sz="4" w:space="0" w:color="auto"/>
              <w:bottom w:val="single" w:sz="4" w:space="0" w:color="auto"/>
              <w:right w:val="single" w:sz="4" w:space="0" w:color="auto"/>
            </w:tcBorders>
          </w:tcPr>
          <w:p w:rsidR="007C1B7A" w:rsidRPr="0047459E" w:rsidRDefault="007C1B7A" w:rsidP="00445293">
            <w:pPr>
              <w:spacing w:after="0" w:line="240" w:lineRule="auto"/>
              <w:rPr>
                <w:rFonts w:ascii="Times New Roman" w:eastAsia="Times New Roman" w:hAnsi="Times New Roman" w:cs="Times New Roman"/>
                <w:sz w:val="24"/>
                <w:szCs w:val="24"/>
              </w:rPr>
            </w:pPr>
            <w:r w:rsidRPr="0047459E">
              <w:rPr>
                <w:rFonts w:ascii="Times New Roman" w:eastAsia="Times New Roman" w:hAnsi="Times New Roman" w:cs="Times New Roman"/>
                <w:sz w:val="24"/>
                <w:szCs w:val="24"/>
              </w:rPr>
              <w:t xml:space="preserve">22 (54%)    </w:t>
            </w:r>
          </w:p>
        </w:tc>
        <w:tc>
          <w:tcPr>
            <w:tcW w:w="730" w:type="pct"/>
            <w:tcBorders>
              <w:top w:val="single" w:sz="4" w:space="0" w:color="auto"/>
              <w:left w:val="single" w:sz="4" w:space="0" w:color="auto"/>
              <w:bottom w:val="single" w:sz="4" w:space="0" w:color="auto"/>
              <w:right w:val="single" w:sz="4" w:space="0" w:color="auto"/>
            </w:tcBorders>
          </w:tcPr>
          <w:p w:rsidR="007C1B7A" w:rsidRPr="0047459E" w:rsidRDefault="007C1B7A" w:rsidP="00445293">
            <w:pPr>
              <w:spacing w:after="0" w:line="240" w:lineRule="auto"/>
              <w:jc w:val="center"/>
              <w:rPr>
                <w:rFonts w:ascii="Times New Roman" w:eastAsia="Times New Roman" w:hAnsi="Times New Roman" w:cs="Times New Roman"/>
                <w:sz w:val="24"/>
                <w:szCs w:val="24"/>
              </w:rPr>
            </w:pPr>
            <w:r w:rsidRPr="0047459E">
              <w:rPr>
                <w:rFonts w:ascii="Times New Roman" w:eastAsia="Times New Roman" w:hAnsi="Times New Roman" w:cs="Times New Roman"/>
                <w:sz w:val="24"/>
                <w:szCs w:val="24"/>
              </w:rPr>
              <w:t>41 (37%)</w:t>
            </w:r>
          </w:p>
        </w:tc>
      </w:tr>
      <w:tr w:rsidR="007C1B7A" w:rsidRPr="0047459E" w:rsidTr="0091497C">
        <w:tc>
          <w:tcPr>
            <w:tcW w:w="1895" w:type="pct"/>
            <w:tcBorders>
              <w:top w:val="single" w:sz="4" w:space="0" w:color="auto"/>
              <w:left w:val="single" w:sz="4" w:space="0" w:color="auto"/>
              <w:bottom w:val="single" w:sz="4" w:space="0" w:color="auto"/>
              <w:right w:val="single" w:sz="4" w:space="0" w:color="auto"/>
            </w:tcBorders>
            <w:shd w:val="clear" w:color="auto" w:fill="auto"/>
          </w:tcPr>
          <w:p w:rsidR="007C1B7A" w:rsidRPr="0047459E" w:rsidRDefault="007C1B7A" w:rsidP="00445293">
            <w:pPr>
              <w:spacing w:after="0" w:line="240" w:lineRule="auto"/>
              <w:jc w:val="both"/>
              <w:rPr>
                <w:rFonts w:ascii="Times New Roman" w:eastAsia="Times New Roman" w:hAnsi="Times New Roman" w:cs="Times New Roman"/>
                <w:sz w:val="24"/>
                <w:szCs w:val="24"/>
              </w:rPr>
            </w:pPr>
            <w:r w:rsidRPr="0047459E">
              <w:rPr>
                <w:rFonts w:ascii="Times New Roman" w:eastAsia="Times New Roman" w:hAnsi="Times New Roman" w:cs="Times New Roman"/>
                <w:sz w:val="24"/>
                <w:szCs w:val="24"/>
              </w:rPr>
              <w:t>Оставлено для продолжения коррекционной работы</w:t>
            </w:r>
          </w:p>
        </w:tc>
        <w:tc>
          <w:tcPr>
            <w:tcW w:w="904" w:type="pct"/>
            <w:tcBorders>
              <w:top w:val="single" w:sz="4" w:space="0" w:color="auto"/>
              <w:left w:val="single" w:sz="4" w:space="0" w:color="auto"/>
              <w:bottom w:val="single" w:sz="4" w:space="0" w:color="auto"/>
              <w:right w:val="single" w:sz="4" w:space="0" w:color="auto"/>
            </w:tcBorders>
            <w:shd w:val="clear" w:color="auto" w:fill="auto"/>
          </w:tcPr>
          <w:p w:rsidR="007C1B7A" w:rsidRPr="0047459E" w:rsidRDefault="007C1B7A" w:rsidP="00445293">
            <w:pPr>
              <w:spacing w:after="0" w:line="240" w:lineRule="auto"/>
              <w:jc w:val="center"/>
              <w:rPr>
                <w:rFonts w:ascii="Times New Roman" w:eastAsia="Times New Roman" w:hAnsi="Times New Roman" w:cs="Times New Roman"/>
                <w:sz w:val="24"/>
                <w:szCs w:val="24"/>
              </w:rPr>
            </w:pPr>
            <w:r w:rsidRPr="0047459E">
              <w:rPr>
                <w:rFonts w:ascii="Times New Roman" w:eastAsia="Times New Roman" w:hAnsi="Times New Roman" w:cs="Times New Roman"/>
                <w:sz w:val="24"/>
                <w:szCs w:val="24"/>
              </w:rPr>
              <w:t>22 (61%)</w:t>
            </w:r>
          </w:p>
        </w:tc>
        <w:tc>
          <w:tcPr>
            <w:tcW w:w="741" w:type="pct"/>
            <w:tcBorders>
              <w:top w:val="single" w:sz="4" w:space="0" w:color="auto"/>
              <w:left w:val="single" w:sz="4" w:space="0" w:color="auto"/>
              <w:bottom w:val="single" w:sz="4" w:space="0" w:color="auto"/>
              <w:right w:val="single" w:sz="4" w:space="0" w:color="auto"/>
            </w:tcBorders>
            <w:shd w:val="clear" w:color="auto" w:fill="auto"/>
          </w:tcPr>
          <w:p w:rsidR="007C1B7A" w:rsidRPr="0047459E" w:rsidRDefault="007C1B7A" w:rsidP="00445293">
            <w:pPr>
              <w:spacing w:after="0" w:line="240" w:lineRule="auto"/>
              <w:rPr>
                <w:rFonts w:ascii="Times New Roman" w:eastAsia="Times New Roman" w:hAnsi="Times New Roman" w:cs="Times New Roman"/>
                <w:sz w:val="24"/>
                <w:szCs w:val="24"/>
              </w:rPr>
            </w:pPr>
            <w:r w:rsidRPr="0047459E">
              <w:rPr>
                <w:rFonts w:ascii="Times New Roman" w:eastAsia="Times New Roman" w:hAnsi="Times New Roman" w:cs="Times New Roman"/>
                <w:sz w:val="24"/>
                <w:szCs w:val="24"/>
              </w:rPr>
              <w:t>22 (63%)</w:t>
            </w:r>
          </w:p>
        </w:tc>
        <w:tc>
          <w:tcPr>
            <w:tcW w:w="730" w:type="pct"/>
            <w:tcBorders>
              <w:top w:val="single" w:sz="4" w:space="0" w:color="auto"/>
              <w:left w:val="single" w:sz="4" w:space="0" w:color="auto"/>
              <w:bottom w:val="single" w:sz="4" w:space="0" w:color="auto"/>
              <w:right w:val="single" w:sz="4" w:space="0" w:color="auto"/>
            </w:tcBorders>
          </w:tcPr>
          <w:p w:rsidR="007C1B7A" w:rsidRPr="0047459E" w:rsidRDefault="007C1B7A" w:rsidP="00445293">
            <w:pPr>
              <w:spacing w:after="0" w:line="240" w:lineRule="auto"/>
              <w:rPr>
                <w:rFonts w:ascii="Times New Roman" w:eastAsia="Times New Roman" w:hAnsi="Times New Roman" w:cs="Times New Roman"/>
                <w:sz w:val="24"/>
                <w:szCs w:val="24"/>
              </w:rPr>
            </w:pPr>
            <w:r w:rsidRPr="0047459E">
              <w:rPr>
                <w:rFonts w:ascii="Times New Roman" w:eastAsia="Times New Roman" w:hAnsi="Times New Roman" w:cs="Times New Roman"/>
                <w:sz w:val="24"/>
                <w:szCs w:val="24"/>
              </w:rPr>
              <w:t>16 (39%)</w:t>
            </w:r>
          </w:p>
        </w:tc>
        <w:tc>
          <w:tcPr>
            <w:tcW w:w="730" w:type="pct"/>
            <w:tcBorders>
              <w:top w:val="single" w:sz="4" w:space="0" w:color="auto"/>
              <w:left w:val="single" w:sz="4" w:space="0" w:color="auto"/>
              <w:bottom w:val="single" w:sz="4" w:space="0" w:color="auto"/>
              <w:right w:val="single" w:sz="4" w:space="0" w:color="auto"/>
            </w:tcBorders>
          </w:tcPr>
          <w:p w:rsidR="007C1B7A" w:rsidRPr="0047459E" w:rsidRDefault="007C1B7A" w:rsidP="00445293">
            <w:pPr>
              <w:spacing w:after="0" w:line="240" w:lineRule="auto"/>
              <w:jc w:val="center"/>
              <w:rPr>
                <w:rFonts w:ascii="Times New Roman" w:eastAsia="Times New Roman" w:hAnsi="Times New Roman" w:cs="Times New Roman"/>
                <w:sz w:val="24"/>
                <w:szCs w:val="24"/>
              </w:rPr>
            </w:pPr>
            <w:r w:rsidRPr="0047459E">
              <w:rPr>
                <w:rFonts w:ascii="Times New Roman" w:eastAsia="Times New Roman" w:hAnsi="Times New Roman" w:cs="Times New Roman"/>
                <w:sz w:val="24"/>
                <w:szCs w:val="24"/>
              </w:rPr>
              <w:t>60 (54%)</w:t>
            </w:r>
          </w:p>
        </w:tc>
      </w:tr>
      <w:tr w:rsidR="007C1B7A" w:rsidRPr="0047459E" w:rsidTr="0091497C">
        <w:tc>
          <w:tcPr>
            <w:tcW w:w="1895" w:type="pct"/>
            <w:tcBorders>
              <w:top w:val="single" w:sz="4" w:space="0" w:color="auto"/>
              <w:left w:val="single" w:sz="4" w:space="0" w:color="auto"/>
              <w:bottom w:val="single" w:sz="4" w:space="0" w:color="auto"/>
              <w:right w:val="single" w:sz="4" w:space="0" w:color="auto"/>
            </w:tcBorders>
            <w:shd w:val="clear" w:color="auto" w:fill="auto"/>
          </w:tcPr>
          <w:p w:rsidR="007C1B7A" w:rsidRPr="0047459E" w:rsidRDefault="007C1B7A" w:rsidP="00445293">
            <w:pPr>
              <w:spacing w:after="0" w:line="240" w:lineRule="auto"/>
              <w:jc w:val="both"/>
              <w:rPr>
                <w:rFonts w:ascii="Times New Roman" w:eastAsia="Times New Roman" w:hAnsi="Times New Roman" w:cs="Times New Roman"/>
                <w:sz w:val="24"/>
                <w:szCs w:val="24"/>
              </w:rPr>
            </w:pPr>
            <w:r w:rsidRPr="0047459E">
              <w:rPr>
                <w:rFonts w:ascii="Times New Roman" w:eastAsia="Times New Roman" w:hAnsi="Times New Roman" w:cs="Times New Roman"/>
                <w:sz w:val="24"/>
                <w:szCs w:val="24"/>
              </w:rPr>
              <w:t>Выбыло</w:t>
            </w:r>
          </w:p>
        </w:tc>
        <w:tc>
          <w:tcPr>
            <w:tcW w:w="904" w:type="pct"/>
            <w:tcBorders>
              <w:top w:val="single" w:sz="4" w:space="0" w:color="auto"/>
              <w:left w:val="single" w:sz="4" w:space="0" w:color="auto"/>
              <w:bottom w:val="single" w:sz="4" w:space="0" w:color="auto"/>
              <w:right w:val="single" w:sz="4" w:space="0" w:color="auto"/>
            </w:tcBorders>
            <w:shd w:val="clear" w:color="auto" w:fill="auto"/>
          </w:tcPr>
          <w:p w:rsidR="007C1B7A" w:rsidRPr="0047459E" w:rsidRDefault="007C1B7A" w:rsidP="00445293">
            <w:pPr>
              <w:spacing w:after="0" w:line="240" w:lineRule="auto"/>
              <w:jc w:val="center"/>
              <w:rPr>
                <w:rFonts w:ascii="Times New Roman" w:eastAsia="Times New Roman" w:hAnsi="Times New Roman" w:cs="Times New Roman"/>
                <w:sz w:val="24"/>
                <w:szCs w:val="24"/>
              </w:rPr>
            </w:pPr>
            <w:r w:rsidRPr="0047459E">
              <w:rPr>
                <w:rFonts w:ascii="Times New Roman" w:eastAsia="Times New Roman" w:hAnsi="Times New Roman" w:cs="Times New Roman"/>
                <w:sz w:val="24"/>
                <w:szCs w:val="24"/>
              </w:rPr>
              <w:t>-</w:t>
            </w:r>
          </w:p>
        </w:tc>
        <w:tc>
          <w:tcPr>
            <w:tcW w:w="741" w:type="pct"/>
            <w:tcBorders>
              <w:top w:val="single" w:sz="4" w:space="0" w:color="auto"/>
              <w:left w:val="single" w:sz="4" w:space="0" w:color="auto"/>
              <w:bottom w:val="single" w:sz="4" w:space="0" w:color="auto"/>
              <w:right w:val="single" w:sz="4" w:space="0" w:color="auto"/>
            </w:tcBorders>
            <w:shd w:val="clear" w:color="auto" w:fill="auto"/>
          </w:tcPr>
          <w:p w:rsidR="007C1B7A" w:rsidRPr="0047459E" w:rsidRDefault="007C1B7A" w:rsidP="00445293">
            <w:pPr>
              <w:spacing w:after="0" w:line="240" w:lineRule="auto"/>
              <w:jc w:val="center"/>
              <w:rPr>
                <w:rFonts w:ascii="Times New Roman" w:eastAsia="Times New Roman" w:hAnsi="Times New Roman" w:cs="Times New Roman"/>
                <w:sz w:val="24"/>
                <w:szCs w:val="24"/>
              </w:rPr>
            </w:pPr>
            <w:r w:rsidRPr="0047459E">
              <w:rPr>
                <w:rFonts w:ascii="Times New Roman" w:eastAsia="Times New Roman" w:hAnsi="Times New Roman" w:cs="Times New Roman"/>
                <w:sz w:val="24"/>
                <w:szCs w:val="24"/>
              </w:rPr>
              <w:t>8 (23%)</w:t>
            </w:r>
          </w:p>
        </w:tc>
        <w:tc>
          <w:tcPr>
            <w:tcW w:w="730" w:type="pct"/>
            <w:tcBorders>
              <w:top w:val="single" w:sz="4" w:space="0" w:color="auto"/>
              <w:left w:val="single" w:sz="4" w:space="0" w:color="auto"/>
              <w:bottom w:val="single" w:sz="4" w:space="0" w:color="auto"/>
              <w:right w:val="single" w:sz="4" w:space="0" w:color="auto"/>
            </w:tcBorders>
          </w:tcPr>
          <w:p w:rsidR="007C1B7A" w:rsidRPr="0047459E" w:rsidRDefault="007C1B7A" w:rsidP="00445293">
            <w:pPr>
              <w:spacing w:after="0" w:line="240" w:lineRule="auto"/>
              <w:rPr>
                <w:rFonts w:ascii="Times New Roman" w:eastAsia="Times New Roman" w:hAnsi="Times New Roman" w:cs="Times New Roman"/>
                <w:sz w:val="24"/>
                <w:szCs w:val="24"/>
              </w:rPr>
            </w:pPr>
            <w:r w:rsidRPr="0047459E">
              <w:rPr>
                <w:rFonts w:ascii="Times New Roman" w:eastAsia="Times New Roman" w:hAnsi="Times New Roman" w:cs="Times New Roman"/>
                <w:sz w:val="24"/>
                <w:szCs w:val="24"/>
              </w:rPr>
              <w:t>3 (7%)</w:t>
            </w:r>
          </w:p>
        </w:tc>
        <w:tc>
          <w:tcPr>
            <w:tcW w:w="730" w:type="pct"/>
            <w:tcBorders>
              <w:top w:val="single" w:sz="4" w:space="0" w:color="auto"/>
              <w:left w:val="single" w:sz="4" w:space="0" w:color="auto"/>
              <w:bottom w:val="single" w:sz="4" w:space="0" w:color="auto"/>
              <w:right w:val="single" w:sz="4" w:space="0" w:color="auto"/>
            </w:tcBorders>
          </w:tcPr>
          <w:p w:rsidR="007C1B7A" w:rsidRPr="0047459E" w:rsidRDefault="007C1B7A" w:rsidP="00445293">
            <w:pPr>
              <w:spacing w:after="0" w:line="240" w:lineRule="auto"/>
              <w:rPr>
                <w:rFonts w:ascii="Times New Roman" w:eastAsia="Times New Roman" w:hAnsi="Times New Roman" w:cs="Times New Roman"/>
                <w:sz w:val="24"/>
                <w:szCs w:val="24"/>
              </w:rPr>
            </w:pPr>
            <w:r w:rsidRPr="0047459E">
              <w:rPr>
                <w:rFonts w:ascii="Times New Roman" w:eastAsia="Times New Roman" w:hAnsi="Times New Roman" w:cs="Times New Roman"/>
                <w:sz w:val="24"/>
                <w:szCs w:val="24"/>
              </w:rPr>
              <w:t>11(9 %)</w:t>
            </w:r>
          </w:p>
        </w:tc>
      </w:tr>
    </w:tbl>
    <w:p w:rsidR="007C1B7A" w:rsidRPr="0047459E" w:rsidRDefault="007C1B7A" w:rsidP="007C1B7A">
      <w:pPr>
        <w:spacing w:after="0"/>
        <w:ind w:firstLine="708"/>
        <w:jc w:val="both"/>
        <w:rPr>
          <w:rFonts w:ascii="Times New Roman" w:eastAsia="Times New Roman" w:hAnsi="Times New Roman" w:cs="Times New Roman"/>
          <w:sz w:val="24"/>
          <w:szCs w:val="24"/>
        </w:rPr>
      </w:pPr>
    </w:p>
    <w:p w:rsidR="007C1B7A" w:rsidRPr="0047459E" w:rsidRDefault="007C1B7A" w:rsidP="00445293">
      <w:pPr>
        <w:spacing w:after="0" w:line="240" w:lineRule="auto"/>
        <w:ind w:firstLine="708"/>
        <w:jc w:val="both"/>
        <w:rPr>
          <w:rFonts w:ascii="Times New Roman" w:eastAsia="Times New Roman" w:hAnsi="Times New Roman" w:cs="Times New Roman"/>
          <w:sz w:val="24"/>
          <w:szCs w:val="24"/>
        </w:rPr>
      </w:pPr>
      <w:r w:rsidRPr="0047459E">
        <w:rPr>
          <w:rFonts w:ascii="Times New Roman" w:eastAsia="Times New Roman" w:hAnsi="Times New Roman" w:cs="Times New Roman"/>
          <w:sz w:val="24"/>
          <w:szCs w:val="24"/>
        </w:rPr>
        <w:lastRenderedPageBreak/>
        <w:t>Логопедическая  работа ведется  в  отдельном классе-кабинете, где занятия проводятся в первой и во второй половине дня. Проводилась работа по изучению и оформлению документаций, работа по изготовлению наглядно-учебных пособий, наглядно-речевого материала, составлены речевые карты, индивидуальные карточки учащихся, согласие родителей. Оформлены стенды «Логопед и Я»,  информация для родителей о работе кабинета. Администрация  и информационный центр школы приобрел необходимую учебно-методическую литературу по логопедии и дефектологии, что существенно влияет на диагностику  и  коррекционно-образовательную деятельность логопеда и дефектолога.</w:t>
      </w:r>
    </w:p>
    <w:p w:rsidR="007C1B7A" w:rsidRPr="0047459E" w:rsidRDefault="007C1B7A" w:rsidP="00445293">
      <w:pPr>
        <w:spacing w:after="0" w:line="240" w:lineRule="auto"/>
        <w:jc w:val="both"/>
        <w:rPr>
          <w:rFonts w:ascii="Times New Roman" w:eastAsia="Times New Roman" w:hAnsi="Times New Roman" w:cs="Times New Roman"/>
          <w:b/>
          <w:sz w:val="24"/>
          <w:szCs w:val="24"/>
        </w:rPr>
      </w:pPr>
    </w:p>
    <w:p w:rsidR="007C1B7A" w:rsidRPr="0047459E" w:rsidRDefault="007C1B7A" w:rsidP="00445293">
      <w:pPr>
        <w:spacing w:after="0" w:line="240" w:lineRule="auto"/>
        <w:jc w:val="both"/>
        <w:rPr>
          <w:rFonts w:ascii="Times New Roman" w:eastAsia="Times New Roman" w:hAnsi="Times New Roman" w:cs="Times New Roman"/>
          <w:b/>
          <w:sz w:val="24"/>
          <w:szCs w:val="24"/>
        </w:rPr>
      </w:pPr>
      <w:r w:rsidRPr="0047459E">
        <w:rPr>
          <w:rFonts w:ascii="Times New Roman" w:eastAsia="Times New Roman" w:hAnsi="Times New Roman" w:cs="Times New Roman"/>
          <w:b/>
          <w:sz w:val="24"/>
          <w:szCs w:val="24"/>
        </w:rPr>
        <w:t>Выводы:</w:t>
      </w:r>
    </w:p>
    <w:p w:rsidR="007C1B7A" w:rsidRPr="0047459E" w:rsidRDefault="007C1B7A" w:rsidP="00445293">
      <w:pPr>
        <w:spacing w:after="0" w:line="240" w:lineRule="auto"/>
        <w:jc w:val="both"/>
        <w:rPr>
          <w:rFonts w:ascii="Times New Roman" w:eastAsia="Times New Roman" w:hAnsi="Times New Roman" w:cs="Times New Roman"/>
          <w:sz w:val="24"/>
          <w:szCs w:val="24"/>
        </w:rPr>
      </w:pPr>
      <w:r w:rsidRPr="0047459E">
        <w:rPr>
          <w:rFonts w:ascii="Times New Roman" w:eastAsia="Times New Roman" w:hAnsi="Times New Roman" w:cs="Times New Roman"/>
          <w:b/>
          <w:sz w:val="24"/>
          <w:szCs w:val="24"/>
        </w:rPr>
        <w:t xml:space="preserve">- </w:t>
      </w:r>
      <w:r w:rsidRPr="0047459E">
        <w:rPr>
          <w:rFonts w:ascii="Times New Roman" w:eastAsia="Times New Roman" w:hAnsi="Times New Roman" w:cs="Times New Roman"/>
          <w:sz w:val="24"/>
          <w:szCs w:val="24"/>
        </w:rPr>
        <w:t>Созданы условия для эффективного проведения занятий по коррекции речевых и психофизических нарушений у детей-логопатов младшего школьного возраста.</w:t>
      </w:r>
    </w:p>
    <w:p w:rsidR="007C1B7A" w:rsidRPr="0047459E" w:rsidRDefault="007C1B7A" w:rsidP="00445293">
      <w:pPr>
        <w:spacing w:after="0" w:line="240" w:lineRule="auto"/>
        <w:jc w:val="both"/>
        <w:rPr>
          <w:rFonts w:ascii="Times New Roman" w:eastAsia="Times New Roman" w:hAnsi="Times New Roman" w:cs="Times New Roman"/>
          <w:sz w:val="24"/>
          <w:szCs w:val="24"/>
        </w:rPr>
      </w:pPr>
      <w:r w:rsidRPr="0047459E">
        <w:rPr>
          <w:rFonts w:ascii="Times New Roman" w:eastAsia="Times New Roman" w:hAnsi="Times New Roman" w:cs="Times New Roman"/>
          <w:sz w:val="24"/>
          <w:szCs w:val="24"/>
        </w:rPr>
        <w:t>-  Продолжена совместная  работа  с классными руководителями 1 – 4 классов, с учителями-предметниками.</w:t>
      </w:r>
    </w:p>
    <w:p w:rsidR="007C1B7A" w:rsidRPr="0047459E" w:rsidRDefault="007C1B7A" w:rsidP="00445293">
      <w:pPr>
        <w:spacing w:after="0" w:line="240" w:lineRule="auto"/>
        <w:jc w:val="both"/>
        <w:rPr>
          <w:rFonts w:ascii="Times New Roman" w:eastAsia="Times New Roman" w:hAnsi="Times New Roman" w:cs="Times New Roman"/>
          <w:sz w:val="24"/>
          <w:szCs w:val="24"/>
        </w:rPr>
      </w:pPr>
      <w:r w:rsidRPr="0047459E">
        <w:rPr>
          <w:rFonts w:ascii="Times New Roman" w:eastAsia="Times New Roman" w:hAnsi="Times New Roman" w:cs="Times New Roman"/>
          <w:sz w:val="24"/>
          <w:szCs w:val="24"/>
        </w:rPr>
        <w:t>-  Проведена работа по пропаганде логопедических знаний  выступления учителя-логопеда  на "круглом столе" с ДОУ,  консультации родителей, совместная работа с классными руководителями.</w:t>
      </w:r>
    </w:p>
    <w:p w:rsidR="007C1B7A" w:rsidRPr="0047459E" w:rsidRDefault="007C1B7A" w:rsidP="00445293">
      <w:pPr>
        <w:spacing w:after="0" w:line="240" w:lineRule="auto"/>
        <w:jc w:val="both"/>
        <w:rPr>
          <w:rFonts w:ascii="Times New Roman" w:eastAsia="Times New Roman" w:hAnsi="Times New Roman" w:cs="Times New Roman"/>
          <w:sz w:val="24"/>
          <w:szCs w:val="24"/>
        </w:rPr>
      </w:pPr>
      <w:r w:rsidRPr="0047459E">
        <w:rPr>
          <w:rFonts w:ascii="Times New Roman" w:eastAsia="Times New Roman" w:hAnsi="Times New Roman" w:cs="Times New Roman"/>
          <w:sz w:val="24"/>
          <w:szCs w:val="24"/>
        </w:rPr>
        <w:t xml:space="preserve">-  Наблюдаются позитивные изменения в работе по преемственности с ДОУ. </w:t>
      </w:r>
    </w:p>
    <w:p w:rsidR="007C1B7A" w:rsidRPr="0047459E" w:rsidRDefault="007C1B7A" w:rsidP="00445293">
      <w:pPr>
        <w:spacing w:after="0" w:line="240" w:lineRule="auto"/>
        <w:ind w:firstLine="567"/>
        <w:jc w:val="both"/>
        <w:rPr>
          <w:rFonts w:ascii="Times New Roman" w:eastAsia="Times New Roman" w:hAnsi="Times New Roman" w:cs="Times New Roman"/>
          <w:sz w:val="24"/>
          <w:szCs w:val="24"/>
        </w:rPr>
      </w:pPr>
      <w:r w:rsidRPr="0047459E">
        <w:rPr>
          <w:rFonts w:ascii="Times New Roman" w:eastAsia="Times New Roman" w:hAnsi="Times New Roman" w:cs="Times New Roman"/>
          <w:sz w:val="24"/>
          <w:szCs w:val="24"/>
        </w:rPr>
        <w:t xml:space="preserve">Исходя из анализа работы за этот год, на следующий 2016 – 2017 учебный год поставлена цель: Совершенствование и координация единого коррекционно-образовательного пространства для оказания логопедической помощи ребенку-логопату. </w:t>
      </w:r>
    </w:p>
    <w:p w:rsidR="007C1B7A" w:rsidRPr="0047459E" w:rsidRDefault="007C1B7A" w:rsidP="00445293">
      <w:pPr>
        <w:spacing w:after="0" w:line="240" w:lineRule="auto"/>
        <w:jc w:val="both"/>
        <w:rPr>
          <w:rFonts w:ascii="Times New Roman" w:eastAsia="Times New Roman" w:hAnsi="Times New Roman" w:cs="Times New Roman"/>
          <w:b/>
          <w:sz w:val="24"/>
          <w:szCs w:val="24"/>
        </w:rPr>
      </w:pPr>
      <w:r w:rsidRPr="0047459E">
        <w:rPr>
          <w:rFonts w:ascii="Times New Roman" w:eastAsia="Times New Roman" w:hAnsi="Times New Roman" w:cs="Times New Roman"/>
          <w:b/>
          <w:sz w:val="24"/>
          <w:szCs w:val="24"/>
        </w:rPr>
        <w:t>Поставлены задачи:</w:t>
      </w:r>
    </w:p>
    <w:p w:rsidR="007C1B7A" w:rsidRPr="0047459E" w:rsidRDefault="007C1B7A" w:rsidP="00445293">
      <w:pPr>
        <w:spacing w:after="0" w:line="240" w:lineRule="auto"/>
        <w:jc w:val="both"/>
        <w:rPr>
          <w:rFonts w:ascii="Times New Roman" w:eastAsia="Times New Roman" w:hAnsi="Times New Roman" w:cs="Times New Roman"/>
          <w:sz w:val="24"/>
          <w:szCs w:val="24"/>
        </w:rPr>
      </w:pPr>
      <w:r w:rsidRPr="0047459E">
        <w:rPr>
          <w:rFonts w:ascii="Times New Roman" w:eastAsia="Times New Roman" w:hAnsi="Times New Roman" w:cs="Times New Roman"/>
          <w:sz w:val="24"/>
          <w:szCs w:val="24"/>
        </w:rPr>
        <w:t>-  Коррекция нарушений в развитии устной и письменной речи обучающихся.</w:t>
      </w:r>
    </w:p>
    <w:p w:rsidR="007C1B7A" w:rsidRPr="0047459E" w:rsidRDefault="007C1B7A" w:rsidP="00445293">
      <w:pPr>
        <w:spacing w:after="0" w:line="240" w:lineRule="auto"/>
        <w:rPr>
          <w:rFonts w:ascii="Times New Roman" w:eastAsia="Times New Roman" w:hAnsi="Times New Roman" w:cs="Times New Roman"/>
          <w:sz w:val="24"/>
          <w:szCs w:val="24"/>
        </w:rPr>
      </w:pPr>
      <w:r w:rsidRPr="0047459E">
        <w:rPr>
          <w:rFonts w:ascii="Times New Roman" w:eastAsia="Times New Roman" w:hAnsi="Times New Roman" w:cs="Times New Roman"/>
          <w:sz w:val="24"/>
          <w:szCs w:val="24"/>
        </w:rPr>
        <w:t>-  Формирование мотивации к учебной деятельност</w:t>
      </w:r>
      <w:proofErr w:type="gramStart"/>
      <w:r w:rsidRPr="0047459E">
        <w:rPr>
          <w:rFonts w:ascii="Times New Roman" w:eastAsia="Times New Roman" w:hAnsi="Times New Roman" w:cs="Times New Roman"/>
          <w:sz w:val="24"/>
          <w:szCs w:val="24"/>
        </w:rPr>
        <w:t>и(</w:t>
      </w:r>
      <w:proofErr w:type="gramEnd"/>
      <w:r w:rsidRPr="0047459E">
        <w:rPr>
          <w:rFonts w:ascii="Times New Roman" w:eastAsia="Times New Roman" w:hAnsi="Times New Roman" w:cs="Times New Roman"/>
          <w:sz w:val="24"/>
          <w:szCs w:val="24"/>
        </w:rPr>
        <w:t>создание эмоционального комфорта для ученика, создание на логопедическом занятии ситуации успеха, учитывая особенности и темп развития каждого ученика, привлечение обучающихся к оценочной деятельности и формирование у них позитивной самооценки).</w:t>
      </w:r>
    </w:p>
    <w:p w:rsidR="007C1B7A" w:rsidRPr="001F3FF8" w:rsidRDefault="007C1B7A" w:rsidP="00445293">
      <w:pPr>
        <w:spacing w:after="0" w:line="240" w:lineRule="auto"/>
        <w:rPr>
          <w:rFonts w:ascii="Times New Roman" w:eastAsia="Times New Roman" w:hAnsi="Times New Roman" w:cs="Times New Roman"/>
          <w:sz w:val="24"/>
          <w:szCs w:val="24"/>
        </w:rPr>
      </w:pPr>
      <w:r w:rsidRPr="0047459E">
        <w:rPr>
          <w:rFonts w:ascii="Times New Roman" w:eastAsia="Times New Roman" w:hAnsi="Times New Roman" w:cs="Times New Roman"/>
          <w:sz w:val="24"/>
          <w:szCs w:val="24"/>
        </w:rPr>
        <w:t>- Работа с родителями (тематические собрания, всеобуч родителей, консультации).</w:t>
      </w:r>
    </w:p>
    <w:p w:rsidR="007C1B7A" w:rsidRDefault="007C1B7A" w:rsidP="007C1B7A">
      <w:pPr>
        <w:spacing w:after="0"/>
        <w:rPr>
          <w:rFonts w:ascii="Times New Roman" w:hAnsi="Times New Roman" w:cs="Times New Roman"/>
          <w:b/>
          <w:sz w:val="24"/>
          <w:szCs w:val="24"/>
          <w:u w:val="single"/>
        </w:rPr>
      </w:pPr>
    </w:p>
    <w:p w:rsidR="00445293" w:rsidRDefault="00445293">
      <w:pPr>
        <w:rPr>
          <w:rFonts w:ascii="Times New Roman" w:hAnsi="Times New Roman" w:cs="Times New Roman"/>
          <w:b/>
          <w:sz w:val="24"/>
          <w:szCs w:val="24"/>
        </w:rPr>
      </w:pPr>
      <w:r>
        <w:rPr>
          <w:rFonts w:ascii="Times New Roman" w:hAnsi="Times New Roman" w:cs="Times New Roman"/>
          <w:b/>
          <w:sz w:val="24"/>
          <w:szCs w:val="24"/>
        </w:rPr>
        <w:br w:type="page"/>
      </w:r>
    </w:p>
    <w:p w:rsidR="007C1B7A" w:rsidRPr="007C1B7A" w:rsidRDefault="007C1B7A" w:rsidP="006F4E01">
      <w:pPr>
        <w:spacing w:after="0" w:line="240" w:lineRule="auto"/>
        <w:jc w:val="center"/>
        <w:rPr>
          <w:rFonts w:ascii="Times New Roman" w:hAnsi="Times New Roman" w:cs="Times New Roman"/>
          <w:b/>
          <w:sz w:val="24"/>
          <w:szCs w:val="24"/>
        </w:rPr>
      </w:pPr>
      <w:r w:rsidRPr="007C1B7A">
        <w:rPr>
          <w:rFonts w:ascii="Times New Roman" w:hAnsi="Times New Roman" w:cs="Times New Roman"/>
          <w:b/>
          <w:sz w:val="24"/>
          <w:szCs w:val="24"/>
        </w:rPr>
        <w:lastRenderedPageBreak/>
        <w:t>Работа пришкольного интерната.</w:t>
      </w:r>
    </w:p>
    <w:p w:rsidR="00B36542" w:rsidRDefault="007C1B7A" w:rsidP="00B36542">
      <w:pPr>
        <w:spacing w:after="0" w:line="240" w:lineRule="auto"/>
        <w:ind w:firstLine="567"/>
        <w:jc w:val="both"/>
        <w:rPr>
          <w:rFonts w:ascii="Times New Roman" w:hAnsi="Times New Roman" w:cs="Times New Roman"/>
          <w:sz w:val="24"/>
          <w:szCs w:val="24"/>
        </w:rPr>
      </w:pPr>
      <w:r w:rsidRPr="00B13175">
        <w:rPr>
          <w:rFonts w:ascii="Times New Roman" w:hAnsi="Times New Roman" w:cs="Times New Roman"/>
          <w:sz w:val="24"/>
          <w:szCs w:val="24"/>
        </w:rPr>
        <w:t>В пришкольном интернате проживают воспитанники с 10</w:t>
      </w:r>
      <w:r w:rsidR="00B36542">
        <w:rPr>
          <w:rFonts w:ascii="Times New Roman" w:hAnsi="Times New Roman" w:cs="Times New Roman"/>
          <w:sz w:val="24"/>
          <w:szCs w:val="24"/>
        </w:rPr>
        <w:t xml:space="preserve">, </w:t>
      </w:r>
      <w:r w:rsidRPr="00B13175">
        <w:rPr>
          <w:rFonts w:ascii="Times New Roman" w:hAnsi="Times New Roman" w:cs="Times New Roman"/>
          <w:sz w:val="24"/>
          <w:szCs w:val="24"/>
        </w:rPr>
        <w:t>11 класс</w:t>
      </w:r>
      <w:r w:rsidR="00B36542">
        <w:rPr>
          <w:rFonts w:ascii="Times New Roman" w:hAnsi="Times New Roman" w:cs="Times New Roman"/>
          <w:sz w:val="24"/>
          <w:szCs w:val="24"/>
        </w:rPr>
        <w:t>ов</w:t>
      </w:r>
      <w:r w:rsidRPr="00B13175">
        <w:rPr>
          <w:rFonts w:ascii="Times New Roman" w:hAnsi="Times New Roman" w:cs="Times New Roman"/>
          <w:sz w:val="24"/>
          <w:szCs w:val="24"/>
        </w:rPr>
        <w:t xml:space="preserve"> из наслегов</w:t>
      </w:r>
      <w:r w:rsidR="00B36542">
        <w:rPr>
          <w:rFonts w:ascii="Times New Roman" w:hAnsi="Times New Roman" w:cs="Times New Roman"/>
          <w:sz w:val="24"/>
          <w:szCs w:val="24"/>
        </w:rPr>
        <w:t xml:space="preserve">: </w:t>
      </w:r>
      <w:r w:rsidRPr="00B13175">
        <w:rPr>
          <w:rFonts w:ascii="Times New Roman" w:hAnsi="Times New Roman" w:cs="Times New Roman"/>
          <w:sz w:val="24"/>
          <w:szCs w:val="24"/>
        </w:rPr>
        <w:t>7</w:t>
      </w:r>
      <w:r w:rsidR="00B36542">
        <w:rPr>
          <w:rFonts w:ascii="Times New Roman" w:hAnsi="Times New Roman" w:cs="Times New Roman"/>
          <w:sz w:val="24"/>
          <w:szCs w:val="24"/>
        </w:rPr>
        <w:t xml:space="preserve"> девочек, </w:t>
      </w:r>
      <w:r w:rsidRPr="00B13175">
        <w:rPr>
          <w:rFonts w:ascii="Times New Roman" w:hAnsi="Times New Roman" w:cs="Times New Roman"/>
          <w:sz w:val="24"/>
          <w:szCs w:val="24"/>
        </w:rPr>
        <w:t>1</w:t>
      </w:r>
      <w:r w:rsidR="00B36542">
        <w:rPr>
          <w:rFonts w:ascii="Times New Roman" w:hAnsi="Times New Roman" w:cs="Times New Roman"/>
          <w:sz w:val="24"/>
          <w:szCs w:val="24"/>
        </w:rPr>
        <w:t xml:space="preserve"> мальчик; из Бестяха 6 учащихся, из </w:t>
      </w:r>
      <w:proofErr w:type="spellStart"/>
      <w:r w:rsidR="00B36542">
        <w:rPr>
          <w:rFonts w:ascii="Times New Roman" w:hAnsi="Times New Roman" w:cs="Times New Roman"/>
          <w:sz w:val="24"/>
          <w:szCs w:val="24"/>
        </w:rPr>
        <w:t>Баханы</w:t>
      </w:r>
      <w:proofErr w:type="spellEnd"/>
      <w:r w:rsidR="00B36542">
        <w:rPr>
          <w:rFonts w:ascii="Times New Roman" w:hAnsi="Times New Roman" w:cs="Times New Roman"/>
          <w:sz w:val="24"/>
          <w:szCs w:val="24"/>
        </w:rPr>
        <w:t xml:space="preserve"> – 2 учащихся. </w:t>
      </w:r>
    </w:p>
    <w:p w:rsidR="007C1B7A" w:rsidRPr="00B13175" w:rsidRDefault="00B36542" w:rsidP="00B3654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Состав семей</w:t>
      </w:r>
      <w:r w:rsidR="007C1B7A" w:rsidRPr="00B13175">
        <w:rPr>
          <w:rFonts w:ascii="Times New Roman" w:hAnsi="Times New Roman" w:cs="Times New Roman"/>
          <w:sz w:val="24"/>
          <w:szCs w:val="24"/>
        </w:rPr>
        <w:t>:</w:t>
      </w:r>
      <w:r>
        <w:rPr>
          <w:rFonts w:ascii="Times New Roman" w:hAnsi="Times New Roman" w:cs="Times New Roman"/>
          <w:sz w:val="24"/>
          <w:szCs w:val="24"/>
        </w:rPr>
        <w:t xml:space="preserve"> полные семьи</w:t>
      </w:r>
      <w:r w:rsidR="007C1B7A" w:rsidRPr="00B13175">
        <w:rPr>
          <w:rFonts w:ascii="Times New Roman" w:hAnsi="Times New Roman" w:cs="Times New Roman"/>
          <w:sz w:val="24"/>
          <w:szCs w:val="24"/>
        </w:rPr>
        <w:t xml:space="preserve"> – 4</w:t>
      </w:r>
      <w:r>
        <w:rPr>
          <w:rFonts w:ascii="Times New Roman" w:hAnsi="Times New Roman" w:cs="Times New Roman"/>
          <w:sz w:val="24"/>
          <w:szCs w:val="24"/>
        </w:rPr>
        <w:t>, не</w:t>
      </w:r>
      <w:r w:rsidR="007C1B7A" w:rsidRPr="00B13175">
        <w:rPr>
          <w:rFonts w:ascii="Times New Roman" w:hAnsi="Times New Roman" w:cs="Times New Roman"/>
          <w:sz w:val="24"/>
          <w:szCs w:val="24"/>
        </w:rPr>
        <w:t>полн</w:t>
      </w:r>
      <w:r>
        <w:rPr>
          <w:rFonts w:ascii="Times New Roman" w:hAnsi="Times New Roman" w:cs="Times New Roman"/>
          <w:sz w:val="24"/>
          <w:szCs w:val="24"/>
        </w:rPr>
        <w:t>ые</w:t>
      </w:r>
      <w:r w:rsidR="007C1B7A" w:rsidRPr="00B13175">
        <w:rPr>
          <w:rFonts w:ascii="Times New Roman" w:hAnsi="Times New Roman" w:cs="Times New Roman"/>
          <w:sz w:val="24"/>
          <w:szCs w:val="24"/>
        </w:rPr>
        <w:t xml:space="preserve"> семь</w:t>
      </w:r>
      <w:r>
        <w:rPr>
          <w:rFonts w:ascii="Times New Roman" w:hAnsi="Times New Roman" w:cs="Times New Roman"/>
          <w:sz w:val="24"/>
          <w:szCs w:val="24"/>
        </w:rPr>
        <w:t>и</w:t>
      </w:r>
      <w:r w:rsidR="007C1B7A" w:rsidRPr="00B13175">
        <w:rPr>
          <w:rFonts w:ascii="Times New Roman" w:hAnsi="Times New Roman" w:cs="Times New Roman"/>
          <w:sz w:val="24"/>
          <w:szCs w:val="24"/>
        </w:rPr>
        <w:t xml:space="preserve"> – 2</w:t>
      </w:r>
      <w:r>
        <w:rPr>
          <w:rFonts w:ascii="Times New Roman" w:hAnsi="Times New Roman" w:cs="Times New Roman"/>
          <w:sz w:val="24"/>
          <w:szCs w:val="24"/>
        </w:rPr>
        <w:t>, о</w:t>
      </w:r>
      <w:r w:rsidR="007C1B7A" w:rsidRPr="00B13175">
        <w:rPr>
          <w:rFonts w:ascii="Times New Roman" w:hAnsi="Times New Roman" w:cs="Times New Roman"/>
          <w:sz w:val="24"/>
          <w:szCs w:val="24"/>
        </w:rPr>
        <w:t>пекуны - 2</w:t>
      </w:r>
    </w:p>
    <w:p w:rsidR="007C1B7A" w:rsidRPr="00B13175" w:rsidRDefault="00B36542" w:rsidP="006F4E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Воспитанников, состоящих</w:t>
      </w:r>
      <w:r w:rsidR="007C1B7A" w:rsidRPr="00B13175">
        <w:rPr>
          <w:rFonts w:ascii="Times New Roman" w:hAnsi="Times New Roman" w:cs="Times New Roman"/>
          <w:sz w:val="24"/>
          <w:szCs w:val="24"/>
        </w:rPr>
        <w:t xml:space="preserve"> на учете</w:t>
      </w:r>
      <w:r>
        <w:rPr>
          <w:rFonts w:ascii="Times New Roman" w:hAnsi="Times New Roman" w:cs="Times New Roman"/>
          <w:sz w:val="24"/>
          <w:szCs w:val="24"/>
        </w:rPr>
        <w:t xml:space="preserve"> нет</w:t>
      </w:r>
      <w:r w:rsidR="006A407C">
        <w:rPr>
          <w:rFonts w:ascii="Times New Roman" w:hAnsi="Times New Roman" w:cs="Times New Roman"/>
          <w:sz w:val="24"/>
          <w:szCs w:val="24"/>
        </w:rPr>
        <w:t>.</w:t>
      </w:r>
    </w:p>
    <w:p w:rsidR="007C1B7A" w:rsidRPr="00B13175" w:rsidRDefault="006A407C" w:rsidP="006A407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w:t>
      </w:r>
      <w:r w:rsidR="007C1B7A" w:rsidRPr="00B13175">
        <w:rPr>
          <w:rFonts w:ascii="Times New Roman" w:hAnsi="Times New Roman" w:cs="Times New Roman"/>
          <w:sz w:val="24"/>
          <w:szCs w:val="24"/>
        </w:rPr>
        <w:t xml:space="preserve"> </w:t>
      </w:r>
      <w:r>
        <w:rPr>
          <w:rFonts w:ascii="Times New Roman" w:hAnsi="Times New Roman" w:cs="Times New Roman"/>
          <w:sz w:val="24"/>
          <w:szCs w:val="24"/>
        </w:rPr>
        <w:t>и</w:t>
      </w:r>
      <w:r w:rsidR="007C1B7A" w:rsidRPr="00B13175">
        <w:rPr>
          <w:rFonts w:ascii="Times New Roman" w:hAnsi="Times New Roman" w:cs="Times New Roman"/>
          <w:sz w:val="24"/>
          <w:szCs w:val="24"/>
        </w:rPr>
        <w:t>нтернате созданы все условия для проживания воспитанников, есть мягкая</w:t>
      </w:r>
      <w:r w:rsidR="007C1B7A">
        <w:rPr>
          <w:rFonts w:ascii="Times New Roman" w:hAnsi="Times New Roman" w:cs="Times New Roman"/>
          <w:sz w:val="24"/>
          <w:szCs w:val="24"/>
        </w:rPr>
        <w:t xml:space="preserve"> мебель, ЖК телевизор, пылесос. </w:t>
      </w:r>
      <w:r w:rsidR="007C1B7A" w:rsidRPr="00B13175">
        <w:rPr>
          <w:rFonts w:ascii="Times New Roman" w:hAnsi="Times New Roman" w:cs="Times New Roman"/>
          <w:sz w:val="24"/>
          <w:szCs w:val="24"/>
        </w:rPr>
        <w:t>Воспитанники ознаком</w:t>
      </w:r>
      <w:r>
        <w:rPr>
          <w:rFonts w:ascii="Times New Roman" w:hAnsi="Times New Roman" w:cs="Times New Roman"/>
          <w:sz w:val="24"/>
          <w:szCs w:val="24"/>
        </w:rPr>
        <w:t>лены</w:t>
      </w:r>
      <w:r w:rsidR="007C1B7A" w:rsidRPr="00B13175">
        <w:rPr>
          <w:rFonts w:ascii="Times New Roman" w:hAnsi="Times New Roman" w:cs="Times New Roman"/>
          <w:sz w:val="24"/>
          <w:szCs w:val="24"/>
        </w:rPr>
        <w:t xml:space="preserve"> с правилами проживания в интернате, техникой безопасности и пожарной безопасности. Кажд</w:t>
      </w:r>
      <w:r>
        <w:rPr>
          <w:rFonts w:ascii="Times New Roman" w:hAnsi="Times New Roman" w:cs="Times New Roman"/>
          <w:sz w:val="24"/>
          <w:szCs w:val="24"/>
        </w:rPr>
        <w:t>ую</w:t>
      </w:r>
      <w:r w:rsidR="007C1B7A" w:rsidRPr="00B13175">
        <w:rPr>
          <w:rFonts w:ascii="Times New Roman" w:hAnsi="Times New Roman" w:cs="Times New Roman"/>
          <w:sz w:val="24"/>
          <w:szCs w:val="24"/>
        </w:rPr>
        <w:t xml:space="preserve"> четверть </w:t>
      </w:r>
      <w:r>
        <w:rPr>
          <w:rFonts w:ascii="Times New Roman" w:hAnsi="Times New Roman" w:cs="Times New Roman"/>
          <w:sz w:val="24"/>
          <w:szCs w:val="24"/>
        </w:rPr>
        <w:t>снимаются</w:t>
      </w:r>
      <w:r w:rsidR="007C1B7A" w:rsidRPr="00B13175">
        <w:rPr>
          <w:rFonts w:ascii="Times New Roman" w:hAnsi="Times New Roman" w:cs="Times New Roman"/>
          <w:sz w:val="24"/>
          <w:szCs w:val="24"/>
        </w:rPr>
        <w:t xml:space="preserve"> антропометр</w:t>
      </w:r>
      <w:r w:rsidR="007C1B7A">
        <w:rPr>
          <w:rFonts w:ascii="Times New Roman" w:hAnsi="Times New Roman" w:cs="Times New Roman"/>
          <w:sz w:val="24"/>
          <w:szCs w:val="24"/>
        </w:rPr>
        <w:t xml:space="preserve">ические данные воспитанников. </w:t>
      </w:r>
      <w:r w:rsidR="007C1B7A" w:rsidRPr="00B13175">
        <w:rPr>
          <w:rFonts w:ascii="Times New Roman" w:hAnsi="Times New Roman" w:cs="Times New Roman"/>
          <w:sz w:val="24"/>
          <w:szCs w:val="24"/>
        </w:rPr>
        <w:t xml:space="preserve">Создан </w:t>
      </w:r>
      <w:r>
        <w:rPr>
          <w:rFonts w:ascii="Times New Roman" w:hAnsi="Times New Roman" w:cs="Times New Roman"/>
          <w:sz w:val="24"/>
          <w:szCs w:val="24"/>
        </w:rPr>
        <w:t xml:space="preserve">актив воспитанников. С активом </w:t>
      </w:r>
      <w:r w:rsidR="007C1B7A" w:rsidRPr="00B13175">
        <w:rPr>
          <w:rFonts w:ascii="Times New Roman" w:hAnsi="Times New Roman" w:cs="Times New Roman"/>
          <w:sz w:val="24"/>
          <w:szCs w:val="24"/>
        </w:rPr>
        <w:t>обсуждае</w:t>
      </w:r>
      <w:r>
        <w:rPr>
          <w:rFonts w:ascii="Times New Roman" w:hAnsi="Times New Roman" w:cs="Times New Roman"/>
          <w:sz w:val="24"/>
          <w:szCs w:val="24"/>
        </w:rPr>
        <w:t>тся</w:t>
      </w:r>
      <w:r w:rsidR="007C1B7A" w:rsidRPr="00B13175">
        <w:rPr>
          <w:rFonts w:ascii="Times New Roman" w:hAnsi="Times New Roman" w:cs="Times New Roman"/>
          <w:sz w:val="24"/>
          <w:szCs w:val="24"/>
        </w:rPr>
        <w:t xml:space="preserve"> план работы интерн</w:t>
      </w:r>
      <w:r w:rsidR="007C1B7A">
        <w:rPr>
          <w:rFonts w:ascii="Times New Roman" w:hAnsi="Times New Roman" w:cs="Times New Roman"/>
          <w:sz w:val="24"/>
          <w:szCs w:val="24"/>
        </w:rPr>
        <w:t xml:space="preserve">ата. </w:t>
      </w:r>
      <w:r>
        <w:rPr>
          <w:rFonts w:ascii="Times New Roman" w:hAnsi="Times New Roman" w:cs="Times New Roman"/>
          <w:sz w:val="24"/>
          <w:szCs w:val="24"/>
        </w:rPr>
        <w:t>В начале учебного года проводится а</w:t>
      </w:r>
      <w:r w:rsidR="007C1B7A" w:rsidRPr="00B13175">
        <w:rPr>
          <w:rFonts w:ascii="Times New Roman" w:hAnsi="Times New Roman" w:cs="Times New Roman"/>
          <w:sz w:val="24"/>
          <w:szCs w:val="24"/>
        </w:rPr>
        <w:t xml:space="preserve">нкетирование «Знакомьтесь – это я» </w:t>
      </w:r>
      <w:r>
        <w:rPr>
          <w:rFonts w:ascii="Times New Roman" w:hAnsi="Times New Roman" w:cs="Times New Roman"/>
          <w:sz w:val="24"/>
          <w:szCs w:val="24"/>
        </w:rPr>
        <w:t>с целью</w:t>
      </w:r>
      <w:r w:rsidR="007C1B7A" w:rsidRPr="00B13175">
        <w:rPr>
          <w:rFonts w:ascii="Times New Roman" w:hAnsi="Times New Roman" w:cs="Times New Roman"/>
          <w:sz w:val="24"/>
          <w:szCs w:val="24"/>
        </w:rPr>
        <w:t xml:space="preserve">  индивидуального знакомства с каждым воспитанником, </w:t>
      </w:r>
      <w:r>
        <w:rPr>
          <w:rFonts w:ascii="Times New Roman" w:hAnsi="Times New Roman" w:cs="Times New Roman"/>
          <w:sz w:val="24"/>
          <w:szCs w:val="24"/>
        </w:rPr>
        <w:t xml:space="preserve">а также анкетирование </w:t>
      </w:r>
      <w:r w:rsidR="007C1B7A" w:rsidRPr="00B13175">
        <w:rPr>
          <w:rFonts w:ascii="Times New Roman" w:hAnsi="Times New Roman" w:cs="Times New Roman"/>
          <w:sz w:val="24"/>
          <w:szCs w:val="24"/>
        </w:rPr>
        <w:t xml:space="preserve">«Вредные привычки» для выявления вредных привычек среди воспитанников интерната. </w:t>
      </w:r>
    </w:p>
    <w:p w:rsidR="006A407C" w:rsidRDefault="007C1B7A" w:rsidP="006F4E01">
      <w:pPr>
        <w:spacing w:after="0" w:line="240" w:lineRule="auto"/>
        <w:ind w:firstLine="708"/>
        <w:jc w:val="both"/>
        <w:rPr>
          <w:rFonts w:ascii="Times New Roman" w:hAnsi="Times New Roman" w:cs="Times New Roman"/>
          <w:sz w:val="24"/>
          <w:szCs w:val="24"/>
        </w:rPr>
      </w:pPr>
      <w:r w:rsidRPr="00B13175">
        <w:rPr>
          <w:rFonts w:ascii="Times New Roman" w:hAnsi="Times New Roman" w:cs="Times New Roman"/>
          <w:sz w:val="24"/>
          <w:szCs w:val="24"/>
        </w:rPr>
        <w:t>Под руководством воспитателя Васильевой А.</w:t>
      </w:r>
      <w:r w:rsidR="006A407C">
        <w:rPr>
          <w:rFonts w:ascii="Times New Roman" w:hAnsi="Times New Roman" w:cs="Times New Roman"/>
          <w:sz w:val="24"/>
          <w:szCs w:val="24"/>
        </w:rPr>
        <w:t xml:space="preserve"> </w:t>
      </w:r>
      <w:r w:rsidRPr="00B13175">
        <w:rPr>
          <w:rFonts w:ascii="Times New Roman" w:hAnsi="Times New Roman" w:cs="Times New Roman"/>
          <w:sz w:val="24"/>
          <w:szCs w:val="24"/>
        </w:rPr>
        <w:t>П</w:t>
      </w:r>
      <w:r w:rsidR="006A407C">
        <w:rPr>
          <w:rFonts w:ascii="Times New Roman" w:hAnsi="Times New Roman" w:cs="Times New Roman"/>
          <w:sz w:val="24"/>
          <w:szCs w:val="24"/>
        </w:rPr>
        <w:t>.</w:t>
      </w:r>
      <w:r w:rsidRPr="00B13175">
        <w:rPr>
          <w:rFonts w:ascii="Times New Roman" w:hAnsi="Times New Roman" w:cs="Times New Roman"/>
          <w:sz w:val="24"/>
          <w:szCs w:val="24"/>
        </w:rPr>
        <w:t xml:space="preserve">  в интернате проводятс</w:t>
      </w:r>
      <w:r w:rsidR="006A407C">
        <w:rPr>
          <w:rFonts w:ascii="Times New Roman" w:hAnsi="Times New Roman" w:cs="Times New Roman"/>
          <w:sz w:val="24"/>
          <w:szCs w:val="24"/>
        </w:rPr>
        <w:t>я рейтинговые турниры по шашкам. Так,</w:t>
      </w:r>
      <w:r w:rsidRPr="00B13175">
        <w:rPr>
          <w:rFonts w:ascii="Times New Roman" w:hAnsi="Times New Roman" w:cs="Times New Roman"/>
          <w:sz w:val="24"/>
          <w:szCs w:val="24"/>
        </w:rPr>
        <w:t xml:space="preserve"> Матвеев Слава участвовал в спартакиаде округов на призы депутатов </w:t>
      </w:r>
      <w:proofErr w:type="spellStart"/>
      <w:r w:rsidRPr="00B13175">
        <w:rPr>
          <w:rFonts w:ascii="Times New Roman" w:hAnsi="Times New Roman" w:cs="Times New Roman"/>
          <w:sz w:val="24"/>
          <w:szCs w:val="24"/>
        </w:rPr>
        <w:t>наслежного</w:t>
      </w:r>
      <w:proofErr w:type="spellEnd"/>
      <w:r w:rsidRPr="00B13175">
        <w:rPr>
          <w:rFonts w:ascii="Times New Roman" w:hAnsi="Times New Roman" w:cs="Times New Roman"/>
          <w:sz w:val="24"/>
          <w:szCs w:val="24"/>
        </w:rPr>
        <w:t xml:space="preserve"> совета.  Петрова Анжелика заняла 3 место среди старшеклассников в турнире по русским шашкам, </w:t>
      </w:r>
      <w:proofErr w:type="gramStart"/>
      <w:r w:rsidRPr="00B13175">
        <w:rPr>
          <w:rFonts w:ascii="Times New Roman" w:hAnsi="Times New Roman" w:cs="Times New Roman"/>
          <w:sz w:val="24"/>
          <w:szCs w:val="24"/>
        </w:rPr>
        <w:t>посвящен</w:t>
      </w:r>
      <w:r w:rsidR="006A407C">
        <w:rPr>
          <w:rFonts w:ascii="Times New Roman" w:hAnsi="Times New Roman" w:cs="Times New Roman"/>
          <w:sz w:val="24"/>
          <w:szCs w:val="24"/>
        </w:rPr>
        <w:t>ному</w:t>
      </w:r>
      <w:proofErr w:type="gramEnd"/>
      <w:r w:rsidR="006A407C">
        <w:rPr>
          <w:rFonts w:ascii="Times New Roman" w:hAnsi="Times New Roman" w:cs="Times New Roman"/>
          <w:sz w:val="24"/>
          <w:szCs w:val="24"/>
        </w:rPr>
        <w:t xml:space="preserve"> 80-</w:t>
      </w:r>
      <w:r w:rsidRPr="00B13175">
        <w:rPr>
          <w:rFonts w:ascii="Times New Roman" w:hAnsi="Times New Roman" w:cs="Times New Roman"/>
          <w:sz w:val="24"/>
          <w:szCs w:val="24"/>
        </w:rPr>
        <w:t>летию Первого президента Якутии М.</w:t>
      </w:r>
      <w:r w:rsidR="006A407C">
        <w:rPr>
          <w:rFonts w:ascii="Times New Roman" w:hAnsi="Times New Roman" w:cs="Times New Roman"/>
          <w:sz w:val="24"/>
          <w:szCs w:val="24"/>
        </w:rPr>
        <w:t xml:space="preserve"> </w:t>
      </w:r>
      <w:r w:rsidRPr="00B13175">
        <w:rPr>
          <w:rFonts w:ascii="Times New Roman" w:hAnsi="Times New Roman" w:cs="Times New Roman"/>
          <w:sz w:val="24"/>
          <w:szCs w:val="24"/>
        </w:rPr>
        <w:t>Е.</w:t>
      </w:r>
      <w:r w:rsidR="006A407C">
        <w:rPr>
          <w:rFonts w:ascii="Times New Roman" w:hAnsi="Times New Roman" w:cs="Times New Roman"/>
          <w:sz w:val="24"/>
          <w:szCs w:val="24"/>
        </w:rPr>
        <w:t xml:space="preserve"> </w:t>
      </w:r>
      <w:r w:rsidRPr="00B13175">
        <w:rPr>
          <w:rFonts w:ascii="Times New Roman" w:hAnsi="Times New Roman" w:cs="Times New Roman"/>
          <w:sz w:val="24"/>
          <w:szCs w:val="24"/>
        </w:rPr>
        <w:t xml:space="preserve">Николаева. </w:t>
      </w:r>
      <w:proofErr w:type="spellStart"/>
      <w:r w:rsidRPr="00B13175">
        <w:rPr>
          <w:rFonts w:ascii="Times New Roman" w:hAnsi="Times New Roman" w:cs="Times New Roman"/>
          <w:sz w:val="24"/>
          <w:szCs w:val="24"/>
        </w:rPr>
        <w:t>Бадаева</w:t>
      </w:r>
      <w:proofErr w:type="spellEnd"/>
      <w:r w:rsidRPr="00B13175">
        <w:rPr>
          <w:rFonts w:ascii="Times New Roman" w:hAnsi="Times New Roman" w:cs="Times New Roman"/>
          <w:sz w:val="24"/>
          <w:szCs w:val="24"/>
        </w:rPr>
        <w:t xml:space="preserve"> </w:t>
      </w:r>
      <w:proofErr w:type="spellStart"/>
      <w:r w:rsidRPr="00B13175">
        <w:rPr>
          <w:rFonts w:ascii="Times New Roman" w:hAnsi="Times New Roman" w:cs="Times New Roman"/>
          <w:sz w:val="24"/>
          <w:szCs w:val="24"/>
        </w:rPr>
        <w:t>Люция</w:t>
      </w:r>
      <w:proofErr w:type="spellEnd"/>
      <w:r w:rsidRPr="00B13175">
        <w:rPr>
          <w:rFonts w:ascii="Times New Roman" w:hAnsi="Times New Roman" w:cs="Times New Roman"/>
          <w:sz w:val="24"/>
          <w:szCs w:val="24"/>
        </w:rPr>
        <w:t xml:space="preserve"> заняла 2 место по настольной игре «</w:t>
      </w:r>
      <w:proofErr w:type="spellStart"/>
      <w:r w:rsidRPr="00B13175">
        <w:rPr>
          <w:rFonts w:ascii="Times New Roman" w:hAnsi="Times New Roman" w:cs="Times New Roman"/>
          <w:sz w:val="24"/>
          <w:szCs w:val="24"/>
        </w:rPr>
        <w:t>Хабылык</w:t>
      </w:r>
      <w:proofErr w:type="spellEnd"/>
      <w:r w:rsidRPr="00B13175">
        <w:rPr>
          <w:rFonts w:ascii="Times New Roman" w:hAnsi="Times New Roman" w:cs="Times New Roman"/>
          <w:sz w:val="24"/>
          <w:szCs w:val="24"/>
        </w:rPr>
        <w:t xml:space="preserve">, </w:t>
      </w:r>
      <w:proofErr w:type="spellStart"/>
      <w:r w:rsidRPr="00B13175">
        <w:rPr>
          <w:rFonts w:ascii="Times New Roman" w:hAnsi="Times New Roman" w:cs="Times New Roman"/>
          <w:sz w:val="24"/>
          <w:szCs w:val="24"/>
        </w:rPr>
        <w:t>хаамыска</w:t>
      </w:r>
      <w:proofErr w:type="spellEnd"/>
      <w:r w:rsidRPr="00B13175">
        <w:rPr>
          <w:rFonts w:ascii="Times New Roman" w:hAnsi="Times New Roman" w:cs="Times New Roman"/>
          <w:sz w:val="24"/>
          <w:szCs w:val="24"/>
        </w:rPr>
        <w:t xml:space="preserve">» в спартакиаде округов на призы депутатов </w:t>
      </w:r>
      <w:proofErr w:type="spellStart"/>
      <w:r w:rsidRPr="00B13175">
        <w:rPr>
          <w:rFonts w:ascii="Times New Roman" w:hAnsi="Times New Roman" w:cs="Times New Roman"/>
          <w:sz w:val="24"/>
          <w:szCs w:val="24"/>
        </w:rPr>
        <w:t>наслежног</w:t>
      </w:r>
      <w:r w:rsidR="006A407C">
        <w:rPr>
          <w:rFonts w:ascii="Times New Roman" w:hAnsi="Times New Roman" w:cs="Times New Roman"/>
          <w:sz w:val="24"/>
          <w:szCs w:val="24"/>
        </w:rPr>
        <w:t>о</w:t>
      </w:r>
      <w:proofErr w:type="spellEnd"/>
      <w:r w:rsidRPr="00B13175">
        <w:rPr>
          <w:rFonts w:ascii="Times New Roman" w:hAnsi="Times New Roman" w:cs="Times New Roman"/>
          <w:sz w:val="24"/>
          <w:szCs w:val="24"/>
        </w:rPr>
        <w:t xml:space="preserve"> совета. А в апреле месяце </w:t>
      </w:r>
      <w:proofErr w:type="spellStart"/>
      <w:r w:rsidRPr="00B13175">
        <w:rPr>
          <w:rFonts w:ascii="Times New Roman" w:hAnsi="Times New Roman" w:cs="Times New Roman"/>
          <w:sz w:val="24"/>
          <w:szCs w:val="24"/>
        </w:rPr>
        <w:t>Люция</w:t>
      </w:r>
      <w:proofErr w:type="spellEnd"/>
      <w:r w:rsidRPr="00B13175">
        <w:rPr>
          <w:rFonts w:ascii="Times New Roman" w:hAnsi="Times New Roman" w:cs="Times New Roman"/>
          <w:sz w:val="24"/>
          <w:szCs w:val="24"/>
        </w:rPr>
        <w:t xml:space="preserve"> заняла 1 место по этим видам спорта. </w:t>
      </w:r>
    </w:p>
    <w:p w:rsidR="007C1B7A" w:rsidRPr="00B13175" w:rsidRDefault="007C1B7A" w:rsidP="006F4E01">
      <w:pPr>
        <w:spacing w:after="0" w:line="240" w:lineRule="auto"/>
        <w:ind w:firstLine="708"/>
        <w:jc w:val="both"/>
        <w:rPr>
          <w:rFonts w:ascii="Times New Roman" w:hAnsi="Times New Roman" w:cs="Times New Roman"/>
          <w:sz w:val="24"/>
          <w:szCs w:val="24"/>
        </w:rPr>
      </w:pPr>
      <w:r w:rsidRPr="00B13175">
        <w:rPr>
          <w:rFonts w:ascii="Times New Roman" w:hAnsi="Times New Roman" w:cs="Times New Roman"/>
          <w:sz w:val="24"/>
          <w:szCs w:val="24"/>
        </w:rPr>
        <w:t xml:space="preserve">Все воспитанники </w:t>
      </w:r>
      <w:r w:rsidR="006A407C">
        <w:rPr>
          <w:rFonts w:ascii="Times New Roman" w:hAnsi="Times New Roman" w:cs="Times New Roman"/>
          <w:sz w:val="24"/>
          <w:szCs w:val="24"/>
        </w:rPr>
        <w:t>занимаются</w:t>
      </w:r>
      <w:r w:rsidRPr="00B13175">
        <w:rPr>
          <w:rFonts w:ascii="Times New Roman" w:hAnsi="Times New Roman" w:cs="Times New Roman"/>
          <w:sz w:val="24"/>
          <w:szCs w:val="24"/>
        </w:rPr>
        <w:t xml:space="preserve"> в секциях и кружках.  В основном </w:t>
      </w:r>
      <w:r w:rsidR="006A407C">
        <w:rPr>
          <w:rFonts w:ascii="Times New Roman" w:hAnsi="Times New Roman" w:cs="Times New Roman"/>
          <w:sz w:val="24"/>
          <w:szCs w:val="24"/>
        </w:rPr>
        <w:t>посещают</w:t>
      </w:r>
      <w:r w:rsidRPr="00B13175">
        <w:rPr>
          <w:rFonts w:ascii="Times New Roman" w:hAnsi="Times New Roman" w:cs="Times New Roman"/>
          <w:sz w:val="24"/>
          <w:szCs w:val="24"/>
        </w:rPr>
        <w:t xml:space="preserve"> спортивны</w:t>
      </w:r>
      <w:r w:rsidR="006A407C">
        <w:rPr>
          <w:rFonts w:ascii="Times New Roman" w:hAnsi="Times New Roman" w:cs="Times New Roman"/>
          <w:sz w:val="24"/>
          <w:szCs w:val="24"/>
        </w:rPr>
        <w:t>е</w:t>
      </w:r>
      <w:r w:rsidRPr="00B13175">
        <w:rPr>
          <w:rFonts w:ascii="Times New Roman" w:hAnsi="Times New Roman" w:cs="Times New Roman"/>
          <w:sz w:val="24"/>
          <w:szCs w:val="24"/>
        </w:rPr>
        <w:t xml:space="preserve"> секци</w:t>
      </w:r>
      <w:r w:rsidR="006A407C">
        <w:rPr>
          <w:rFonts w:ascii="Times New Roman" w:hAnsi="Times New Roman" w:cs="Times New Roman"/>
          <w:sz w:val="24"/>
          <w:szCs w:val="24"/>
        </w:rPr>
        <w:t>и</w:t>
      </w:r>
      <w:r w:rsidRPr="00B13175">
        <w:rPr>
          <w:rFonts w:ascii="Times New Roman" w:hAnsi="Times New Roman" w:cs="Times New Roman"/>
          <w:sz w:val="24"/>
          <w:szCs w:val="24"/>
        </w:rPr>
        <w:t>: футбол, легкая атлетика, волейбол.</w:t>
      </w:r>
    </w:p>
    <w:p w:rsidR="006A407C" w:rsidRDefault="006A407C" w:rsidP="006F4E0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 сентябре провели</w:t>
      </w:r>
      <w:r w:rsidR="007C1B7A" w:rsidRPr="00B13175">
        <w:rPr>
          <w:rFonts w:ascii="Times New Roman" w:hAnsi="Times New Roman" w:cs="Times New Roman"/>
          <w:sz w:val="24"/>
          <w:szCs w:val="24"/>
        </w:rPr>
        <w:t xml:space="preserve"> экскурси</w:t>
      </w:r>
      <w:r>
        <w:rPr>
          <w:rFonts w:ascii="Times New Roman" w:hAnsi="Times New Roman" w:cs="Times New Roman"/>
          <w:sz w:val="24"/>
          <w:szCs w:val="24"/>
        </w:rPr>
        <w:t>ю</w:t>
      </w:r>
      <w:r w:rsidR="007C1B7A" w:rsidRPr="00B13175">
        <w:rPr>
          <w:rFonts w:ascii="Times New Roman" w:hAnsi="Times New Roman" w:cs="Times New Roman"/>
          <w:sz w:val="24"/>
          <w:szCs w:val="24"/>
        </w:rPr>
        <w:t xml:space="preserve"> на природе</w:t>
      </w:r>
      <w:r>
        <w:rPr>
          <w:rFonts w:ascii="Times New Roman" w:hAnsi="Times New Roman" w:cs="Times New Roman"/>
          <w:sz w:val="24"/>
          <w:szCs w:val="24"/>
        </w:rPr>
        <w:t>, произвели</w:t>
      </w:r>
      <w:r w:rsidRPr="006A407C">
        <w:rPr>
          <w:rFonts w:ascii="Times New Roman" w:hAnsi="Times New Roman" w:cs="Times New Roman"/>
          <w:sz w:val="24"/>
          <w:szCs w:val="24"/>
        </w:rPr>
        <w:t xml:space="preserve"> </w:t>
      </w:r>
      <w:r w:rsidRPr="00B13175">
        <w:rPr>
          <w:rFonts w:ascii="Times New Roman" w:hAnsi="Times New Roman" w:cs="Times New Roman"/>
          <w:sz w:val="24"/>
          <w:szCs w:val="24"/>
        </w:rPr>
        <w:t>сбор природных материалов</w:t>
      </w:r>
      <w:r w:rsidR="007C1B7A" w:rsidRPr="00B13175">
        <w:rPr>
          <w:rFonts w:ascii="Times New Roman" w:hAnsi="Times New Roman" w:cs="Times New Roman"/>
          <w:sz w:val="24"/>
          <w:szCs w:val="24"/>
        </w:rPr>
        <w:t xml:space="preserve">. В итоге, Петрова </w:t>
      </w:r>
      <w:proofErr w:type="spellStart"/>
      <w:r w:rsidR="007C1B7A" w:rsidRPr="00B13175">
        <w:rPr>
          <w:rFonts w:ascii="Times New Roman" w:hAnsi="Times New Roman" w:cs="Times New Roman"/>
          <w:sz w:val="24"/>
          <w:szCs w:val="24"/>
        </w:rPr>
        <w:t>Айта</w:t>
      </w:r>
      <w:proofErr w:type="spellEnd"/>
      <w:r w:rsidR="007C1B7A" w:rsidRPr="00B13175">
        <w:rPr>
          <w:rFonts w:ascii="Times New Roman" w:hAnsi="Times New Roman" w:cs="Times New Roman"/>
          <w:sz w:val="24"/>
          <w:szCs w:val="24"/>
        </w:rPr>
        <w:t xml:space="preserve"> заняла 1 место в конкурсе «Принцесса Осень», где показала авангардную моду, 1 место в конкурсе - выставке поделок, «Осенние фантазии», в номинации «П</w:t>
      </w:r>
      <w:r>
        <w:rPr>
          <w:rFonts w:ascii="Times New Roman" w:hAnsi="Times New Roman" w:cs="Times New Roman"/>
          <w:sz w:val="24"/>
          <w:szCs w:val="24"/>
        </w:rPr>
        <w:t>оделки из природного материала»</w:t>
      </w:r>
      <w:r w:rsidR="007C1B7A" w:rsidRPr="00B13175">
        <w:rPr>
          <w:rFonts w:ascii="Times New Roman" w:hAnsi="Times New Roman" w:cs="Times New Roman"/>
          <w:sz w:val="24"/>
          <w:szCs w:val="24"/>
        </w:rPr>
        <w:t xml:space="preserve"> Петрова Анжелика заняла 2 место. </w:t>
      </w:r>
    </w:p>
    <w:p w:rsidR="007C1B7A" w:rsidRPr="00B13175" w:rsidRDefault="007C1B7A" w:rsidP="006F4E01">
      <w:pPr>
        <w:spacing w:after="0" w:line="240" w:lineRule="auto"/>
        <w:ind w:firstLine="708"/>
        <w:jc w:val="both"/>
        <w:rPr>
          <w:rFonts w:ascii="Times New Roman" w:hAnsi="Times New Roman" w:cs="Times New Roman"/>
          <w:sz w:val="24"/>
          <w:szCs w:val="24"/>
        </w:rPr>
      </w:pPr>
      <w:r w:rsidRPr="00B13175">
        <w:rPr>
          <w:rFonts w:ascii="Times New Roman" w:hAnsi="Times New Roman" w:cs="Times New Roman"/>
          <w:sz w:val="24"/>
          <w:szCs w:val="24"/>
        </w:rPr>
        <w:t xml:space="preserve">Петрова </w:t>
      </w:r>
      <w:proofErr w:type="spellStart"/>
      <w:r w:rsidRPr="00B13175">
        <w:rPr>
          <w:rFonts w:ascii="Times New Roman" w:hAnsi="Times New Roman" w:cs="Times New Roman"/>
          <w:sz w:val="24"/>
          <w:szCs w:val="24"/>
        </w:rPr>
        <w:t>Айта</w:t>
      </w:r>
      <w:proofErr w:type="spellEnd"/>
      <w:r w:rsidRPr="00B13175">
        <w:rPr>
          <w:rFonts w:ascii="Times New Roman" w:hAnsi="Times New Roman" w:cs="Times New Roman"/>
          <w:sz w:val="24"/>
          <w:szCs w:val="24"/>
        </w:rPr>
        <w:t xml:space="preserve"> приняла участие в чтениях «</w:t>
      </w:r>
      <w:proofErr w:type="spellStart"/>
      <w:r w:rsidRPr="00B13175">
        <w:rPr>
          <w:rFonts w:ascii="Times New Roman" w:hAnsi="Times New Roman" w:cs="Times New Roman"/>
          <w:sz w:val="24"/>
          <w:szCs w:val="24"/>
        </w:rPr>
        <w:t>Олонхо</w:t>
      </w:r>
      <w:proofErr w:type="spellEnd"/>
      <w:r w:rsidRPr="00B13175">
        <w:rPr>
          <w:rFonts w:ascii="Times New Roman" w:hAnsi="Times New Roman" w:cs="Times New Roman"/>
          <w:sz w:val="24"/>
          <w:szCs w:val="24"/>
        </w:rPr>
        <w:t xml:space="preserve"> – </w:t>
      </w:r>
      <w:proofErr w:type="spellStart"/>
      <w:r w:rsidRPr="00B13175">
        <w:rPr>
          <w:rFonts w:ascii="Times New Roman" w:hAnsi="Times New Roman" w:cs="Times New Roman"/>
          <w:sz w:val="24"/>
          <w:szCs w:val="24"/>
        </w:rPr>
        <w:t>обугэм</w:t>
      </w:r>
      <w:proofErr w:type="spellEnd"/>
      <w:r w:rsidRPr="00B13175">
        <w:rPr>
          <w:rFonts w:ascii="Times New Roman" w:hAnsi="Times New Roman" w:cs="Times New Roman"/>
          <w:sz w:val="24"/>
          <w:szCs w:val="24"/>
        </w:rPr>
        <w:t xml:space="preserve"> суду </w:t>
      </w:r>
      <w:proofErr w:type="spellStart"/>
      <w:r w:rsidRPr="00B13175">
        <w:rPr>
          <w:rFonts w:ascii="Times New Roman" w:hAnsi="Times New Roman" w:cs="Times New Roman"/>
          <w:sz w:val="24"/>
          <w:szCs w:val="24"/>
        </w:rPr>
        <w:t>бэлэгэ</w:t>
      </w:r>
      <w:proofErr w:type="spellEnd"/>
      <w:r w:rsidRPr="00B13175">
        <w:rPr>
          <w:rFonts w:ascii="Times New Roman" w:hAnsi="Times New Roman" w:cs="Times New Roman"/>
          <w:sz w:val="24"/>
          <w:szCs w:val="24"/>
        </w:rPr>
        <w:t xml:space="preserve">», посвященной дням </w:t>
      </w:r>
      <w:proofErr w:type="spellStart"/>
      <w:r w:rsidRPr="00B13175">
        <w:rPr>
          <w:rFonts w:ascii="Times New Roman" w:hAnsi="Times New Roman" w:cs="Times New Roman"/>
          <w:sz w:val="24"/>
          <w:szCs w:val="24"/>
        </w:rPr>
        <w:t>Олонхо</w:t>
      </w:r>
      <w:proofErr w:type="spellEnd"/>
      <w:r w:rsidRPr="00B13175">
        <w:rPr>
          <w:rFonts w:ascii="Times New Roman" w:hAnsi="Times New Roman" w:cs="Times New Roman"/>
          <w:sz w:val="24"/>
          <w:szCs w:val="24"/>
        </w:rPr>
        <w:t xml:space="preserve"> и </w:t>
      </w:r>
      <w:proofErr w:type="spellStart"/>
      <w:r w:rsidRPr="00B13175">
        <w:rPr>
          <w:rFonts w:ascii="Times New Roman" w:hAnsi="Times New Roman" w:cs="Times New Roman"/>
          <w:sz w:val="24"/>
          <w:szCs w:val="24"/>
        </w:rPr>
        <w:t>Хомус</w:t>
      </w:r>
      <w:proofErr w:type="spellEnd"/>
      <w:r w:rsidRPr="00B13175">
        <w:rPr>
          <w:rFonts w:ascii="Times New Roman" w:hAnsi="Times New Roman" w:cs="Times New Roman"/>
          <w:sz w:val="24"/>
          <w:szCs w:val="24"/>
        </w:rPr>
        <w:t xml:space="preserve">. Рассказала о певце Прокопии </w:t>
      </w:r>
      <w:proofErr w:type="spellStart"/>
      <w:r w:rsidRPr="00B13175">
        <w:rPr>
          <w:rFonts w:ascii="Times New Roman" w:hAnsi="Times New Roman" w:cs="Times New Roman"/>
          <w:sz w:val="24"/>
          <w:szCs w:val="24"/>
        </w:rPr>
        <w:t>Ядрихинском</w:t>
      </w:r>
      <w:proofErr w:type="spellEnd"/>
      <w:r w:rsidRPr="00B13175">
        <w:rPr>
          <w:rFonts w:ascii="Times New Roman" w:hAnsi="Times New Roman" w:cs="Times New Roman"/>
          <w:sz w:val="24"/>
          <w:szCs w:val="24"/>
        </w:rPr>
        <w:t xml:space="preserve"> – </w:t>
      </w:r>
      <w:proofErr w:type="spellStart"/>
      <w:r w:rsidRPr="00B13175">
        <w:rPr>
          <w:rFonts w:ascii="Times New Roman" w:hAnsi="Times New Roman" w:cs="Times New Roman"/>
          <w:sz w:val="24"/>
          <w:szCs w:val="24"/>
        </w:rPr>
        <w:t>Бэдьээлэ</w:t>
      </w:r>
      <w:proofErr w:type="spellEnd"/>
      <w:r w:rsidRPr="00B13175">
        <w:rPr>
          <w:rFonts w:ascii="Times New Roman" w:hAnsi="Times New Roman" w:cs="Times New Roman"/>
          <w:sz w:val="24"/>
          <w:szCs w:val="24"/>
        </w:rPr>
        <w:t>, о его поэме «</w:t>
      </w:r>
      <w:proofErr w:type="spellStart"/>
      <w:r w:rsidRPr="00B13175">
        <w:rPr>
          <w:rFonts w:ascii="Times New Roman" w:hAnsi="Times New Roman" w:cs="Times New Roman"/>
          <w:sz w:val="24"/>
          <w:szCs w:val="24"/>
        </w:rPr>
        <w:t>Дьырыбына</w:t>
      </w:r>
      <w:proofErr w:type="spellEnd"/>
      <w:r w:rsidRPr="00B13175">
        <w:rPr>
          <w:rFonts w:ascii="Times New Roman" w:hAnsi="Times New Roman" w:cs="Times New Roman"/>
          <w:sz w:val="24"/>
          <w:szCs w:val="24"/>
        </w:rPr>
        <w:t xml:space="preserve"> </w:t>
      </w:r>
      <w:proofErr w:type="spellStart"/>
      <w:r w:rsidRPr="00B13175">
        <w:rPr>
          <w:rFonts w:ascii="Times New Roman" w:hAnsi="Times New Roman" w:cs="Times New Roman"/>
          <w:sz w:val="24"/>
          <w:szCs w:val="24"/>
        </w:rPr>
        <w:t>Дьырылыатта</w:t>
      </w:r>
      <w:proofErr w:type="spellEnd"/>
      <w:r w:rsidRPr="00B13175">
        <w:rPr>
          <w:rFonts w:ascii="Times New Roman" w:hAnsi="Times New Roman" w:cs="Times New Roman"/>
          <w:sz w:val="24"/>
          <w:szCs w:val="24"/>
        </w:rPr>
        <w:t xml:space="preserve"> – </w:t>
      </w:r>
      <w:proofErr w:type="spellStart"/>
      <w:r w:rsidRPr="00B13175">
        <w:rPr>
          <w:rFonts w:ascii="Times New Roman" w:hAnsi="Times New Roman" w:cs="Times New Roman"/>
          <w:sz w:val="24"/>
          <w:szCs w:val="24"/>
        </w:rPr>
        <w:t>кыыс</w:t>
      </w:r>
      <w:proofErr w:type="spellEnd"/>
      <w:r w:rsidRPr="00B13175">
        <w:rPr>
          <w:rFonts w:ascii="Times New Roman" w:hAnsi="Times New Roman" w:cs="Times New Roman"/>
          <w:sz w:val="24"/>
          <w:szCs w:val="24"/>
        </w:rPr>
        <w:t xml:space="preserve"> </w:t>
      </w:r>
      <w:proofErr w:type="spellStart"/>
      <w:r w:rsidRPr="00B13175">
        <w:rPr>
          <w:rFonts w:ascii="Times New Roman" w:hAnsi="Times New Roman" w:cs="Times New Roman"/>
          <w:sz w:val="24"/>
          <w:szCs w:val="24"/>
        </w:rPr>
        <w:t>бухатыыр</w:t>
      </w:r>
      <w:proofErr w:type="spellEnd"/>
      <w:r w:rsidRPr="00B13175">
        <w:rPr>
          <w:rFonts w:ascii="Times New Roman" w:hAnsi="Times New Roman" w:cs="Times New Roman"/>
          <w:sz w:val="24"/>
          <w:szCs w:val="24"/>
        </w:rPr>
        <w:t xml:space="preserve">». </w:t>
      </w:r>
    </w:p>
    <w:p w:rsidR="007C1B7A" w:rsidRPr="00B13175" w:rsidRDefault="007C1B7A" w:rsidP="006F4E01">
      <w:pPr>
        <w:spacing w:after="0" w:line="240" w:lineRule="auto"/>
        <w:ind w:firstLine="708"/>
        <w:jc w:val="both"/>
        <w:rPr>
          <w:rFonts w:ascii="Times New Roman" w:hAnsi="Times New Roman" w:cs="Times New Roman"/>
          <w:sz w:val="24"/>
          <w:szCs w:val="24"/>
        </w:rPr>
      </w:pPr>
      <w:r w:rsidRPr="00B13175">
        <w:rPr>
          <w:rFonts w:ascii="Times New Roman" w:hAnsi="Times New Roman" w:cs="Times New Roman"/>
          <w:sz w:val="24"/>
          <w:szCs w:val="24"/>
        </w:rPr>
        <w:t xml:space="preserve">Петрова Анжелика заняла </w:t>
      </w:r>
      <w:r w:rsidR="006A407C">
        <w:rPr>
          <w:rFonts w:ascii="Times New Roman" w:hAnsi="Times New Roman" w:cs="Times New Roman"/>
          <w:sz w:val="24"/>
          <w:szCs w:val="24"/>
        </w:rPr>
        <w:t>3 место в региональной научно-</w:t>
      </w:r>
      <w:r w:rsidRPr="00B13175">
        <w:rPr>
          <w:rFonts w:ascii="Times New Roman" w:hAnsi="Times New Roman" w:cs="Times New Roman"/>
          <w:sz w:val="24"/>
          <w:szCs w:val="24"/>
        </w:rPr>
        <w:t xml:space="preserve">практической конференции «Шаг в будущее» докладом «Безнадзорные собаки – проблема </w:t>
      </w:r>
      <w:proofErr w:type="spellStart"/>
      <w:r w:rsidRPr="00B13175">
        <w:rPr>
          <w:rFonts w:ascii="Times New Roman" w:hAnsi="Times New Roman" w:cs="Times New Roman"/>
          <w:sz w:val="24"/>
          <w:szCs w:val="24"/>
        </w:rPr>
        <w:t>Жиганска</w:t>
      </w:r>
      <w:proofErr w:type="spellEnd"/>
      <w:r w:rsidRPr="00B13175">
        <w:rPr>
          <w:rFonts w:ascii="Times New Roman" w:hAnsi="Times New Roman" w:cs="Times New Roman"/>
          <w:sz w:val="24"/>
          <w:szCs w:val="24"/>
        </w:rPr>
        <w:t>». И приняла участие этим докл</w:t>
      </w:r>
      <w:r w:rsidR="006A407C">
        <w:rPr>
          <w:rFonts w:ascii="Times New Roman" w:hAnsi="Times New Roman" w:cs="Times New Roman"/>
          <w:sz w:val="24"/>
          <w:szCs w:val="24"/>
        </w:rPr>
        <w:t>адом в республиканской научно-</w:t>
      </w:r>
      <w:r w:rsidRPr="00B13175">
        <w:rPr>
          <w:rFonts w:ascii="Times New Roman" w:hAnsi="Times New Roman" w:cs="Times New Roman"/>
          <w:sz w:val="24"/>
          <w:szCs w:val="24"/>
        </w:rPr>
        <w:t xml:space="preserve">практической конференции в г. Якутск. </w:t>
      </w:r>
    </w:p>
    <w:p w:rsidR="007C1B7A" w:rsidRPr="00B13175" w:rsidRDefault="006A407C" w:rsidP="006F4E0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 3 районной выставке научно-</w:t>
      </w:r>
      <w:r w:rsidR="007C1B7A" w:rsidRPr="00B13175">
        <w:rPr>
          <w:rFonts w:ascii="Times New Roman" w:hAnsi="Times New Roman" w:cs="Times New Roman"/>
          <w:sz w:val="24"/>
          <w:szCs w:val="24"/>
        </w:rPr>
        <w:t>технического творчества учащихся «НТТУ - 2018» работа Матвеева Славы под названием «Парусный корабль «Бриг» заняла 1 место.</w:t>
      </w:r>
    </w:p>
    <w:p w:rsidR="007C1B7A" w:rsidRDefault="007C1B7A" w:rsidP="006A407C">
      <w:pPr>
        <w:spacing w:after="0" w:line="240" w:lineRule="auto"/>
        <w:ind w:firstLine="708"/>
        <w:jc w:val="both"/>
        <w:rPr>
          <w:rFonts w:ascii="Times New Roman" w:hAnsi="Times New Roman" w:cs="Times New Roman"/>
          <w:sz w:val="24"/>
          <w:szCs w:val="24"/>
        </w:rPr>
      </w:pPr>
      <w:r w:rsidRPr="00B13175">
        <w:rPr>
          <w:rFonts w:ascii="Times New Roman" w:hAnsi="Times New Roman" w:cs="Times New Roman"/>
          <w:sz w:val="24"/>
          <w:szCs w:val="24"/>
        </w:rPr>
        <w:t xml:space="preserve">По итогам учебного года все успевают. </w:t>
      </w:r>
    </w:p>
    <w:p w:rsidR="007C1B7A" w:rsidRDefault="007C1B7A" w:rsidP="006F4E01">
      <w:pPr>
        <w:spacing w:after="0" w:line="240" w:lineRule="auto"/>
        <w:ind w:firstLine="708"/>
        <w:jc w:val="both"/>
        <w:rPr>
          <w:rFonts w:ascii="Times New Roman" w:hAnsi="Times New Roman" w:cs="Times New Roman"/>
          <w:sz w:val="24"/>
          <w:szCs w:val="24"/>
        </w:rPr>
      </w:pPr>
    </w:p>
    <w:p w:rsidR="007C1B7A" w:rsidRPr="00772CA0" w:rsidRDefault="007C1B7A" w:rsidP="007C1B7A">
      <w:pPr>
        <w:spacing w:after="0"/>
        <w:ind w:left="-284" w:firstLine="284"/>
        <w:jc w:val="both"/>
        <w:rPr>
          <w:rFonts w:ascii="Times New Roman" w:hAnsi="Times New Roman" w:cs="Times New Roman"/>
          <w:sz w:val="24"/>
          <w:szCs w:val="28"/>
          <w:lang w:val="sah-RU"/>
        </w:rPr>
      </w:pPr>
    </w:p>
    <w:p w:rsidR="007C1B7A" w:rsidRPr="003F405B" w:rsidRDefault="007C1B7A" w:rsidP="007C1B7A">
      <w:pPr>
        <w:rPr>
          <w:sz w:val="20"/>
        </w:rPr>
      </w:pPr>
    </w:p>
    <w:p w:rsidR="007C1B7A" w:rsidRDefault="007C1B7A">
      <w:pPr>
        <w:rPr>
          <w:rFonts w:ascii="Times New Roman" w:eastAsia="Times New Roman" w:hAnsi="Times New Roman" w:cs="Times New Roman"/>
          <w:b/>
          <w:sz w:val="28"/>
          <w:szCs w:val="28"/>
          <w:lang w:eastAsia="ru-RU"/>
        </w:rPr>
      </w:pPr>
    </w:p>
    <w:p w:rsidR="007C1B7A" w:rsidRDefault="007C1B7A">
      <w:pP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br w:type="page"/>
      </w:r>
    </w:p>
    <w:p w:rsidR="00EB5875" w:rsidRDefault="005B4035" w:rsidP="00EB5875">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РАБОТА ШКОЛЬНОЙ БИБЛИОТЕКИ</w:t>
      </w:r>
    </w:p>
    <w:p w:rsidR="00B21A11" w:rsidRPr="00B21A11" w:rsidRDefault="00B21A11" w:rsidP="00EB5875">
      <w:pPr>
        <w:spacing w:after="0" w:line="240" w:lineRule="auto"/>
        <w:jc w:val="center"/>
        <w:rPr>
          <w:rFonts w:ascii="Times New Roman" w:eastAsia="Times New Roman" w:hAnsi="Times New Roman" w:cs="Times New Roman"/>
          <w:b/>
          <w:sz w:val="28"/>
          <w:szCs w:val="28"/>
          <w:lang w:eastAsia="ru-RU"/>
        </w:rPr>
      </w:pPr>
    </w:p>
    <w:p w:rsidR="00EB5875" w:rsidRPr="00B21A11" w:rsidRDefault="00EB5875" w:rsidP="00663624">
      <w:pPr>
        <w:spacing w:after="0" w:line="240" w:lineRule="auto"/>
        <w:ind w:firstLine="708"/>
        <w:jc w:val="both"/>
        <w:rPr>
          <w:rFonts w:ascii="Times New Roman" w:eastAsia="Times New Roman" w:hAnsi="Times New Roman" w:cs="Times New Roman"/>
          <w:sz w:val="24"/>
          <w:szCs w:val="24"/>
          <w:lang w:eastAsia="ru-RU"/>
        </w:rPr>
      </w:pPr>
      <w:r w:rsidRPr="00B21A11">
        <w:rPr>
          <w:rFonts w:ascii="Times New Roman" w:eastAsia="Times New Roman" w:hAnsi="Times New Roman" w:cs="Times New Roman"/>
          <w:sz w:val="24"/>
          <w:szCs w:val="24"/>
          <w:lang w:eastAsia="ru-RU"/>
        </w:rPr>
        <w:t xml:space="preserve">Важное место в образовательном и воспитательном процессах школы занимает библиотека. Главная цель работы школьной библиотеки - научить детей рациональным приёмам работы с книгой, поиску и анализу материала, привить учения и навыки информационного обеспечения учебной деятельности. Научиться </w:t>
      </w:r>
      <w:proofErr w:type="gramStart"/>
      <w:r w:rsidRPr="00B21A11">
        <w:rPr>
          <w:rFonts w:ascii="Times New Roman" w:eastAsia="Times New Roman" w:hAnsi="Times New Roman" w:cs="Times New Roman"/>
          <w:sz w:val="24"/>
          <w:szCs w:val="24"/>
          <w:lang w:eastAsia="ru-RU"/>
        </w:rPr>
        <w:t>быстро</w:t>
      </w:r>
      <w:proofErr w:type="gramEnd"/>
      <w:r w:rsidRPr="00B21A11">
        <w:rPr>
          <w:rFonts w:ascii="Times New Roman" w:eastAsia="Times New Roman" w:hAnsi="Times New Roman" w:cs="Times New Roman"/>
          <w:sz w:val="24"/>
          <w:szCs w:val="24"/>
          <w:lang w:eastAsia="ru-RU"/>
        </w:rPr>
        <w:t xml:space="preserve"> реагировать на изменения, критически мыслить, искать и перерабатывать необходимую информацию. </w:t>
      </w:r>
    </w:p>
    <w:p w:rsidR="00EB5875" w:rsidRPr="00B21A11" w:rsidRDefault="00EB5875" w:rsidP="00EB5875">
      <w:pPr>
        <w:spacing w:after="0" w:line="240" w:lineRule="auto"/>
        <w:ind w:firstLine="708"/>
        <w:jc w:val="both"/>
        <w:rPr>
          <w:rFonts w:ascii="Times New Roman" w:eastAsia="Times New Roman" w:hAnsi="Times New Roman" w:cs="Times New Roman"/>
          <w:sz w:val="24"/>
          <w:szCs w:val="24"/>
          <w:lang w:eastAsia="ru-RU"/>
        </w:rPr>
      </w:pPr>
      <w:r w:rsidRPr="00B21A11">
        <w:rPr>
          <w:rFonts w:ascii="Times New Roman" w:eastAsia="Times New Roman" w:hAnsi="Times New Roman" w:cs="Times New Roman"/>
          <w:sz w:val="24"/>
          <w:szCs w:val="24"/>
          <w:lang w:eastAsia="ru-RU"/>
        </w:rPr>
        <w:t>Школьная библиотека занимает отдельное помещение общей площадью, читальный зал совмещён с абонементом. Для сохранности учебного фонда имеется книгохранилище. Основной фонд библиотеки составляет  27873 экз., из них: 13770 учебная литература, 12190 художественная и научно-познавательная литература, 1913 методическая литература.</w:t>
      </w:r>
    </w:p>
    <w:p w:rsidR="00EB5875" w:rsidRPr="00B21A11" w:rsidRDefault="00EB5875" w:rsidP="00EB5875">
      <w:pPr>
        <w:spacing w:after="0" w:line="240" w:lineRule="auto"/>
        <w:ind w:firstLine="708"/>
        <w:jc w:val="both"/>
        <w:rPr>
          <w:rFonts w:ascii="Times New Roman" w:eastAsia="Times New Roman" w:hAnsi="Times New Roman" w:cs="Times New Roman"/>
          <w:sz w:val="24"/>
          <w:szCs w:val="24"/>
          <w:lang w:eastAsia="ru-RU"/>
        </w:rPr>
      </w:pPr>
      <w:r w:rsidRPr="00B21A11">
        <w:rPr>
          <w:rFonts w:ascii="Times New Roman" w:eastAsia="Times New Roman" w:hAnsi="Times New Roman" w:cs="Times New Roman"/>
          <w:sz w:val="24"/>
          <w:szCs w:val="24"/>
          <w:lang w:eastAsia="ru-RU"/>
        </w:rPr>
        <w:t> В читальном зале организованы места для проведения мероприятий на 12 посадочных мест.</w:t>
      </w:r>
    </w:p>
    <w:p w:rsidR="00EB5875" w:rsidRPr="00B21A11" w:rsidRDefault="00EB5875" w:rsidP="00EB5875">
      <w:pPr>
        <w:spacing w:after="0" w:line="240" w:lineRule="auto"/>
        <w:jc w:val="both"/>
        <w:rPr>
          <w:rFonts w:ascii="Times New Roman" w:eastAsia="Times New Roman" w:hAnsi="Times New Roman" w:cs="Times New Roman"/>
          <w:sz w:val="24"/>
          <w:szCs w:val="24"/>
          <w:lang w:eastAsia="ru-RU"/>
        </w:rPr>
      </w:pPr>
      <w:r w:rsidRPr="00B21A11">
        <w:rPr>
          <w:rFonts w:ascii="Times New Roman" w:eastAsia="Times New Roman" w:hAnsi="Times New Roman" w:cs="Times New Roman"/>
          <w:sz w:val="24"/>
          <w:szCs w:val="24"/>
          <w:lang w:eastAsia="ru-RU"/>
        </w:rPr>
        <w:t xml:space="preserve">     </w:t>
      </w:r>
      <w:r w:rsidRPr="00B21A11">
        <w:rPr>
          <w:rFonts w:ascii="Times New Roman" w:eastAsia="Times New Roman" w:hAnsi="Times New Roman" w:cs="Times New Roman"/>
          <w:sz w:val="24"/>
          <w:szCs w:val="24"/>
          <w:lang w:eastAsia="ru-RU"/>
        </w:rPr>
        <w:tab/>
        <w:t>Работа библиотеки велась в соответствии с ее целью: формирование всесторонне развитой личности каждого обучающегося  МБОУ «ЖСОШ».</w:t>
      </w:r>
    </w:p>
    <w:p w:rsidR="00EB5875" w:rsidRPr="00B21A11" w:rsidRDefault="00EB5875" w:rsidP="00EB5875">
      <w:pPr>
        <w:spacing w:after="0" w:line="240" w:lineRule="auto"/>
        <w:jc w:val="both"/>
        <w:rPr>
          <w:rFonts w:ascii="Times New Roman" w:eastAsia="Times New Roman" w:hAnsi="Times New Roman" w:cs="Times New Roman"/>
          <w:sz w:val="24"/>
          <w:szCs w:val="24"/>
          <w:lang w:eastAsia="ru-RU"/>
        </w:rPr>
      </w:pPr>
      <w:r w:rsidRPr="00B21A11">
        <w:rPr>
          <w:rFonts w:ascii="Times New Roman" w:eastAsia="Times New Roman" w:hAnsi="Times New Roman" w:cs="Times New Roman"/>
          <w:color w:val="FF0000"/>
          <w:sz w:val="24"/>
          <w:szCs w:val="24"/>
          <w:lang w:eastAsia="ru-RU"/>
        </w:rPr>
        <w:t>    </w:t>
      </w:r>
      <w:r w:rsidRPr="00B21A11">
        <w:rPr>
          <w:rFonts w:ascii="Times New Roman" w:eastAsia="Times New Roman" w:hAnsi="Times New Roman" w:cs="Times New Roman"/>
          <w:color w:val="FF0000"/>
          <w:sz w:val="24"/>
          <w:szCs w:val="24"/>
          <w:lang w:eastAsia="ru-RU"/>
        </w:rPr>
        <w:tab/>
        <w:t> </w:t>
      </w:r>
      <w:r w:rsidRPr="00B21A11">
        <w:rPr>
          <w:rFonts w:ascii="Times New Roman" w:eastAsia="Times New Roman" w:hAnsi="Times New Roman" w:cs="Times New Roman"/>
          <w:sz w:val="24"/>
          <w:szCs w:val="24"/>
          <w:lang w:eastAsia="ru-RU"/>
        </w:rPr>
        <w:t xml:space="preserve">В течение 2017-2018 учебного года своевременно проводилась работа по комплектованию библиотечного фонда, его обработке. </w:t>
      </w:r>
    </w:p>
    <w:p w:rsidR="00EB5875" w:rsidRPr="00B21A11" w:rsidRDefault="00EB5875" w:rsidP="00EB5875">
      <w:pPr>
        <w:shd w:val="clear" w:color="auto" w:fill="FFFFFF"/>
        <w:suppressAutoHyphens/>
        <w:spacing w:before="48" w:after="0" w:line="240" w:lineRule="auto"/>
        <w:ind w:left="10" w:right="5" w:firstLine="715"/>
        <w:jc w:val="both"/>
        <w:rPr>
          <w:rFonts w:ascii="Times New Roman" w:eastAsia="Calibri" w:hAnsi="Times New Roman" w:cs="Calibri"/>
          <w:sz w:val="24"/>
          <w:szCs w:val="24"/>
          <w:lang w:eastAsia="ar-SA"/>
        </w:rPr>
      </w:pPr>
      <w:r w:rsidRPr="00B21A11">
        <w:rPr>
          <w:rFonts w:ascii="Times New Roman" w:eastAsia="Calibri" w:hAnsi="Times New Roman" w:cs="Calibri"/>
          <w:sz w:val="24"/>
          <w:szCs w:val="24"/>
          <w:lang w:eastAsia="ar-SA"/>
        </w:rPr>
        <w:t>Обеспеченность учебниками на 2017-2018 учебный год составляет:</w:t>
      </w:r>
    </w:p>
    <w:p w:rsidR="00EB5875" w:rsidRPr="00B21A11" w:rsidRDefault="00EB5875" w:rsidP="00EB5875">
      <w:pPr>
        <w:shd w:val="clear" w:color="auto" w:fill="FFFFFF"/>
        <w:suppressAutoHyphens/>
        <w:spacing w:before="48" w:after="0" w:line="240" w:lineRule="auto"/>
        <w:ind w:left="10" w:right="5" w:firstLine="698"/>
        <w:jc w:val="both"/>
        <w:rPr>
          <w:rFonts w:ascii="Times New Roman" w:eastAsia="Calibri" w:hAnsi="Times New Roman" w:cs="Calibri"/>
          <w:sz w:val="24"/>
          <w:szCs w:val="24"/>
          <w:lang w:eastAsia="ar-SA"/>
        </w:rPr>
      </w:pPr>
      <w:r w:rsidRPr="00B21A11">
        <w:rPr>
          <w:rFonts w:ascii="Times New Roman" w:eastAsia="Calibri" w:hAnsi="Times New Roman" w:cs="Calibri"/>
          <w:sz w:val="24"/>
          <w:szCs w:val="24"/>
          <w:lang w:eastAsia="ar-SA"/>
        </w:rPr>
        <w:t>Общий процент обеспеченности по школе - 100 %. Количество используемых учебников – 8445 экз., количество недостающих учебников – 423 экз. Все обучающиеся школы обеспечены бесплатными учебниками, учащиеся начальных классов получили бесплатные рабочие тетради по предметам «Русский язык», «Литературное чтение», «Математика», «Окружающий мир», «Английский язык».</w:t>
      </w:r>
    </w:p>
    <w:p w:rsidR="00EB5875" w:rsidRPr="00B21A11" w:rsidRDefault="00EB5875" w:rsidP="00EB5875">
      <w:pPr>
        <w:spacing w:after="0"/>
        <w:ind w:firstLine="708"/>
        <w:jc w:val="both"/>
        <w:rPr>
          <w:rFonts w:ascii="Times New Roman" w:hAnsi="Times New Roman" w:cs="Times New Roman"/>
          <w:sz w:val="24"/>
          <w:szCs w:val="24"/>
        </w:rPr>
      </w:pPr>
      <w:r w:rsidRPr="00B21A11">
        <w:rPr>
          <w:rFonts w:ascii="Times New Roman" w:hAnsi="Times New Roman" w:cs="Times New Roman"/>
          <w:sz w:val="24"/>
          <w:szCs w:val="24"/>
        </w:rPr>
        <w:t xml:space="preserve">По ФГОС (начальные классы) получили учебники по линии </w:t>
      </w:r>
      <w:proofErr w:type="gramStart"/>
      <w:r w:rsidRPr="00B21A11">
        <w:rPr>
          <w:rFonts w:ascii="Times New Roman" w:hAnsi="Times New Roman" w:cs="Times New Roman"/>
          <w:sz w:val="24"/>
          <w:szCs w:val="24"/>
        </w:rPr>
        <w:t>МО РС</w:t>
      </w:r>
      <w:proofErr w:type="gramEnd"/>
      <w:r w:rsidRPr="00B21A11">
        <w:rPr>
          <w:rFonts w:ascii="Times New Roman" w:hAnsi="Times New Roman" w:cs="Times New Roman"/>
          <w:sz w:val="24"/>
          <w:szCs w:val="24"/>
        </w:rPr>
        <w:t xml:space="preserve"> (Я) 289 экз. краеведческой методической, отраслевой и художественной литературы (НКИ «</w:t>
      </w:r>
      <w:proofErr w:type="spellStart"/>
      <w:r w:rsidRPr="00B21A11">
        <w:rPr>
          <w:rFonts w:ascii="Times New Roman" w:hAnsi="Times New Roman" w:cs="Times New Roman"/>
          <w:sz w:val="24"/>
          <w:szCs w:val="24"/>
        </w:rPr>
        <w:t>Бичик</w:t>
      </w:r>
      <w:proofErr w:type="spellEnd"/>
      <w:r w:rsidRPr="00B21A11">
        <w:rPr>
          <w:rFonts w:ascii="Times New Roman" w:hAnsi="Times New Roman" w:cs="Times New Roman"/>
          <w:sz w:val="24"/>
          <w:szCs w:val="24"/>
        </w:rPr>
        <w:t>») на сумму 171445 руб. 24  коп.. В 2017-2018 учебном году обучающиеся начальных классов обеспечены новыми учебниками по предметам «Якутская национальная культура» (НКИ «</w:t>
      </w:r>
      <w:proofErr w:type="spellStart"/>
      <w:r w:rsidRPr="00B21A11">
        <w:rPr>
          <w:rFonts w:ascii="Times New Roman" w:hAnsi="Times New Roman" w:cs="Times New Roman"/>
          <w:sz w:val="24"/>
          <w:szCs w:val="24"/>
        </w:rPr>
        <w:t>Бичик</w:t>
      </w:r>
      <w:proofErr w:type="spellEnd"/>
      <w:r w:rsidRPr="00B21A11">
        <w:rPr>
          <w:rFonts w:ascii="Times New Roman" w:hAnsi="Times New Roman" w:cs="Times New Roman"/>
          <w:sz w:val="24"/>
          <w:szCs w:val="24"/>
        </w:rPr>
        <w:t>», «Эвенкийский язык» (ООО «Офсет»), «Шахматы в школе». По договору с ООО «ЭКСМАР» получили недостающие учебники – 629 экз. для 1-4 классов на сумму 233962 руб. Для 10-11 классов новые учебники по предметам «Литература», «Английский язык», «Основы финансовой грамотности». Для 5-8 классов по предметам «Информатика» (5 и 6 классы), «Литература» (7 и 8 классы), «Химия» (7 классы) на сумму 287498 тыс. руб. – 515 экз. Выпускники 9 и 11 классов, сдающие ОГЭ и ЕГЭ обеспечены пособиями ФИПИ ОГЭ и ЕГЭ – 2018 по всем предметам – 375 экз. на сумму 49750 руб.</w:t>
      </w:r>
    </w:p>
    <w:p w:rsidR="00EB5875" w:rsidRPr="00B21A11" w:rsidRDefault="00EB5875" w:rsidP="00EB5875">
      <w:pPr>
        <w:spacing w:after="0"/>
        <w:ind w:firstLine="708"/>
        <w:jc w:val="both"/>
        <w:rPr>
          <w:rFonts w:ascii="Times New Roman" w:hAnsi="Times New Roman" w:cs="Times New Roman"/>
          <w:sz w:val="24"/>
          <w:szCs w:val="24"/>
        </w:rPr>
      </w:pPr>
      <w:r w:rsidRPr="00B21A11">
        <w:rPr>
          <w:rFonts w:ascii="Times New Roman" w:hAnsi="Times New Roman" w:cs="Times New Roman"/>
          <w:sz w:val="24"/>
          <w:szCs w:val="24"/>
        </w:rPr>
        <w:t xml:space="preserve">Оформлялась подписка на центральные и республиканские периодические издания (газеты и журналы). Периодические издания выписываются для всех участников образовательного процесса: начальное, среднее, старшее школьное звено и педагогический коллектив. На первое полугодие 2018 г. выписано 28  наименований </w:t>
      </w:r>
      <w:r w:rsidRPr="00B21A11">
        <w:rPr>
          <w:rFonts w:ascii="Times New Roman" w:eastAsia="Times New Roman" w:hAnsi="Times New Roman" w:cs="Times New Roman"/>
          <w:sz w:val="24"/>
          <w:szCs w:val="24"/>
          <w:lang w:eastAsia="ru-RU"/>
        </w:rPr>
        <w:t>49940 руб. 22</w:t>
      </w:r>
      <w:r w:rsidRPr="00B21A11">
        <w:rPr>
          <w:rFonts w:ascii="Times New Roman" w:hAnsi="Times New Roman" w:cs="Times New Roman"/>
          <w:sz w:val="24"/>
          <w:szCs w:val="24"/>
        </w:rPr>
        <w:t xml:space="preserve"> коп.</w:t>
      </w:r>
    </w:p>
    <w:p w:rsidR="00EB5875" w:rsidRPr="00B21A11" w:rsidRDefault="00EB5875" w:rsidP="00EB5875">
      <w:pPr>
        <w:spacing w:after="0" w:line="240" w:lineRule="auto"/>
        <w:ind w:firstLine="708"/>
        <w:jc w:val="both"/>
        <w:rPr>
          <w:rFonts w:ascii="Times New Roman" w:eastAsia="Times New Roman" w:hAnsi="Times New Roman" w:cs="Times New Roman"/>
          <w:sz w:val="24"/>
          <w:szCs w:val="24"/>
          <w:lang w:eastAsia="ru-RU"/>
        </w:rPr>
      </w:pPr>
      <w:r w:rsidRPr="00B21A11">
        <w:rPr>
          <w:rFonts w:ascii="Times New Roman" w:eastAsia="Times New Roman" w:hAnsi="Times New Roman" w:cs="Times New Roman"/>
          <w:sz w:val="24"/>
          <w:szCs w:val="24"/>
          <w:lang w:eastAsia="ru-RU"/>
        </w:rPr>
        <w:t>Осуществлялся постоянный контроль по состоянию учебников. В целях профилактики сохранности учебников, педагогом-библиотекарем проводились беседы с  пользователями-детьми на абонементе, а классными руководителями на педсоветах. Систематически проводились рейды по сохранности учебников. В конце учебного года по графику прошла сдача и выдача учебников по классам.</w:t>
      </w:r>
    </w:p>
    <w:p w:rsidR="00EB5875" w:rsidRPr="00B21A11" w:rsidRDefault="00EB5875" w:rsidP="00EB5875">
      <w:pPr>
        <w:spacing w:after="0" w:line="240" w:lineRule="auto"/>
        <w:ind w:firstLine="708"/>
        <w:jc w:val="both"/>
        <w:rPr>
          <w:rFonts w:ascii="Times New Roman" w:eastAsia="Times New Roman" w:hAnsi="Times New Roman" w:cs="Times New Roman"/>
          <w:sz w:val="24"/>
          <w:szCs w:val="24"/>
          <w:lang w:eastAsia="ru-RU"/>
        </w:rPr>
      </w:pPr>
      <w:r w:rsidRPr="00B21A11">
        <w:rPr>
          <w:rFonts w:ascii="Times New Roman" w:eastAsia="Times New Roman" w:hAnsi="Times New Roman" w:cs="Times New Roman"/>
          <w:sz w:val="24"/>
          <w:szCs w:val="24"/>
          <w:lang w:eastAsia="ru-RU"/>
        </w:rPr>
        <w:t>В целом посещаемость библиотеки стабильна. Это говорит о том, что школьная библиотека грамотно удовлетворяет запросы обучающихся, педагогов, родителей, техперсонала.</w:t>
      </w:r>
    </w:p>
    <w:p w:rsidR="00EB5875" w:rsidRPr="00B21A11" w:rsidRDefault="00EB5875" w:rsidP="00EB5875">
      <w:pPr>
        <w:spacing w:after="0" w:line="240" w:lineRule="auto"/>
        <w:ind w:firstLine="708"/>
        <w:jc w:val="both"/>
        <w:rPr>
          <w:rFonts w:ascii="Times New Roman" w:eastAsia="Times New Roman" w:hAnsi="Times New Roman" w:cs="Times New Roman"/>
          <w:sz w:val="24"/>
          <w:szCs w:val="24"/>
          <w:lang w:eastAsia="ru-RU"/>
        </w:rPr>
      </w:pPr>
      <w:r w:rsidRPr="00B21A11">
        <w:rPr>
          <w:rFonts w:ascii="Times New Roman" w:eastAsia="Times New Roman" w:hAnsi="Times New Roman" w:cs="Times New Roman"/>
          <w:sz w:val="24"/>
          <w:szCs w:val="24"/>
          <w:lang w:eastAsia="ru-RU"/>
        </w:rPr>
        <w:lastRenderedPageBreak/>
        <w:t>В течение учебного года школьной библиотекой была проведена определенная работа по воспитанию и обучению пользователей библиотеки. На базе читального зала проводились тематические часы, литературные гостиные, беседы, викторины для мотивации чтения среди школьников.</w:t>
      </w:r>
    </w:p>
    <w:p w:rsidR="00EB5875" w:rsidRPr="00B21A11" w:rsidRDefault="00EB5875" w:rsidP="00EB5875">
      <w:pPr>
        <w:spacing w:after="0" w:line="240" w:lineRule="auto"/>
        <w:ind w:firstLine="708"/>
        <w:jc w:val="both"/>
        <w:rPr>
          <w:rFonts w:ascii="Times New Roman" w:eastAsia="Times New Roman" w:hAnsi="Times New Roman" w:cs="Times New Roman"/>
          <w:sz w:val="24"/>
          <w:szCs w:val="24"/>
          <w:lang w:eastAsia="ru-RU"/>
        </w:rPr>
      </w:pPr>
      <w:r w:rsidRPr="00B21A11">
        <w:rPr>
          <w:rFonts w:ascii="Times New Roman" w:eastAsia="Times New Roman" w:hAnsi="Times New Roman" w:cs="Times New Roman"/>
          <w:sz w:val="24"/>
          <w:szCs w:val="24"/>
          <w:lang w:eastAsia="ru-RU"/>
        </w:rPr>
        <w:t xml:space="preserve">Особенно активно читают ученики 1-4, 6-х и 10-х  классов. Знакомство со школьной библиотекой обучающихся первых классов произошло в октябре. Ребята познакомились с понятием “библиотека”, “библиотекарь”, “книжный фонд”, “читальный зал”. </w:t>
      </w:r>
    </w:p>
    <w:p w:rsidR="006D0697" w:rsidRPr="00B21A11" w:rsidRDefault="006D0697" w:rsidP="00EB5875">
      <w:pPr>
        <w:spacing w:after="0" w:line="240" w:lineRule="auto"/>
        <w:ind w:left="-142"/>
        <w:jc w:val="center"/>
        <w:rPr>
          <w:rFonts w:ascii="Times New Roman" w:eastAsia="Times New Roman" w:hAnsi="Times New Roman" w:cs="Times New Roman"/>
          <w:b/>
          <w:bCs/>
          <w:sz w:val="24"/>
          <w:szCs w:val="24"/>
          <w:lang w:eastAsia="ru-RU"/>
        </w:rPr>
      </w:pPr>
    </w:p>
    <w:p w:rsidR="00EB5875" w:rsidRPr="00B21A11" w:rsidRDefault="00EB5875" w:rsidP="00EB5875">
      <w:pPr>
        <w:spacing w:after="0" w:line="240" w:lineRule="auto"/>
        <w:ind w:left="-142"/>
        <w:jc w:val="center"/>
        <w:rPr>
          <w:rFonts w:ascii="Times New Roman" w:eastAsia="Times New Roman" w:hAnsi="Times New Roman" w:cs="Times New Roman"/>
          <w:b/>
          <w:bCs/>
          <w:sz w:val="24"/>
          <w:szCs w:val="24"/>
          <w:lang w:eastAsia="ru-RU"/>
        </w:rPr>
      </w:pPr>
      <w:r w:rsidRPr="00B21A11">
        <w:rPr>
          <w:rFonts w:ascii="Times New Roman" w:eastAsia="Times New Roman" w:hAnsi="Times New Roman" w:cs="Times New Roman"/>
          <w:b/>
          <w:bCs/>
          <w:sz w:val="24"/>
          <w:szCs w:val="24"/>
          <w:lang w:eastAsia="ru-RU"/>
        </w:rPr>
        <w:t>Поддержка общешкольных мероприятий:</w:t>
      </w:r>
    </w:p>
    <w:p w:rsidR="00EB5875" w:rsidRPr="00B21A11" w:rsidRDefault="00EB5875" w:rsidP="00663624">
      <w:pPr>
        <w:spacing w:after="0" w:line="240" w:lineRule="auto"/>
        <w:jc w:val="both"/>
        <w:rPr>
          <w:rFonts w:ascii="Times New Roman" w:eastAsia="Times New Roman" w:hAnsi="Times New Roman" w:cs="Times New Roman"/>
          <w:bCs/>
          <w:i/>
          <w:sz w:val="24"/>
          <w:szCs w:val="24"/>
          <w:lang w:eastAsia="ru-RU"/>
        </w:rPr>
      </w:pPr>
      <w:r w:rsidRPr="00B21A11">
        <w:rPr>
          <w:rFonts w:ascii="Times New Roman" w:eastAsia="Times New Roman" w:hAnsi="Times New Roman" w:cs="Times New Roman"/>
          <w:bCs/>
          <w:i/>
          <w:sz w:val="24"/>
          <w:szCs w:val="24"/>
          <w:lang w:eastAsia="ru-RU"/>
        </w:rPr>
        <w:t>Оформлены стенды:</w:t>
      </w:r>
    </w:p>
    <w:p w:rsidR="00EB5875" w:rsidRPr="00B21A11" w:rsidRDefault="00EB5875" w:rsidP="00663624">
      <w:pPr>
        <w:spacing w:after="0" w:line="240" w:lineRule="auto"/>
        <w:jc w:val="both"/>
        <w:rPr>
          <w:rFonts w:ascii="Times New Roman" w:hAnsi="Times New Roman"/>
          <w:bCs/>
          <w:sz w:val="24"/>
          <w:szCs w:val="24"/>
        </w:rPr>
      </w:pPr>
      <w:r w:rsidRPr="00B21A11">
        <w:rPr>
          <w:rFonts w:ascii="Times New Roman" w:hAnsi="Times New Roman"/>
          <w:bCs/>
          <w:sz w:val="24"/>
          <w:szCs w:val="24"/>
        </w:rPr>
        <w:t xml:space="preserve">- «Яркий Максим», посвященный 120-летию </w:t>
      </w:r>
      <w:proofErr w:type="spellStart"/>
      <w:r w:rsidRPr="00B21A11">
        <w:rPr>
          <w:rFonts w:ascii="Times New Roman" w:hAnsi="Times New Roman"/>
          <w:bCs/>
          <w:sz w:val="24"/>
          <w:szCs w:val="24"/>
        </w:rPr>
        <w:t>М.К.Аммосова</w:t>
      </w:r>
      <w:proofErr w:type="spellEnd"/>
      <w:r w:rsidRPr="00B21A11">
        <w:rPr>
          <w:rFonts w:ascii="Times New Roman" w:hAnsi="Times New Roman"/>
          <w:bCs/>
          <w:sz w:val="24"/>
          <w:szCs w:val="24"/>
        </w:rPr>
        <w:t>;</w:t>
      </w:r>
    </w:p>
    <w:p w:rsidR="00EB5875" w:rsidRPr="00B21A11" w:rsidRDefault="00EB5875" w:rsidP="00663624">
      <w:pPr>
        <w:spacing w:after="0" w:line="240" w:lineRule="auto"/>
        <w:jc w:val="both"/>
        <w:rPr>
          <w:rFonts w:ascii="Times New Roman" w:hAnsi="Times New Roman"/>
          <w:bCs/>
          <w:sz w:val="24"/>
          <w:szCs w:val="24"/>
        </w:rPr>
      </w:pPr>
      <w:r w:rsidRPr="00B21A11">
        <w:rPr>
          <w:rFonts w:ascii="Times New Roman" w:hAnsi="Times New Roman"/>
          <w:bCs/>
          <w:sz w:val="24"/>
          <w:szCs w:val="24"/>
        </w:rPr>
        <w:t>- «8 февраля – день российской науки»;</w:t>
      </w:r>
    </w:p>
    <w:p w:rsidR="00EB5875" w:rsidRPr="00B21A11" w:rsidRDefault="00EB5875" w:rsidP="00663624">
      <w:pPr>
        <w:spacing w:after="0" w:line="240" w:lineRule="auto"/>
        <w:jc w:val="both"/>
        <w:rPr>
          <w:rFonts w:ascii="Times New Roman" w:hAnsi="Times New Roman"/>
          <w:bCs/>
          <w:sz w:val="24"/>
          <w:szCs w:val="24"/>
        </w:rPr>
      </w:pPr>
      <w:r w:rsidRPr="00B21A11">
        <w:rPr>
          <w:rFonts w:ascii="Times New Roman" w:hAnsi="Times New Roman"/>
          <w:bCs/>
          <w:sz w:val="24"/>
          <w:szCs w:val="24"/>
        </w:rPr>
        <w:t>- «</w:t>
      </w:r>
      <w:proofErr w:type="spellStart"/>
      <w:r w:rsidRPr="00B21A11">
        <w:rPr>
          <w:rFonts w:ascii="Times New Roman" w:hAnsi="Times New Roman"/>
          <w:bCs/>
          <w:sz w:val="24"/>
          <w:szCs w:val="24"/>
        </w:rPr>
        <w:t>Олунньу</w:t>
      </w:r>
      <w:proofErr w:type="spellEnd"/>
      <w:r w:rsidRPr="00B21A11">
        <w:rPr>
          <w:rFonts w:ascii="Times New Roman" w:hAnsi="Times New Roman"/>
          <w:bCs/>
          <w:sz w:val="24"/>
          <w:szCs w:val="24"/>
        </w:rPr>
        <w:t xml:space="preserve"> 13 </w:t>
      </w:r>
      <w:proofErr w:type="spellStart"/>
      <w:r w:rsidRPr="00B21A11">
        <w:rPr>
          <w:rFonts w:ascii="Times New Roman" w:hAnsi="Times New Roman"/>
          <w:bCs/>
          <w:sz w:val="24"/>
          <w:szCs w:val="24"/>
        </w:rPr>
        <w:t>кунэ</w:t>
      </w:r>
      <w:proofErr w:type="spellEnd"/>
      <w:r w:rsidRPr="00B21A11">
        <w:rPr>
          <w:rFonts w:ascii="Times New Roman" w:hAnsi="Times New Roman"/>
          <w:bCs/>
          <w:sz w:val="24"/>
          <w:szCs w:val="24"/>
        </w:rPr>
        <w:t xml:space="preserve"> – </w:t>
      </w:r>
      <w:proofErr w:type="spellStart"/>
      <w:r w:rsidRPr="00B21A11">
        <w:rPr>
          <w:rFonts w:ascii="Times New Roman" w:hAnsi="Times New Roman"/>
          <w:bCs/>
          <w:sz w:val="24"/>
          <w:szCs w:val="24"/>
        </w:rPr>
        <w:t>ийэ</w:t>
      </w:r>
      <w:proofErr w:type="spellEnd"/>
      <w:r w:rsidRPr="00B21A11">
        <w:rPr>
          <w:rFonts w:ascii="Times New Roman" w:hAnsi="Times New Roman"/>
          <w:bCs/>
          <w:sz w:val="24"/>
          <w:szCs w:val="24"/>
        </w:rPr>
        <w:t xml:space="preserve"> тыл, </w:t>
      </w:r>
      <w:proofErr w:type="spellStart"/>
      <w:r w:rsidRPr="00B21A11">
        <w:rPr>
          <w:rFonts w:ascii="Times New Roman" w:hAnsi="Times New Roman"/>
          <w:bCs/>
          <w:sz w:val="24"/>
          <w:szCs w:val="24"/>
        </w:rPr>
        <w:t>сурук-бичик</w:t>
      </w:r>
      <w:proofErr w:type="spellEnd"/>
      <w:r w:rsidRPr="00B21A11">
        <w:rPr>
          <w:rFonts w:ascii="Times New Roman" w:hAnsi="Times New Roman"/>
          <w:bCs/>
          <w:sz w:val="24"/>
          <w:szCs w:val="24"/>
        </w:rPr>
        <w:t xml:space="preserve"> </w:t>
      </w:r>
      <w:proofErr w:type="spellStart"/>
      <w:r w:rsidRPr="00B21A11">
        <w:rPr>
          <w:rFonts w:ascii="Times New Roman" w:hAnsi="Times New Roman"/>
          <w:bCs/>
          <w:sz w:val="24"/>
          <w:szCs w:val="24"/>
        </w:rPr>
        <w:t>кунэ</w:t>
      </w:r>
      <w:proofErr w:type="spellEnd"/>
      <w:r w:rsidRPr="00B21A11">
        <w:rPr>
          <w:rFonts w:ascii="Times New Roman" w:hAnsi="Times New Roman"/>
          <w:bCs/>
          <w:sz w:val="24"/>
          <w:szCs w:val="24"/>
        </w:rPr>
        <w:t>»;</w:t>
      </w:r>
    </w:p>
    <w:p w:rsidR="00EB5875" w:rsidRPr="00B21A11" w:rsidRDefault="00EB5875" w:rsidP="00663624">
      <w:pPr>
        <w:spacing w:after="0" w:line="240" w:lineRule="auto"/>
        <w:jc w:val="both"/>
        <w:rPr>
          <w:rFonts w:ascii="Times New Roman" w:hAnsi="Times New Roman"/>
          <w:bCs/>
          <w:sz w:val="24"/>
          <w:szCs w:val="24"/>
        </w:rPr>
      </w:pPr>
      <w:r w:rsidRPr="00B21A11">
        <w:rPr>
          <w:rFonts w:ascii="Times New Roman" w:hAnsi="Times New Roman"/>
          <w:bCs/>
          <w:sz w:val="24"/>
          <w:szCs w:val="24"/>
        </w:rPr>
        <w:t>- «Из истории конкурса «Читающая леди»;</w:t>
      </w:r>
    </w:p>
    <w:p w:rsidR="00EB5875" w:rsidRPr="00B21A11" w:rsidRDefault="00EB5875" w:rsidP="00663624">
      <w:pPr>
        <w:spacing w:after="0" w:line="240" w:lineRule="auto"/>
        <w:jc w:val="both"/>
        <w:rPr>
          <w:rFonts w:ascii="Times New Roman" w:hAnsi="Times New Roman"/>
          <w:bCs/>
          <w:sz w:val="24"/>
          <w:szCs w:val="24"/>
        </w:rPr>
      </w:pPr>
      <w:r w:rsidRPr="00B21A11">
        <w:rPr>
          <w:rFonts w:ascii="Times New Roman" w:hAnsi="Times New Roman"/>
          <w:bCs/>
          <w:sz w:val="24"/>
          <w:szCs w:val="24"/>
        </w:rPr>
        <w:t>- «Из истории всероссийской недели детской и юношеской книги»;</w:t>
      </w:r>
    </w:p>
    <w:p w:rsidR="00EB5875" w:rsidRPr="00B21A11" w:rsidRDefault="00EB5875" w:rsidP="00663624">
      <w:pPr>
        <w:spacing w:after="0" w:line="240" w:lineRule="auto"/>
        <w:jc w:val="both"/>
        <w:rPr>
          <w:rFonts w:ascii="Times New Roman" w:hAnsi="Times New Roman"/>
          <w:bCs/>
          <w:sz w:val="24"/>
          <w:szCs w:val="24"/>
        </w:rPr>
      </w:pPr>
      <w:r w:rsidRPr="00B21A11">
        <w:rPr>
          <w:rFonts w:ascii="Times New Roman" w:hAnsi="Times New Roman"/>
          <w:bCs/>
          <w:sz w:val="24"/>
          <w:szCs w:val="24"/>
        </w:rPr>
        <w:t>- «Писатели-юбиляры».</w:t>
      </w:r>
    </w:p>
    <w:p w:rsidR="00EB5875" w:rsidRPr="00B21A11" w:rsidRDefault="00EB5875" w:rsidP="006D0697">
      <w:pPr>
        <w:spacing w:after="0" w:line="240" w:lineRule="auto"/>
        <w:jc w:val="both"/>
        <w:rPr>
          <w:rFonts w:ascii="Times New Roman" w:eastAsia="Times New Roman" w:hAnsi="Times New Roman" w:cs="Times New Roman"/>
          <w:bCs/>
          <w:sz w:val="24"/>
          <w:szCs w:val="24"/>
          <w:lang w:eastAsia="ru-RU"/>
        </w:rPr>
      </w:pPr>
      <w:r w:rsidRPr="00B21A11">
        <w:rPr>
          <w:rFonts w:ascii="Times New Roman" w:eastAsia="Times New Roman" w:hAnsi="Times New Roman" w:cs="Times New Roman"/>
          <w:bCs/>
          <w:sz w:val="24"/>
          <w:szCs w:val="24"/>
          <w:lang w:eastAsia="ru-RU"/>
        </w:rPr>
        <w:t>Проведены презентации книг:</w:t>
      </w:r>
    </w:p>
    <w:p w:rsidR="00EB5875" w:rsidRPr="00B21A11" w:rsidRDefault="00EB5875" w:rsidP="006D0697">
      <w:pPr>
        <w:spacing w:after="0" w:line="240" w:lineRule="auto"/>
        <w:jc w:val="both"/>
        <w:rPr>
          <w:rFonts w:ascii="Times New Roman" w:eastAsia="Times New Roman" w:hAnsi="Times New Roman" w:cs="Times New Roman"/>
          <w:bCs/>
          <w:sz w:val="24"/>
          <w:szCs w:val="24"/>
          <w:lang w:eastAsia="ru-RU"/>
        </w:rPr>
      </w:pPr>
      <w:proofErr w:type="gramStart"/>
      <w:r w:rsidRPr="00B21A11">
        <w:rPr>
          <w:rFonts w:ascii="Times New Roman" w:eastAsia="Times New Roman" w:hAnsi="Times New Roman" w:cs="Times New Roman"/>
          <w:bCs/>
          <w:sz w:val="24"/>
          <w:szCs w:val="24"/>
          <w:lang w:eastAsia="ru-RU"/>
        </w:rPr>
        <w:t>-  В октября 2017 г. проведена презентация книг «Живая книга» (</w:t>
      </w:r>
      <w:proofErr w:type="spellStart"/>
      <w:r w:rsidRPr="00B21A11">
        <w:rPr>
          <w:rFonts w:ascii="Times New Roman" w:eastAsia="Times New Roman" w:hAnsi="Times New Roman" w:cs="Times New Roman"/>
          <w:bCs/>
          <w:sz w:val="24"/>
          <w:szCs w:val="24"/>
          <w:lang w:eastAsia="ru-RU"/>
        </w:rPr>
        <w:t>М.И.Шадрина</w:t>
      </w:r>
      <w:proofErr w:type="spellEnd"/>
      <w:r w:rsidRPr="00B21A11">
        <w:rPr>
          <w:rFonts w:ascii="Times New Roman" w:eastAsia="Times New Roman" w:hAnsi="Times New Roman" w:cs="Times New Roman"/>
          <w:bCs/>
          <w:sz w:val="24"/>
          <w:szCs w:val="24"/>
          <w:lang w:eastAsia="ru-RU"/>
        </w:rPr>
        <w:t xml:space="preserve"> «Путь к свету», «Наш большой отец, папа…», «Война в истории моей семьи», «Экспедиция «</w:t>
      </w:r>
      <w:proofErr w:type="spellStart"/>
      <w:r w:rsidRPr="00B21A11">
        <w:rPr>
          <w:rFonts w:ascii="Times New Roman" w:eastAsia="Times New Roman" w:hAnsi="Times New Roman" w:cs="Times New Roman"/>
          <w:bCs/>
          <w:sz w:val="24"/>
          <w:szCs w:val="24"/>
          <w:lang w:eastAsia="ru-RU"/>
        </w:rPr>
        <w:t>Осикта</w:t>
      </w:r>
      <w:proofErr w:type="spellEnd"/>
      <w:r w:rsidRPr="00B21A11">
        <w:rPr>
          <w:rFonts w:ascii="Times New Roman" w:eastAsia="Times New Roman" w:hAnsi="Times New Roman" w:cs="Times New Roman"/>
          <w:bCs/>
          <w:sz w:val="24"/>
          <w:szCs w:val="24"/>
          <w:lang w:eastAsia="ru-RU"/>
        </w:rPr>
        <w:t xml:space="preserve"> 2015».</w:t>
      </w:r>
      <w:proofErr w:type="gramEnd"/>
      <w:r w:rsidRPr="00B21A11">
        <w:rPr>
          <w:rFonts w:ascii="Times New Roman" w:eastAsia="Times New Roman" w:hAnsi="Times New Roman" w:cs="Times New Roman"/>
          <w:bCs/>
          <w:sz w:val="24"/>
          <w:szCs w:val="24"/>
          <w:lang w:eastAsia="ru-RU"/>
        </w:rPr>
        <w:t xml:space="preserve"> Память поколений», (в рамках проведения юбилейных мероприятий, посвященных 90-летию ЖСШ)</w:t>
      </w:r>
    </w:p>
    <w:p w:rsidR="00EB5875" w:rsidRPr="00B21A11" w:rsidRDefault="00EB5875" w:rsidP="006D0697">
      <w:pPr>
        <w:spacing w:after="0" w:line="240" w:lineRule="auto"/>
        <w:jc w:val="both"/>
        <w:rPr>
          <w:rFonts w:ascii="Times New Roman" w:hAnsi="Times New Roman" w:cs="Times New Roman"/>
          <w:sz w:val="24"/>
          <w:szCs w:val="24"/>
        </w:rPr>
      </w:pPr>
      <w:r w:rsidRPr="00B21A11">
        <w:rPr>
          <w:rFonts w:ascii="Times New Roman" w:eastAsia="Times New Roman" w:hAnsi="Times New Roman" w:cs="Times New Roman"/>
          <w:bCs/>
          <w:sz w:val="24"/>
          <w:szCs w:val="24"/>
          <w:lang w:eastAsia="ru-RU"/>
        </w:rPr>
        <w:t>-</w:t>
      </w:r>
      <w:r w:rsidRPr="00B21A11">
        <w:rPr>
          <w:rFonts w:ascii="Times New Roman" w:hAnsi="Times New Roman" w:cs="Times New Roman"/>
          <w:sz w:val="24"/>
          <w:szCs w:val="24"/>
        </w:rPr>
        <w:t xml:space="preserve"> 28 февраля 2018 г.</w:t>
      </w:r>
      <w:r w:rsidR="00206B27">
        <w:rPr>
          <w:rFonts w:ascii="Times New Roman" w:hAnsi="Times New Roman" w:cs="Times New Roman"/>
          <w:sz w:val="24"/>
          <w:szCs w:val="24"/>
        </w:rPr>
        <w:t xml:space="preserve"> </w:t>
      </w:r>
      <w:r w:rsidRPr="00B21A11">
        <w:rPr>
          <w:rFonts w:ascii="Times New Roman" w:hAnsi="Times New Roman" w:cs="Times New Roman"/>
          <w:sz w:val="24"/>
          <w:szCs w:val="24"/>
        </w:rPr>
        <w:t xml:space="preserve">организована презентация книги «Иван </w:t>
      </w:r>
      <w:proofErr w:type="spellStart"/>
      <w:r w:rsidRPr="00B21A11">
        <w:rPr>
          <w:rFonts w:ascii="Times New Roman" w:hAnsi="Times New Roman" w:cs="Times New Roman"/>
          <w:sz w:val="24"/>
          <w:szCs w:val="24"/>
        </w:rPr>
        <w:t>Кульбертинов</w:t>
      </w:r>
      <w:proofErr w:type="spellEnd"/>
      <w:r w:rsidRPr="00B21A11">
        <w:rPr>
          <w:rFonts w:ascii="Times New Roman" w:hAnsi="Times New Roman" w:cs="Times New Roman"/>
          <w:sz w:val="24"/>
          <w:szCs w:val="24"/>
        </w:rPr>
        <w:t>. Народный герой. Снайпер. Эвенк» (составители Н.</w:t>
      </w:r>
      <w:r w:rsidR="00206B27">
        <w:rPr>
          <w:rFonts w:ascii="Times New Roman" w:hAnsi="Times New Roman" w:cs="Times New Roman"/>
          <w:sz w:val="24"/>
          <w:szCs w:val="24"/>
        </w:rPr>
        <w:t xml:space="preserve"> </w:t>
      </w:r>
      <w:r w:rsidRPr="00B21A11">
        <w:rPr>
          <w:rFonts w:ascii="Times New Roman" w:hAnsi="Times New Roman" w:cs="Times New Roman"/>
          <w:sz w:val="24"/>
          <w:szCs w:val="24"/>
        </w:rPr>
        <w:t>И.</w:t>
      </w:r>
      <w:r w:rsidR="00206B27">
        <w:rPr>
          <w:rFonts w:ascii="Times New Roman" w:hAnsi="Times New Roman" w:cs="Times New Roman"/>
          <w:sz w:val="24"/>
          <w:szCs w:val="24"/>
        </w:rPr>
        <w:t xml:space="preserve"> </w:t>
      </w:r>
      <w:r w:rsidRPr="00B21A11">
        <w:rPr>
          <w:rFonts w:ascii="Times New Roman" w:hAnsi="Times New Roman" w:cs="Times New Roman"/>
          <w:sz w:val="24"/>
          <w:szCs w:val="24"/>
        </w:rPr>
        <w:t>Корнилова, А.</w:t>
      </w:r>
      <w:r w:rsidR="00206B27">
        <w:rPr>
          <w:rFonts w:ascii="Times New Roman" w:hAnsi="Times New Roman" w:cs="Times New Roman"/>
          <w:sz w:val="24"/>
          <w:szCs w:val="24"/>
        </w:rPr>
        <w:t xml:space="preserve"> </w:t>
      </w:r>
      <w:r w:rsidRPr="00B21A11">
        <w:rPr>
          <w:rFonts w:ascii="Times New Roman" w:hAnsi="Times New Roman" w:cs="Times New Roman"/>
          <w:sz w:val="24"/>
          <w:szCs w:val="24"/>
        </w:rPr>
        <w:t>И.</w:t>
      </w:r>
      <w:r w:rsidR="00206B27">
        <w:rPr>
          <w:rFonts w:ascii="Times New Roman" w:hAnsi="Times New Roman" w:cs="Times New Roman"/>
          <w:sz w:val="24"/>
          <w:szCs w:val="24"/>
        </w:rPr>
        <w:t xml:space="preserve"> </w:t>
      </w:r>
      <w:r w:rsidRPr="00B21A11">
        <w:rPr>
          <w:rFonts w:ascii="Times New Roman" w:hAnsi="Times New Roman" w:cs="Times New Roman"/>
          <w:sz w:val="24"/>
          <w:szCs w:val="24"/>
        </w:rPr>
        <w:t>Кириллова) с участием ветеранов педагогического труда и участников экспедиц</w:t>
      </w:r>
      <w:r w:rsidR="00206B27">
        <w:rPr>
          <w:rFonts w:ascii="Times New Roman" w:hAnsi="Times New Roman" w:cs="Times New Roman"/>
          <w:sz w:val="24"/>
          <w:szCs w:val="24"/>
        </w:rPr>
        <w:t>и</w:t>
      </w:r>
      <w:r w:rsidRPr="00B21A11">
        <w:rPr>
          <w:rFonts w:ascii="Times New Roman" w:hAnsi="Times New Roman" w:cs="Times New Roman"/>
          <w:sz w:val="24"/>
          <w:szCs w:val="24"/>
        </w:rPr>
        <w:t>й «</w:t>
      </w:r>
      <w:proofErr w:type="spellStart"/>
      <w:r w:rsidRPr="00B21A11">
        <w:rPr>
          <w:rFonts w:ascii="Times New Roman" w:hAnsi="Times New Roman" w:cs="Times New Roman"/>
          <w:sz w:val="24"/>
          <w:szCs w:val="24"/>
        </w:rPr>
        <w:t>Осикта</w:t>
      </w:r>
      <w:proofErr w:type="spellEnd"/>
      <w:r w:rsidRPr="00B21A11">
        <w:rPr>
          <w:rFonts w:ascii="Times New Roman" w:hAnsi="Times New Roman" w:cs="Times New Roman"/>
          <w:sz w:val="24"/>
          <w:szCs w:val="24"/>
        </w:rPr>
        <w:t>» разных лет.</w:t>
      </w:r>
    </w:p>
    <w:p w:rsidR="00EB5875" w:rsidRPr="00B21A11" w:rsidRDefault="00EB5875" w:rsidP="006D0697">
      <w:pPr>
        <w:spacing w:after="0" w:line="240" w:lineRule="auto"/>
        <w:jc w:val="both"/>
        <w:rPr>
          <w:rFonts w:ascii="Times New Roman" w:hAnsi="Times New Roman" w:cs="Times New Roman"/>
          <w:sz w:val="24"/>
          <w:szCs w:val="24"/>
        </w:rPr>
      </w:pPr>
      <w:r w:rsidRPr="00B21A11">
        <w:rPr>
          <w:rFonts w:ascii="Times New Roman" w:hAnsi="Times New Roman" w:cs="Times New Roman"/>
          <w:sz w:val="24"/>
          <w:szCs w:val="24"/>
        </w:rPr>
        <w:t>- школьный конкурс чтецов среди 1-4 классов (апрель 2018 г.);</w:t>
      </w:r>
    </w:p>
    <w:p w:rsidR="00EB5875" w:rsidRPr="00B21A11" w:rsidRDefault="00EB5875" w:rsidP="006D0697">
      <w:pPr>
        <w:spacing w:after="0" w:line="240" w:lineRule="auto"/>
        <w:jc w:val="both"/>
        <w:rPr>
          <w:rFonts w:ascii="Times New Roman" w:hAnsi="Times New Roman" w:cs="Times New Roman"/>
          <w:sz w:val="24"/>
          <w:szCs w:val="24"/>
        </w:rPr>
      </w:pPr>
      <w:r w:rsidRPr="00B21A11">
        <w:rPr>
          <w:rFonts w:ascii="Times New Roman" w:hAnsi="Times New Roman" w:cs="Times New Roman"/>
          <w:sz w:val="24"/>
          <w:szCs w:val="24"/>
        </w:rPr>
        <w:t>- инсценировки среди 1-4, 5-7 классов в рамках проведения Недели детской книги – 2018. Победители среди 1-4 классов: 2 «а» - 1 место, 4 «в» - 2 место, 3 «а» - 1 место. Победитель среди 5-7 классов – 5 «а» класс.</w:t>
      </w:r>
    </w:p>
    <w:p w:rsidR="00EB5875" w:rsidRPr="00B21A11" w:rsidRDefault="00EB5875" w:rsidP="00EB5875">
      <w:pPr>
        <w:spacing w:after="0" w:line="240" w:lineRule="auto"/>
        <w:jc w:val="center"/>
        <w:rPr>
          <w:rFonts w:ascii="Times New Roman" w:eastAsia="Times New Roman" w:hAnsi="Times New Roman" w:cs="Times New Roman"/>
          <w:b/>
          <w:bCs/>
          <w:sz w:val="24"/>
          <w:szCs w:val="24"/>
          <w:lang w:eastAsia="ru-RU"/>
        </w:rPr>
      </w:pPr>
    </w:p>
    <w:p w:rsidR="00EB5875" w:rsidRPr="00B21A11" w:rsidRDefault="00EB5875" w:rsidP="00EB5875">
      <w:pPr>
        <w:spacing w:after="0" w:line="240" w:lineRule="auto"/>
        <w:jc w:val="center"/>
        <w:rPr>
          <w:rFonts w:ascii="Times New Roman" w:eastAsia="Times New Roman" w:hAnsi="Times New Roman" w:cs="Times New Roman"/>
          <w:b/>
          <w:bCs/>
          <w:sz w:val="24"/>
          <w:szCs w:val="24"/>
          <w:lang w:eastAsia="ru-RU"/>
        </w:rPr>
      </w:pPr>
      <w:r w:rsidRPr="00B21A11">
        <w:rPr>
          <w:rFonts w:ascii="Times New Roman" w:eastAsia="Times New Roman" w:hAnsi="Times New Roman" w:cs="Times New Roman"/>
          <w:b/>
          <w:bCs/>
          <w:sz w:val="24"/>
          <w:szCs w:val="24"/>
          <w:lang w:eastAsia="ru-RU"/>
        </w:rPr>
        <w:t>Участие в районных и республиканских  мероприятиях:</w:t>
      </w:r>
    </w:p>
    <w:p w:rsidR="00EB5875" w:rsidRPr="00B21A11" w:rsidRDefault="00EB5875" w:rsidP="00D1122D">
      <w:pPr>
        <w:numPr>
          <w:ilvl w:val="0"/>
          <w:numId w:val="6"/>
        </w:numPr>
        <w:contextualSpacing/>
        <w:jc w:val="both"/>
        <w:rPr>
          <w:rFonts w:ascii="Times New Roman" w:hAnsi="Times New Roman" w:cs="Times New Roman"/>
          <w:sz w:val="24"/>
          <w:szCs w:val="24"/>
        </w:rPr>
      </w:pPr>
      <w:r w:rsidRPr="00B21A11">
        <w:rPr>
          <w:rFonts w:ascii="Times New Roman" w:eastAsia="Times New Roman" w:hAnsi="Times New Roman" w:cs="Times New Roman"/>
          <w:sz w:val="24"/>
          <w:szCs w:val="24"/>
          <w:lang w:val="en-US" w:eastAsia="ru-RU"/>
        </w:rPr>
        <w:t>VIII</w:t>
      </w:r>
      <w:r w:rsidRPr="00B21A11">
        <w:rPr>
          <w:rFonts w:ascii="Times New Roman" w:eastAsia="Times New Roman" w:hAnsi="Times New Roman" w:cs="Times New Roman"/>
          <w:sz w:val="24"/>
          <w:szCs w:val="24"/>
          <w:lang w:eastAsia="ru-RU"/>
        </w:rPr>
        <w:t xml:space="preserve"> районные Николаевские чтения;  </w:t>
      </w:r>
    </w:p>
    <w:p w:rsidR="00EB5875" w:rsidRPr="00B21A11" w:rsidRDefault="00EB5875" w:rsidP="00D1122D">
      <w:pPr>
        <w:numPr>
          <w:ilvl w:val="0"/>
          <w:numId w:val="6"/>
        </w:numPr>
        <w:contextualSpacing/>
        <w:rPr>
          <w:rFonts w:ascii="Times New Roman" w:hAnsi="Times New Roman" w:cs="Times New Roman"/>
          <w:sz w:val="24"/>
          <w:szCs w:val="24"/>
        </w:rPr>
      </w:pPr>
      <w:r w:rsidRPr="00B21A11">
        <w:rPr>
          <w:rFonts w:ascii="Times New Roman" w:eastAsia="Times New Roman" w:hAnsi="Times New Roman" w:cs="Times New Roman"/>
          <w:sz w:val="24"/>
          <w:szCs w:val="24"/>
          <w:lang w:eastAsia="ru-RU"/>
        </w:rPr>
        <w:t xml:space="preserve">конкурс юных чтецов прозы «Живая классика 2018» (муниципальный этап) – 14 марта 2018 г. (14 участников из МБОУ «ЖСОШ»); </w:t>
      </w:r>
    </w:p>
    <w:p w:rsidR="00EB5875" w:rsidRPr="00B21A11" w:rsidRDefault="00EB5875" w:rsidP="00D1122D">
      <w:pPr>
        <w:numPr>
          <w:ilvl w:val="0"/>
          <w:numId w:val="6"/>
        </w:numPr>
        <w:spacing w:after="0" w:line="240" w:lineRule="auto"/>
        <w:contextualSpacing/>
        <w:jc w:val="both"/>
        <w:rPr>
          <w:rFonts w:ascii="Times New Roman" w:eastAsia="Times New Roman" w:hAnsi="Times New Roman" w:cs="Times New Roman"/>
          <w:sz w:val="24"/>
          <w:szCs w:val="24"/>
          <w:lang w:eastAsia="ru-RU"/>
        </w:rPr>
      </w:pPr>
      <w:r w:rsidRPr="00B21A11">
        <w:rPr>
          <w:rFonts w:ascii="Times New Roman" w:eastAsia="Times New Roman" w:hAnsi="Times New Roman" w:cs="Times New Roman"/>
          <w:sz w:val="24"/>
          <w:szCs w:val="24"/>
          <w:lang w:eastAsia="ru-RU"/>
        </w:rPr>
        <w:t xml:space="preserve">Региональный этап конкурса «Живая классика» - заочное участие </w:t>
      </w:r>
      <w:proofErr w:type="spellStart"/>
      <w:r w:rsidRPr="00B21A11">
        <w:rPr>
          <w:rFonts w:ascii="Times New Roman" w:eastAsia="Times New Roman" w:hAnsi="Times New Roman" w:cs="Times New Roman"/>
          <w:sz w:val="24"/>
          <w:szCs w:val="24"/>
          <w:lang w:eastAsia="ru-RU"/>
        </w:rPr>
        <w:t>Винокуровой</w:t>
      </w:r>
      <w:proofErr w:type="spellEnd"/>
      <w:r w:rsidRPr="00B21A11">
        <w:rPr>
          <w:rFonts w:ascii="Times New Roman" w:eastAsia="Times New Roman" w:hAnsi="Times New Roman" w:cs="Times New Roman"/>
          <w:sz w:val="24"/>
          <w:szCs w:val="24"/>
          <w:lang w:eastAsia="ru-RU"/>
        </w:rPr>
        <w:t xml:space="preserve"> Юлии, 5 «в», Христофорова Павлика, 9 «в», Никифоровой Ани, 7 «а» (март-апрель 2018 г.)</w:t>
      </w:r>
    </w:p>
    <w:p w:rsidR="00EB5875" w:rsidRPr="00B21A11" w:rsidRDefault="00EB5875" w:rsidP="00D1122D">
      <w:pPr>
        <w:numPr>
          <w:ilvl w:val="0"/>
          <w:numId w:val="6"/>
        </w:numPr>
        <w:spacing w:after="0" w:line="240" w:lineRule="auto"/>
        <w:contextualSpacing/>
        <w:jc w:val="both"/>
        <w:rPr>
          <w:rFonts w:ascii="Times New Roman" w:eastAsia="Times New Roman" w:hAnsi="Times New Roman" w:cs="Times New Roman"/>
          <w:sz w:val="24"/>
          <w:szCs w:val="24"/>
          <w:lang w:eastAsia="ru-RU"/>
        </w:rPr>
      </w:pPr>
      <w:r w:rsidRPr="00B21A11">
        <w:rPr>
          <w:rFonts w:ascii="Times New Roman" w:eastAsia="Times New Roman" w:hAnsi="Times New Roman" w:cs="Times New Roman"/>
          <w:sz w:val="24"/>
          <w:szCs w:val="24"/>
          <w:lang w:eastAsia="ru-RU"/>
        </w:rPr>
        <w:t>Республиканская НПК «</w:t>
      </w:r>
      <w:proofErr w:type="spellStart"/>
      <w:r w:rsidRPr="00B21A11">
        <w:rPr>
          <w:rFonts w:ascii="Times New Roman" w:eastAsia="Times New Roman" w:hAnsi="Times New Roman" w:cs="Times New Roman"/>
          <w:sz w:val="24"/>
          <w:szCs w:val="24"/>
          <w:lang w:eastAsia="ru-RU"/>
        </w:rPr>
        <w:t>Уваровские</w:t>
      </w:r>
      <w:proofErr w:type="spellEnd"/>
      <w:r w:rsidRPr="00B21A11">
        <w:rPr>
          <w:rFonts w:ascii="Times New Roman" w:eastAsia="Times New Roman" w:hAnsi="Times New Roman" w:cs="Times New Roman"/>
          <w:sz w:val="24"/>
          <w:szCs w:val="24"/>
          <w:lang w:eastAsia="ru-RU"/>
        </w:rPr>
        <w:t xml:space="preserve"> чтения» - Попова Зина, 8 «а» (тема доклада «</w:t>
      </w:r>
      <w:proofErr w:type="spellStart"/>
      <w:r w:rsidRPr="00B21A11">
        <w:rPr>
          <w:rFonts w:ascii="Times New Roman" w:eastAsia="Times New Roman" w:hAnsi="Times New Roman" w:cs="Times New Roman"/>
          <w:sz w:val="24"/>
          <w:szCs w:val="24"/>
          <w:lang w:eastAsia="ru-RU"/>
        </w:rPr>
        <w:t>А.Уваровский</w:t>
      </w:r>
      <w:proofErr w:type="spellEnd"/>
      <w:r w:rsidRPr="00B21A11">
        <w:rPr>
          <w:rFonts w:ascii="Times New Roman" w:eastAsia="Times New Roman" w:hAnsi="Times New Roman" w:cs="Times New Roman"/>
          <w:sz w:val="24"/>
          <w:szCs w:val="24"/>
          <w:lang w:eastAsia="ru-RU"/>
        </w:rPr>
        <w:t xml:space="preserve"> в печатных источниках:  рекомендательный библиографический указатель»). </w:t>
      </w:r>
    </w:p>
    <w:p w:rsidR="00EB5875" w:rsidRPr="00B21A11" w:rsidRDefault="00EB5875" w:rsidP="00D1122D">
      <w:pPr>
        <w:numPr>
          <w:ilvl w:val="0"/>
          <w:numId w:val="6"/>
        </w:numPr>
        <w:spacing w:after="0" w:line="240" w:lineRule="auto"/>
        <w:contextualSpacing/>
        <w:jc w:val="both"/>
        <w:rPr>
          <w:rFonts w:ascii="Times New Roman" w:eastAsia="Times New Roman" w:hAnsi="Times New Roman" w:cs="Times New Roman"/>
          <w:sz w:val="24"/>
          <w:szCs w:val="24"/>
          <w:lang w:eastAsia="ru-RU"/>
        </w:rPr>
      </w:pPr>
      <w:proofErr w:type="gramStart"/>
      <w:r w:rsidRPr="00B21A11">
        <w:rPr>
          <w:rFonts w:ascii="Times New Roman" w:eastAsia="Times New Roman" w:hAnsi="Times New Roman" w:cs="Times New Roman"/>
          <w:sz w:val="24"/>
          <w:szCs w:val="24"/>
          <w:lang w:eastAsia="ru-RU"/>
        </w:rPr>
        <w:t xml:space="preserve">Районный конкурс пионерских песен и стихов «Пионерской дружбою сильны», посвященный 105-летию </w:t>
      </w:r>
      <w:proofErr w:type="spellStart"/>
      <w:r w:rsidRPr="00B21A11">
        <w:rPr>
          <w:rFonts w:ascii="Times New Roman" w:eastAsia="Times New Roman" w:hAnsi="Times New Roman" w:cs="Times New Roman"/>
          <w:sz w:val="24"/>
          <w:szCs w:val="24"/>
          <w:lang w:eastAsia="ru-RU"/>
        </w:rPr>
        <w:t>Н.В.Шемякова</w:t>
      </w:r>
      <w:proofErr w:type="spellEnd"/>
      <w:r w:rsidRPr="00B21A11">
        <w:rPr>
          <w:rFonts w:ascii="Times New Roman" w:eastAsia="Times New Roman" w:hAnsi="Times New Roman" w:cs="Times New Roman"/>
          <w:sz w:val="24"/>
          <w:szCs w:val="24"/>
          <w:lang w:eastAsia="ru-RU"/>
        </w:rPr>
        <w:t xml:space="preserve"> и дню пионерии - 19 апреля 2018 г. (10 участников и отрядов)</w:t>
      </w:r>
      <w:proofErr w:type="gramEnd"/>
    </w:p>
    <w:p w:rsidR="00EB5875" w:rsidRPr="00B21A11" w:rsidRDefault="00EB5875" w:rsidP="00EB5875">
      <w:pPr>
        <w:spacing w:after="0" w:line="240" w:lineRule="auto"/>
        <w:ind w:left="-142"/>
        <w:jc w:val="both"/>
        <w:rPr>
          <w:rFonts w:ascii="Wingdings" w:eastAsia="Wingdings" w:hAnsi="Wingdings" w:cs="Wingdings"/>
          <w:sz w:val="24"/>
          <w:szCs w:val="24"/>
          <w:lang w:eastAsia="ru-RU"/>
        </w:rPr>
      </w:pPr>
    </w:p>
    <w:p w:rsidR="00EB5875" w:rsidRPr="00B21A11" w:rsidRDefault="00EB5875" w:rsidP="00EB5875">
      <w:pPr>
        <w:spacing w:after="0" w:line="240" w:lineRule="auto"/>
        <w:ind w:left="-142"/>
        <w:jc w:val="center"/>
        <w:rPr>
          <w:rFonts w:ascii="Times New Roman" w:eastAsia="Times New Roman" w:hAnsi="Times New Roman" w:cs="Times New Roman"/>
          <w:sz w:val="24"/>
          <w:szCs w:val="24"/>
          <w:lang w:eastAsia="ru-RU"/>
        </w:rPr>
      </w:pPr>
      <w:r w:rsidRPr="00B21A11">
        <w:rPr>
          <w:rFonts w:ascii="Times New Roman" w:eastAsia="Times New Roman" w:hAnsi="Times New Roman" w:cs="Times New Roman"/>
          <w:b/>
          <w:bCs/>
          <w:sz w:val="24"/>
          <w:szCs w:val="24"/>
          <w:lang w:eastAsia="ru-RU"/>
        </w:rPr>
        <w:t>Работа с фондом школьной библиотеки:</w:t>
      </w:r>
    </w:p>
    <w:p w:rsidR="00EB5875" w:rsidRPr="00B21A11" w:rsidRDefault="00EB5875" w:rsidP="006D0697">
      <w:pPr>
        <w:spacing w:after="0" w:line="240" w:lineRule="auto"/>
        <w:jc w:val="both"/>
        <w:rPr>
          <w:rFonts w:ascii="Times New Roman" w:eastAsia="Times New Roman" w:hAnsi="Times New Roman" w:cs="Times New Roman"/>
          <w:sz w:val="24"/>
          <w:szCs w:val="24"/>
          <w:lang w:eastAsia="ru-RU"/>
        </w:rPr>
      </w:pPr>
      <w:r w:rsidRPr="00B21A11">
        <w:rPr>
          <w:rFonts w:ascii="Wingdings" w:eastAsia="Wingdings" w:hAnsi="Wingdings" w:cs="Wingdings"/>
          <w:sz w:val="24"/>
          <w:szCs w:val="24"/>
          <w:lang w:eastAsia="ru-RU"/>
        </w:rPr>
        <w:t></w:t>
      </w:r>
      <w:r w:rsidRPr="00B21A11">
        <w:rPr>
          <w:rFonts w:ascii="Times New Roman" w:eastAsia="Times New Roman" w:hAnsi="Times New Roman" w:cs="Times New Roman"/>
          <w:sz w:val="24"/>
          <w:szCs w:val="24"/>
          <w:lang w:eastAsia="ru-RU"/>
        </w:rPr>
        <w:t xml:space="preserve">диагностика обеспеченности </w:t>
      </w:r>
      <w:proofErr w:type="gramStart"/>
      <w:r w:rsidRPr="00B21A11">
        <w:rPr>
          <w:rFonts w:ascii="Times New Roman" w:eastAsia="Times New Roman" w:hAnsi="Times New Roman" w:cs="Times New Roman"/>
          <w:sz w:val="24"/>
          <w:szCs w:val="24"/>
          <w:lang w:eastAsia="ru-RU"/>
        </w:rPr>
        <w:t>обучающихся</w:t>
      </w:r>
      <w:proofErr w:type="gramEnd"/>
      <w:r w:rsidRPr="00B21A11">
        <w:rPr>
          <w:rFonts w:ascii="Times New Roman" w:eastAsia="Times New Roman" w:hAnsi="Times New Roman" w:cs="Times New Roman"/>
          <w:sz w:val="24"/>
          <w:szCs w:val="24"/>
          <w:lang w:eastAsia="ru-RU"/>
        </w:rPr>
        <w:t xml:space="preserve"> школы учебниками и учебными пособиями; </w:t>
      </w:r>
    </w:p>
    <w:p w:rsidR="00EB5875" w:rsidRPr="00B21A11" w:rsidRDefault="00EB5875" w:rsidP="006D0697">
      <w:pPr>
        <w:spacing w:after="0" w:line="240" w:lineRule="auto"/>
        <w:jc w:val="both"/>
        <w:rPr>
          <w:rFonts w:ascii="Times New Roman" w:eastAsia="Times New Roman" w:hAnsi="Times New Roman" w:cs="Times New Roman"/>
          <w:sz w:val="24"/>
          <w:szCs w:val="24"/>
          <w:lang w:eastAsia="ru-RU"/>
        </w:rPr>
      </w:pPr>
      <w:r w:rsidRPr="00B21A11">
        <w:rPr>
          <w:rFonts w:ascii="Wingdings" w:eastAsia="Wingdings" w:hAnsi="Wingdings" w:cs="Wingdings"/>
          <w:sz w:val="24"/>
          <w:szCs w:val="24"/>
          <w:lang w:eastAsia="ru-RU"/>
        </w:rPr>
        <w:t></w:t>
      </w:r>
      <w:r w:rsidRPr="00B21A11">
        <w:rPr>
          <w:rFonts w:ascii="Times New Roman" w:eastAsia="Times New Roman" w:hAnsi="Times New Roman" w:cs="Times New Roman"/>
          <w:sz w:val="24"/>
          <w:szCs w:val="24"/>
          <w:lang w:eastAsia="ru-RU"/>
        </w:rPr>
        <w:t xml:space="preserve">работа с Федеральным перечнем учебников; </w:t>
      </w:r>
    </w:p>
    <w:p w:rsidR="00EB5875" w:rsidRPr="00B21A11" w:rsidRDefault="00EB5875" w:rsidP="006D0697">
      <w:pPr>
        <w:spacing w:after="0" w:line="240" w:lineRule="auto"/>
        <w:jc w:val="both"/>
        <w:rPr>
          <w:rFonts w:ascii="Times New Roman" w:eastAsia="Times New Roman" w:hAnsi="Times New Roman" w:cs="Times New Roman"/>
          <w:sz w:val="24"/>
          <w:szCs w:val="24"/>
          <w:lang w:eastAsia="ru-RU"/>
        </w:rPr>
      </w:pPr>
      <w:r w:rsidRPr="00B21A11">
        <w:rPr>
          <w:rFonts w:ascii="Wingdings" w:eastAsia="Wingdings" w:hAnsi="Wingdings" w:cs="Wingdings"/>
          <w:sz w:val="24"/>
          <w:szCs w:val="24"/>
          <w:lang w:eastAsia="ru-RU"/>
        </w:rPr>
        <w:t></w:t>
      </w:r>
      <w:r w:rsidRPr="00B21A11">
        <w:rPr>
          <w:rFonts w:ascii="Times New Roman" w:eastAsia="Times New Roman" w:hAnsi="Times New Roman" w:cs="Times New Roman"/>
          <w:sz w:val="24"/>
          <w:szCs w:val="24"/>
          <w:lang w:eastAsia="ru-RU"/>
        </w:rPr>
        <w:t xml:space="preserve">заказ на 2018-2019 учебный год; </w:t>
      </w:r>
    </w:p>
    <w:p w:rsidR="00EB5875" w:rsidRPr="00B21A11" w:rsidRDefault="00EB5875" w:rsidP="006D0697">
      <w:pPr>
        <w:spacing w:after="0" w:line="240" w:lineRule="auto"/>
        <w:jc w:val="both"/>
        <w:rPr>
          <w:rFonts w:ascii="Times New Roman" w:eastAsia="Times New Roman" w:hAnsi="Times New Roman" w:cs="Times New Roman"/>
          <w:sz w:val="24"/>
          <w:szCs w:val="24"/>
          <w:lang w:eastAsia="ru-RU"/>
        </w:rPr>
      </w:pPr>
      <w:r w:rsidRPr="00B21A11">
        <w:rPr>
          <w:rFonts w:ascii="Wingdings" w:eastAsia="Wingdings" w:hAnsi="Wingdings" w:cs="Wingdings"/>
          <w:sz w:val="24"/>
          <w:szCs w:val="24"/>
          <w:lang w:eastAsia="ru-RU"/>
        </w:rPr>
        <w:t></w:t>
      </w:r>
      <w:r w:rsidRPr="00B21A11">
        <w:rPr>
          <w:rFonts w:ascii="Times New Roman" w:eastAsia="Times New Roman" w:hAnsi="Times New Roman" w:cs="Times New Roman"/>
          <w:sz w:val="24"/>
          <w:szCs w:val="24"/>
          <w:lang w:eastAsia="ru-RU"/>
        </w:rPr>
        <w:t xml:space="preserve">прием и обработка поступивших учебников; </w:t>
      </w:r>
    </w:p>
    <w:p w:rsidR="00EB5875" w:rsidRPr="00B21A11" w:rsidRDefault="00EB5875" w:rsidP="006D0697">
      <w:pPr>
        <w:spacing w:after="0" w:line="240" w:lineRule="auto"/>
        <w:jc w:val="both"/>
        <w:rPr>
          <w:rFonts w:ascii="Times New Roman" w:eastAsia="Times New Roman" w:hAnsi="Times New Roman" w:cs="Times New Roman"/>
          <w:sz w:val="24"/>
          <w:szCs w:val="24"/>
          <w:lang w:eastAsia="ru-RU"/>
        </w:rPr>
      </w:pPr>
      <w:r w:rsidRPr="00B21A11">
        <w:rPr>
          <w:rFonts w:ascii="Wingdings" w:eastAsia="Wingdings" w:hAnsi="Wingdings" w:cs="Wingdings"/>
          <w:sz w:val="24"/>
          <w:szCs w:val="24"/>
          <w:lang w:eastAsia="ru-RU"/>
        </w:rPr>
        <w:t></w:t>
      </w:r>
      <w:r w:rsidRPr="00B21A11">
        <w:rPr>
          <w:rFonts w:ascii="Times New Roman" w:eastAsia="Times New Roman" w:hAnsi="Times New Roman" w:cs="Times New Roman"/>
          <w:sz w:val="24"/>
          <w:szCs w:val="24"/>
          <w:lang w:eastAsia="ru-RU"/>
        </w:rPr>
        <w:t xml:space="preserve">подготовка перечня учебников, планируемых к использованию в 2018-2019 учебном году; </w:t>
      </w:r>
    </w:p>
    <w:p w:rsidR="00EB5875" w:rsidRPr="00B21A11" w:rsidRDefault="00EB5875" w:rsidP="006D0697">
      <w:pPr>
        <w:spacing w:after="0" w:line="240" w:lineRule="auto"/>
        <w:jc w:val="both"/>
        <w:rPr>
          <w:rFonts w:ascii="Times New Roman" w:eastAsia="Times New Roman" w:hAnsi="Times New Roman" w:cs="Times New Roman"/>
          <w:sz w:val="24"/>
          <w:szCs w:val="24"/>
          <w:lang w:eastAsia="ru-RU"/>
        </w:rPr>
      </w:pPr>
      <w:r w:rsidRPr="00B21A11">
        <w:rPr>
          <w:rFonts w:ascii="Wingdings" w:eastAsia="Wingdings" w:hAnsi="Wingdings" w:cs="Wingdings"/>
          <w:sz w:val="24"/>
          <w:szCs w:val="24"/>
          <w:lang w:eastAsia="ru-RU"/>
        </w:rPr>
        <w:t></w:t>
      </w:r>
      <w:r w:rsidRPr="00B21A11">
        <w:rPr>
          <w:rFonts w:ascii="Times New Roman" w:eastAsia="Times New Roman" w:hAnsi="Times New Roman" w:cs="Times New Roman"/>
          <w:sz w:val="24"/>
          <w:szCs w:val="24"/>
          <w:lang w:eastAsia="ru-RU"/>
        </w:rPr>
        <w:t xml:space="preserve">прием и выдача учебников согласно графику; </w:t>
      </w:r>
    </w:p>
    <w:p w:rsidR="006D0697" w:rsidRPr="00B21A11" w:rsidRDefault="00EB5875" w:rsidP="006D0697">
      <w:pPr>
        <w:spacing w:after="0" w:line="240" w:lineRule="auto"/>
        <w:jc w:val="both"/>
        <w:rPr>
          <w:rFonts w:ascii="Times New Roman" w:eastAsia="Times New Roman" w:hAnsi="Times New Roman" w:cs="Times New Roman"/>
          <w:sz w:val="24"/>
          <w:szCs w:val="24"/>
          <w:lang w:eastAsia="ru-RU"/>
        </w:rPr>
      </w:pPr>
      <w:proofErr w:type="gramStart"/>
      <w:r w:rsidRPr="00B21A11">
        <w:rPr>
          <w:rFonts w:ascii="Wingdings" w:eastAsia="Wingdings" w:hAnsi="Wingdings" w:cs="Wingdings"/>
          <w:sz w:val="24"/>
          <w:szCs w:val="24"/>
          <w:lang w:eastAsia="ru-RU"/>
        </w:rPr>
        <w:lastRenderedPageBreak/>
        <w:t></w:t>
      </w:r>
      <w:r w:rsidRPr="00B21A11">
        <w:rPr>
          <w:rFonts w:ascii="Times New Roman" w:eastAsia="Times New Roman" w:hAnsi="Times New Roman" w:cs="Times New Roman"/>
          <w:sz w:val="24"/>
          <w:szCs w:val="24"/>
          <w:lang w:eastAsia="ru-RU"/>
        </w:rPr>
        <w:t xml:space="preserve">ведение учётной документации (книга регистрации учебного фонда, инвентарные книги, тетрадь учета книг, принятых от читателей взамен утерянных, папка счетов, накладных, журнал без инвентарного учёта литературы, папка актов движения фондов, таблица документов на нетрадиционных носителях, листы учёта выдачи учебников по классам. </w:t>
      </w:r>
      <w:proofErr w:type="gramEnd"/>
    </w:p>
    <w:p w:rsidR="006D0697" w:rsidRPr="00B21A11" w:rsidRDefault="00EB5875" w:rsidP="006D0697">
      <w:pPr>
        <w:spacing w:after="0" w:line="240" w:lineRule="auto"/>
        <w:ind w:firstLine="567"/>
        <w:jc w:val="both"/>
        <w:rPr>
          <w:rFonts w:ascii="Times New Roman" w:eastAsia="Times New Roman" w:hAnsi="Times New Roman" w:cs="Times New Roman"/>
          <w:sz w:val="24"/>
          <w:szCs w:val="24"/>
          <w:lang w:eastAsia="ru-RU"/>
        </w:rPr>
      </w:pPr>
      <w:r w:rsidRPr="00B21A11">
        <w:rPr>
          <w:rFonts w:ascii="Times New Roman" w:eastAsia="Times New Roman" w:hAnsi="Times New Roman" w:cs="Times New Roman"/>
          <w:sz w:val="24"/>
          <w:szCs w:val="24"/>
          <w:lang w:eastAsia="ru-RU"/>
        </w:rPr>
        <w:t xml:space="preserve">Фонд расставлен по таблицам ББК. Записи в документах производились своевременно и аккуратно. Литература для учащихся 1-4 классов расставлена по тематическим рубрикам: «Сказка ложь, да в ней намёк», «Стихи», «По страницам истории», «Природы милые напевы», «Рассказы обо всём на свете».  Справочная литература, а также книги, имеющиеся в единственном экземпляре, расставлены на отдельном стеллаже для пользования в читальном зале. </w:t>
      </w:r>
    </w:p>
    <w:p w:rsidR="006D0697" w:rsidRPr="00B21A11" w:rsidRDefault="00EB5875" w:rsidP="006D0697">
      <w:pPr>
        <w:spacing w:after="0" w:line="240" w:lineRule="auto"/>
        <w:ind w:firstLine="567"/>
        <w:jc w:val="both"/>
        <w:rPr>
          <w:rFonts w:ascii="Times New Roman" w:eastAsia="Times New Roman" w:hAnsi="Times New Roman" w:cs="Times New Roman"/>
          <w:sz w:val="24"/>
          <w:szCs w:val="24"/>
          <w:lang w:eastAsia="ru-RU"/>
        </w:rPr>
      </w:pPr>
      <w:r w:rsidRPr="00B21A11">
        <w:rPr>
          <w:rFonts w:ascii="Times New Roman" w:eastAsia="Times New Roman" w:hAnsi="Times New Roman" w:cs="Times New Roman"/>
          <w:sz w:val="24"/>
          <w:szCs w:val="24"/>
          <w:lang w:eastAsia="ru-RU"/>
        </w:rPr>
        <w:t>Выдача книг на абонементе фиксируется – с 1 по 11  классы – в специальных читательских формулярах, и отражает</w:t>
      </w:r>
      <w:r w:rsidR="006D0697" w:rsidRPr="00B21A11">
        <w:rPr>
          <w:rFonts w:ascii="Times New Roman" w:eastAsia="Times New Roman" w:hAnsi="Times New Roman" w:cs="Times New Roman"/>
          <w:sz w:val="24"/>
          <w:szCs w:val="24"/>
          <w:lang w:eastAsia="ru-RU"/>
        </w:rPr>
        <w:t>ся в Дневнике работы библиотеки.</w:t>
      </w:r>
    </w:p>
    <w:p w:rsidR="006D0697" w:rsidRPr="00B21A11" w:rsidRDefault="00EB5875" w:rsidP="006D0697">
      <w:pPr>
        <w:spacing w:after="0" w:line="240" w:lineRule="auto"/>
        <w:ind w:firstLine="567"/>
        <w:jc w:val="both"/>
        <w:rPr>
          <w:rFonts w:ascii="Times New Roman" w:eastAsia="Times New Roman" w:hAnsi="Times New Roman" w:cs="Times New Roman"/>
          <w:sz w:val="24"/>
          <w:szCs w:val="24"/>
          <w:lang w:eastAsia="ru-RU"/>
        </w:rPr>
      </w:pPr>
      <w:r w:rsidRPr="00B21A11">
        <w:rPr>
          <w:rFonts w:ascii="Times New Roman" w:eastAsia="Times New Roman" w:hAnsi="Times New Roman" w:cs="Times New Roman"/>
          <w:sz w:val="24"/>
          <w:szCs w:val="24"/>
          <w:lang w:eastAsia="ru-RU"/>
        </w:rPr>
        <w:t xml:space="preserve">Фонд художественной литературы находится в открытом доступе для читателей. Библиотека укомплектована учебной, научно-популярной, справочной, отраслевой, художественной литературой. </w:t>
      </w:r>
    </w:p>
    <w:p w:rsidR="006D0697" w:rsidRPr="00B21A11" w:rsidRDefault="00EB5875" w:rsidP="006D0697">
      <w:pPr>
        <w:spacing w:after="0" w:line="240" w:lineRule="auto"/>
        <w:ind w:firstLine="567"/>
        <w:jc w:val="both"/>
        <w:rPr>
          <w:rFonts w:ascii="Times New Roman" w:eastAsia="Times New Roman" w:hAnsi="Times New Roman" w:cs="Times New Roman"/>
          <w:sz w:val="24"/>
          <w:szCs w:val="24"/>
          <w:lang w:eastAsia="ru-RU"/>
        </w:rPr>
      </w:pPr>
      <w:r w:rsidRPr="00B21A11">
        <w:rPr>
          <w:rFonts w:ascii="Times New Roman" w:eastAsia="Times New Roman" w:hAnsi="Times New Roman" w:cs="Times New Roman"/>
          <w:sz w:val="24"/>
          <w:szCs w:val="24"/>
          <w:lang w:eastAsia="ru-RU"/>
        </w:rPr>
        <w:t xml:space="preserve">В течение всего учебного года проводилась сверка фонда на наличие экстремисткой литературы </w:t>
      </w:r>
      <w:proofErr w:type="gramStart"/>
      <w:r w:rsidRPr="00B21A11">
        <w:rPr>
          <w:rFonts w:ascii="Times New Roman" w:eastAsia="Times New Roman" w:hAnsi="Times New Roman" w:cs="Times New Roman"/>
          <w:sz w:val="24"/>
          <w:szCs w:val="24"/>
          <w:lang w:eastAsia="ru-RU"/>
        </w:rPr>
        <w:t>согласно</w:t>
      </w:r>
      <w:proofErr w:type="gramEnd"/>
      <w:r w:rsidRPr="00B21A11">
        <w:rPr>
          <w:rFonts w:ascii="Times New Roman" w:eastAsia="Times New Roman" w:hAnsi="Times New Roman" w:cs="Times New Roman"/>
          <w:sz w:val="24"/>
          <w:szCs w:val="24"/>
          <w:lang w:eastAsia="ru-RU"/>
        </w:rPr>
        <w:t xml:space="preserve"> Федерального списка экстремистских материалов и составлялся акт. Результаты сверки фиксировались в «Журнале сверки» </w:t>
      </w:r>
    </w:p>
    <w:p w:rsidR="006D0697" w:rsidRPr="00B21A11" w:rsidRDefault="00EB5875" w:rsidP="006D0697">
      <w:pPr>
        <w:spacing w:after="0" w:line="240" w:lineRule="auto"/>
        <w:ind w:firstLine="567"/>
        <w:jc w:val="both"/>
        <w:rPr>
          <w:rFonts w:ascii="Times New Roman" w:eastAsia="Times New Roman" w:hAnsi="Times New Roman" w:cs="Times New Roman"/>
          <w:sz w:val="24"/>
          <w:szCs w:val="24"/>
          <w:lang w:eastAsia="ru-RU"/>
        </w:rPr>
      </w:pPr>
      <w:r w:rsidRPr="00B21A11">
        <w:rPr>
          <w:rFonts w:ascii="Times New Roman" w:eastAsia="Times New Roman" w:hAnsi="Times New Roman" w:cs="Times New Roman"/>
          <w:sz w:val="24"/>
          <w:szCs w:val="24"/>
          <w:lang w:eastAsia="ru-RU"/>
        </w:rPr>
        <w:t xml:space="preserve">Для сохранности учебного фонда имеется книгохранилище. Территорию книгохранилища по возможности нужно расширить. Расстановка произведена по классам. По мере поступления новых учебников, заполняются инвентарные книги. </w:t>
      </w:r>
    </w:p>
    <w:p w:rsidR="006D0697" w:rsidRPr="00B21A11" w:rsidRDefault="00EB5875" w:rsidP="006D0697">
      <w:pPr>
        <w:spacing w:after="0" w:line="240" w:lineRule="auto"/>
        <w:ind w:firstLine="567"/>
        <w:jc w:val="both"/>
        <w:rPr>
          <w:rFonts w:ascii="Times New Roman" w:eastAsia="Times New Roman" w:hAnsi="Times New Roman" w:cs="Times New Roman"/>
          <w:sz w:val="24"/>
          <w:szCs w:val="24"/>
          <w:lang w:eastAsia="ru-RU"/>
        </w:rPr>
      </w:pPr>
      <w:r w:rsidRPr="00B21A11">
        <w:rPr>
          <w:rFonts w:ascii="Times New Roman" w:eastAsia="Times New Roman" w:hAnsi="Times New Roman" w:cs="Times New Roman"/>
          <w:sz w:val="24"/>
          <w:szCs w:val="24"/>
          <w:lang w:eastAsia="ru-RU"/>
        </w:rPr>
        <w:t>В формировании заказа участвовали руководители МО,</w:t>
      </w:r>
      <w:r w:rsidR="00206B27">
        <w:rPr>
          <w:rFonts w:ascii="Times New Roman" w:eastAsia="Times New Roman" w:hAnsi="Times New Roman" w:cs="Times New Roman"/>
          <w:sz w:val="24"/>
          <w:szCs w:val="24"/>
          <w:lang w:eastAsia="ru-RU"/>
        </w:rPr>
        <w:t xml:space="preserve"> администрация школы и педагог-</w:t>
      </w:r>
      <w:r w:rsidRPr="00B21A11">
        <w:rPr>
          <w:rFonts w:ascii="Times New Roman" w:eastAsia="Times New Roman" w:hAnsi="Times New Roman" w:cs="Times New Roman"/>
          <w:sz w:val="24"/>
          <w:szCs w:val="24"/>
          <w:lang w:eastAsia="ru-RU"/>
        </w:rPr>
        <w:t xml:space="preserve">библиотекарь. </w:t>
      </w:r>
    </w:p>
    <w:p w:rsidR="00EB5875" w:rsidRPr="00B21A11" w:rsidRDefault="00EB5875" w:rsidP="006D0697">
      <w:pPr>
        <w:spacing w:after="0" w:line="240" w:lineRule="auto"/>
        <w:ind w:firstLine="567"/>
        <w:jc w:val="both"/>
        <w:rPr>
          <w:rFonts w:ascii="Times New Roman" w:eastAsia="Times New Roman" w:hAnsi="Times New Roman" w:cs="Times New Roman"/>
          <w:sz w:val="24"/>
          <w:szCs w:val="24"/>
          <w:lang w:eastAsia="ru-RU"/>
        </w:rPr>
      </w:pPr>
      <w:r w:rsidRPr="00B21A11">
        <w:rPr>
          <w:rFonts w:ascii="Times New Roman" w:eastAsia="Times New Roman" w:hAnsi="Times New Roman" w:cs="Times New Roman"/>
          <w:sz w:val="24"/>
          <w:szCs w:val="24"/>
          <w:lang w:eastAsia="ru-RU"/>
        </w:rPr>
        <w:t xml:space="preserve">Фонд библиотеки включает нетрадиционные носители информации: цифровые образовательные ресурсы. </w:t>
      </w:r>
      <w:proofErr w:type="spellStart"/>
      <w:r w:rsidRPr="00B21A11">
        <w:rPr>
          <w:rFonts w:ascii="Times New Roman" w:eastAsia="Times New Roman" w:hAnsi="Times New Roman" w:cs="Times New Roman"/>
          <w:sz w:val="24"/>
          <w:szCs w:val="24"/>
          <w:lang w:eastAsia="ru-RU"/>
        </w:rPr>
        <w:t>Медиатека</w:t>
      </w:r>
      <w:proofErr w:type="spellEnd"/>
      <w:r w:rsidRPr="00B21A11">
        <w:rPr>
          <w:rFonts w:ascii="Times New Roman" w:eastAsia="Times New Roman" w:hAnsi="Times New Roman" w:cs="Times New Roman"/>
          <w:sz w:val="24"/>
          <w:szCs w:val="24"/>
          <w:lang w:eastAsia="ru-RU"/>
        </w:rPr>
        <w:t xml:space="preserve"> насчитывает 1569 наименований по разным предметным областям. Электронно-образовательные ресурсы играют большую роль в подготовке видео-уроков, позволяют педагогам школы повысить качество работы и преподавания. </w:t>
      </w:r>
    </w:p>
    <w:p w:rsidR="00EB5875" w:rsidRPr="00B21A11" w:rsidRDefault="00EB5875" w:rsidP="00EB5875">
      <w:pPr>
        <w:spacing w:after="0" w:line="240" w:lineRule="auto"/>
        <w:ind w:left="-142"/>
        <w:jc w:val="both"/>
        <w:rPr>
          <w:rFonts w:ascii="Times New Roman" w:eastAsia="Times New Roman" w:hAnsi="Times New Roman" w:cs="Times New Roman"/>
          <w:b/>
          <w:bCs/>
          <w:sz w:val="24"/>
          <w:szCs w:val="24"/>
          <w:lang w:eastAsia="ru-RU"/>
        </w:rPr>
      </w:pPr>
    </w:p>
    <w:p w:rsidR="00EB5875" w:rsidRPr="00B21A11" w:rsidRDefault="00EB5875" w:rsidP="00EB5875">
      <w:pPr>
        <w:spacing w:after="0" w:line="240" w:lineRule="auto"/>
        <w:ind w:left="-142" w:firstLine="360"/>
        <w:jc w:val="center"/>
        <w:rPr>
          <w:rFonts w:ascii="Times New Roman" w:eastAsia="Times New Roman" w:hAnsi="Times New Roman" w:cs="Times New Roman"/>
          <w:sz w:val="24"/>
          <w:szCs w:val="24"/>
          <w:lang w:eastAsia="ru-RU"/>
        </w:rPr>
      </w:pPr>
      <w:r w:rsidRPr="00B21A11">
        <w:rPr>
          <w:rFonts w:ascii="Times New Roman" w:eastAsia="Times New Roman" w:hAnsi="Times New Roman" w:cs="Times New Roman"/>
          <w:b/>
          <w:bCs/>
          <w:sz w:val="24"/>
          <w:szCs w:val="24"/>
          <w:lang w:eastAsia="ru-RU"/>
        </w:rPr>
        <w:t>Работа с книжными выставками</w:t>
      </w:r>
    </w:p>
    <w:p w:rsidR="00EB5875" w:rsidRPr="00B21A11" w:rsidRDefault="00EB5875" w:rsidP="00663624">
      <w:pPr>
        <w:spacing w:after="0" w:line="240" w:lineRule="auto"/>
        <w:ind w:left="-142" w:firstLine="360"/>
        <w:jc w:val="both"/>
        <w:rPr>
          <w:rFonts w:ascii="Times New Roman" w:eastAsia="Times New Roman" w:hAnsi="Times New Roman" w:cs="Times New Roman"/>
          <w:sz w:val="24"/>
          <w:szCs w:val="24"/>
          <w:lang w:eastAsia="ru-RU"/>
        </w:rPr>
      </w:pPr>
      <w:r w:rsidRPr="00B21A11">
        <w:rPr>
          <w:rFonts w:ascii="Times New Roman" w:eastAsia="Times New Roman" w:hAnsi="Times New Roman" w:cs="Times New Roman"/>
          <w:sz w:val="24"/>
          <w:szCs w:val="24"/>
          <w:lang w:eastAsia="ru-RU"/>
        </w:rPr>
        <w:t>За 2017-2018 год было организовано и оформлено 27 выставок, формы выставок были разнообразны (выставка-размышление, тематическая выставка, выставка-панорама, выставка-акция, выставка к юбилейным датам, выставка</w:t>
      </w:r>
      <w:r w:rsidR="00663624" w:rsidRPr="00B21A11">
        <w:rPr>
          <w:rFonts w:ascii="Times New Roman" w:eastAsia="Times New Roman" w:hAnsi="Times New Roman" w:cs="Times New Roman"/>
          <w:sz w:val="24"/>
          <w:szCs w:val="24"/>
          <w:lang w:eastAsia="ru-RU"/>
        </w:rPr>
        <w:t>-новинка,  выставка-викторина).</w:t>
      </w:r>
    </w:p>
    <w:p w:rsidR="00EB5875" w:rsidRPr="00B21A11" w:rsidRDefault="00EB5875" w:rsidP="00663624">
      <w:pPr>
        <w:spacing w:after="0" w:line="240" w:lineRule="auto"/>
        <w:jc w:val="both"/>
        <w:rPr>
          <w:rFonts w:ascii="Times New Roman" w:eastAsia="Times New Roman" w:hAnsi="Times New Roman" w:cs="Times New Roman"/>
          <w:sz w:val="24"/>
          <w:szCs w:val="24"/>
          <w:lang w:eastAsia="ru-RU"/>
        </w:rPr>
      </w:pPr>
      <w:r w:rsidRPr="00B21A11">
        <w:rPr>
          <w:rFonts w:ascii="Wingdings" w:eastAsia="Wingdings" w:hAnsi="Wingdings" w:cs="Wingdings"/>
          <w:sz w:val="24"/>
          <w:szCs w:val="24"/>
          <w:lang w:eastAsia="ru-RU"/>
        </w:rPr>
        <w:t></w:t>
      </w:r>
      <w:r w:rsidRPr="00B21A11">
        <w:rPr>
          <w:rFonts w:ascii="Times New Roman" w:eastAsia="Times New Roman" w:hAnsi="Times New Roman" w:cs="Times New Roman"/>
          <w:sz w:val="24"/>
          <w:szCs w:val="24"/>
          <w:lang w:eastAsia="ru-RU"/>
        </w:rPr>
        <w:t xml:space="preserve">«В литературной гостиной»; </w:t>
      </w:r>
    </w:p>
    <w:p w:rsidR="00EB5875" w:rsidRPr="00B21A11" w:rsidRDefault="00EB5875" w:rsidP="00663624">
      <w:pPr>
        <w:spacing w:after="0" w:line="240" w:lineRule="auto"/>
        <w:jc w:val="both"/>
        <w:rPr>
          <w:rFonts w:ascii="Times New Roman" w:eastAsia="Times New Roman" w:hAnsi="Times New Roman" w:cs="Times New Roman"/>
          <w:sz w:val="24"/>
          <w:szCs w:val="24"/>
          <w:lang w:eastAsia="ru-RU"/>
        </w:rPr>
      </w:pPr>
      <w:r w:rsidRPr="00B21A11">
        <w:rPr>
          <w:rFonts w:ascii="Wingdings" w:eastAsia="Wingdings" w:hAnsi="Wingdings" w:cs="Wingdings"/>
          <w:sz w:val="24"/>
          <w:szCs w:val="24"/>
          <w:lang w:eastAsia="ru-RU"/>
        </w:rPr>
        <w:t></w:t>
      </w:r>
      <w:r w:rsidRPr="00B21A11">
        <w:rPr>
          <w:rFonts w:ascii="Times New Roman" w:eastAsia="Times New Roman" w:hAnsi="Times New Roman" w:cs="Times New Roman"/>
          <w:sz w:val="24"/>
          <w:szCs w:val="24"/>
          <w:lang w:eastAsia="ru-RU"/>
        </w:rPr>
        <w:t xml:space="preserve">«О подвигах, о доблестях, о славе…»; </w:t>
      </w:r>
    </w:p>
    <w:p w:rsidR="006D0697" w:rsidRPr="00B21A11" w:rsidRDefault="00EB5875" w:rsidP="00663624">
      <w:pPr>
        <w:spacing w:after="0" w:line="240" w:lineRule="auto"/>
        <w:jc w:val="both"/>
        <w:rPr>
          <w:rFonts w:ascii="Times New Roman" w:eastAsia="Times New Roman" w:hAnsi="Times New Roman" w:cs="Times New Roman"/>
          <w:sz w:val="24"/>
          <w:szCs w:val="24"/>
          <w:lang w:eastAsia="ru-RU"/>
        </w:rPr>
      </w:pPr>
      <w:r w:rsidRPr="00B21A11">
        <w:rPr>
          <w:rFonts w:ascii="Wingdings" w:eastAsia="Wingdings" w:hAnsi="Wingdings" w:cs="Wingdings"/>
          <w:sz w:val="24"/>
          <w:szCs w:val="24"/>
          <w:lang w:eastAsia="ru-RU"/>
        </w:rPr>
        <w:t></w:t>
      </w:r>
      <w:r w:rsidRPr="00B21A11">
        <w:rPr>
          <w:rFonts w:ascii="Times New Roman" w:eastAsia="Times New Roman" w:hAnsi="Times New Roman" w:cs="Times New Roman"/>
          <w:sz w:val="24"/>
          <w:szCs w:val="24"/>
          <w:lang w:eastAsia="ru-RU"/>
        </w:rPr>
        <w:t xml:space="preserve">«У них война украла детство»; </w:t>
      </w:r>
    </w:p>
    <w:p w:rsidR="00EB5875" w:rsidRPr="00B21A11" w:rsidRDefault="006D0697" w:rsidP="00663624">
      <w:pPr>
        <w:spacing w:after="0" w:line="240" w:lineRule="auto"/>
        <w:jc w:val="both"/>
        <w:rPr>
          <w:rFonts w:ascii="Times New Roman" w:eastAsia="Times New Roman" w:hAnsi="Times New Roman" w:cs="Times New Roman"/>
          <w:sz w:val="24"/>
          <w:szCs w:val="24"/>
          <w:lang w:eastAsia="ru-RU"/>
        </w:rPr>
      </w:pPr>
      <w:r w:rsidRPr="00B21A11">
        <w:rPr>
          <w:rFonts w:ascii="Wingdings" w:eastAsia="Wingdings" w:hAnsi="Wingdings" w:cs="Wingdings"/>
          <w:sz w:val="24"/>
          <w:szCs w:val="24"/>
          <w:lang w:eastAsia="ru-RU"/>
        </w:rPr>
        <w:t></w:t>
      </w:r>
      <w:r w:rsidRPr="00B21A11">
        <w:rPr>
          <w:rFonts w:ascii="Times New Roman" w:eastAsia="Times New Roman" w:hAnsi="Times New Roman" w:cs="Times New Roman"/>
          <w:sz w:val="24"/>
          <w:szCs w:val="24"/>
          <w:lang w:eastAsia="ru-RU"/>
        </w:rPr>
        <w:t xml:space="preserve"> </w:t>
      </w:r>
      <w:r w:rsidR="00EB5875" w:rsidRPr="00B21A11">
        <w:rPr>
          <w:rFonts w:ascii="Times New Roman" w:eastAsia="Times New Roman" w:hAnsi="Times New Roman" w:cs="Times New Roman"/>
          <w:sz w:val="24"/>
          <w:szCs w:val="24"/>
          <w:lang w:eastAsia="ru-RU"/>
        </w:rPr>
        <w:t xml:space="preserve">«У книг не бывает каникул»; </w:t>
      </w:r>
    </w:p>
    <w:p w:rsidR="00EB5875" w:rsidRPr="00B21A11" w:rsidRDefault="00EB5875" w:rsidP="00663624">
      <w:pPr>
        <w:spacing w:after="0" w:line="240" w:lineRule="auto"/>
        <w:jc w:val="both"/>
        <w:rPr>
          <w:rFonts w:ascii="Times New Roman" w:eastAsia="Times New Roman" w:hAnsi="Times New Roman" w:cs="Times New Roman"/>
          <w:sz w:val="24"/>
          <w:szCs w:val="24"/>
          <w:lang w:eastAsia="ru-RU"/>
        </w:rPr>
      </w:pPr>
      <w:r w:rsidRPr="00B21A11">
        <w:rPr>
          <w:rFonts w:ascii="Wingdings" w:eastAsia="Wingdings" w:hAnsi="Wingdings" w:cs="Wingdings"/>
          <w:sz w:val="24"/>
          <w:szCs w:val="24"/>
          <w:lang w:eastAsia="ru-RU"/>
        </w:rPr>
        <w:t></w:t>
      </w:r>
      <w:r w:rsidRPr="00B21A11">
        <w:rPr>
          <w:rFonts w:ascii="Times New Roman" w:eastAsia="Times New Roman" w:hAnsi="Times New Roman" w:cs="Times New Roman"/>
          <w:sz w:val="24"/>
          <w:szCs w:val="24"/>
          <w:lang w:eastAsia="ru-RU"/>
        </w:rPr>
        <w:t>«Раскинулось книжное море»;</w:t>
      </w:r>
    </w:p>
    <w:p w:rsidR="00EB5875" w:rsidRPr="00B21A11" w:rsidRDefault="00EB5875" w:rsidP="00663624">
      <w:pPr>
        <w:spacing w:after="0" w:line="240" w:lineRule="auto"/>
        <w:jc w:val="both"/>
        <w:rPr>
          <w:rFonts w:ascii="Times New Roman" w:eastAsia="Times New Roman" w:hAnsi="Times New Roman" w:cs="Times New Roman"/>
          <w:sz w:val="24"/>
          <w:szCs w:val="24"/>
          <w:lang w:eastAsia="ru-RU"/>
        </w:rPr>
      </w:pPr>
      <w:r w:rsidRPr="00B21A11">
        <w:rPr>
          <w:rFonts w:ascii="Wingdings" w:eastAsia="Wingdings" w:hAnsi="Wingdings" w:cs="Wingdings"/>
          <w:sz w:val="24"/>
          <w:szCs w:val="24"/>
          <w:lang w:eastAsia="ru-RU"/>
        </w:rPr>
        <w:t></w:t>
      </w:r>
      <w:r w:rsidRPr="00B21A11">
        <w:rPr>
          <w:rFonts w:ascii="Times New Roman" w:eastAsia="Times New Roman" w:hAnsi="Times New Roman" w:cs="Times New Roman"/>
          <w:sz w:val="24"/>
          <w:szCs w:val="24"/>
          <w:lang w:eastAsia="ru-RU"/>
        </w:rPr>
        <w:t>«Листая страницы книг о ВОВ»</w:t>
      </w:r>
    </w:p>
    <w:p w:rsidR="00EB5875" w:rsidRPr="00B21A11" w:rsidRDefault="00EB5875" w:rsidP="00EB5875">
      <w:pPr>
        <w:spacing w:after="0" w:line="240" w:lineRule="auto"/>
        <w:ind w:left="-142"/>
        <w:jc w:val="both"/>
        <w:rPr>
          <w:rFonts w:ascii="Times New Roman" w:eastAsia="Times New Roman" w:hAnsi="Times New Roman" w:cs="Times New Roman"/>
          <w:sz w:val="24"/>
          <w:szCs w:val="24"/>
          <w:lang w:eastAsia="ru-RU"/>
        </w:rPr>
      </w:pPr>
      <w:r w:rsidRPr="00B21A11">
        <w:rPr>
          <w:rFonts w:ascii="Times New Roman" w:eastAsia="Times New Roman" w:hAnsi="Times New Roman" w:cs="Times New Roman"/>
          <w:sz w:val="24"/>
          <w:szCs w:val="24"/>
          <w:lang w:eastAsia="ru-RU"/>
        </w:rPr>
        <w:t> </w:t>
      </w:r>
    </w:p>
    <w:p w:rsidR="00EB5875" w:rsidRPr="00B21A11" w:rsidRDefault="00EB5875" w:rsidP="00EB5875">
      <w:pPr>
        <w:spacing w:after="0" w:line="240" w:lineRule="auto"/>
        <w:ind w:left="-142"/>
        <w:jc w:val="center"/>
        <w:rPr>
          <w:rFonts w:ascii="Times New Roman" w:eastAsia="Times New Roman" w:hAnsi="Times New Roman" w:cs="Times New Roman"/>
          <w:b/>
          <w:bCs/>
          <w:sz w:val="24"/>
          <w:szCs w:val="24"/>
          <w:lang w:eastAsia="ru-RU"/>
        </w:rPr>
      </w:pPr>
      <w:r w:rsidRPr="00B21A11">
        <w:rPr>
          <w:rFonts w:ascii="Times New Roman" w:eastAsia="Times New Roman" w:hAnsi="Times New Roman" w:cs="Times New Roman"/>
          <w:b/>
          <w:bCs/>
          <w:sz w:val="24"/>
          <w:szCs w:val="24"/>
          <w:lang w:eastAsia="ru-RU"/>
        </w:rPr>
        <w:t>Массовая работа</w:t>
      </w:r>
    </w:p>
    <w:p w:rsidR="00663624" w:rsidRPr="00B21A11" w:rsidRDefault="00EB5875" w:rsidP="00663624">
      <w:pPr>
        <w:spacing w:after="0" w:line="240" w:lineRule="auto"/>
        <w:ind w:left="-142"/>
        <w:jc w:val="both"/>
        <w:rPr>
          <w:rFonts w:ascii="Times New Roman" w:eastAsia="Times New Roman" w:hAnsi="Times New Roman" w:cs="Times New Roman"/>
          <w:b/>
          <w:bCs/>
          <w:sz w:val="24"/>
          <w:szCs w:val="24"/>
          <w:lang w:eastAsia="ru-RU"/>
        </w:rPr>
      </w:pPr>
      <w:r w:rsidRPr="00B21A11">
        <w:rPr>
          <w:rFonts w:ascii="Times New Roman" w:eastAsia="Times New Roman" w:hAnsi="Times New Roman" w:cs="Times New Roman"/>
          <w:sz w:val="24"/>
          <w:szCs w:val="24"/>
          <w:lang w:eastAsia="ru-RU"/>
        </w:rPr>
        <w:t xml:space="preserve">- </w:t>
      </w:r>
      <w:r w:rsidRPr="00B21A11">
        <w:rPr>
          <w:rFonts w:ascii="Times New Roman" w:eastAsia="Times New Roman" w:hAnsi="Times New Roman" w:cs="Times New Roman"/>
          <w:sz w:val="24"/>
          <w:szCs w:val="24"/>
          <w:lang w:val="en-US" w:eastAsia="ru-RU"/>
        </w:rPr>
        <w:t>VIII</w:t>
      </w:r>
      <w:r w:rsidRPr="00B21A11">
        <w:rPr>
          <w:rFonts w:ascii="Times New Roman" w:eastAsia="Times New Roman" w:hAnsi="Times New Roman" w:cs="Times New Roman"/>
          <w:sz w:val="24"/>
          <w:szCs w:val="24"/>
          <w:lang w:eastAsia="ru-RU"/>
        </w:rPr>
        <w:t xml:space="preserve"> районные Николаевские чтения  состоялись 14 ноября 2017 г. в рамках проведения  мероприятий, приуроченных к 80-летию первого Президента РС (Я) М.</w:t>
      </w:r>
      <w:r w:rsidR="00206B27">
        <w:rPr>
          <w:rFonts w:ascii="Times New Roman" w:eastAsia="Times New Roman" w:hAnsi="Times New Roman" w:cs="Times New Roman"/>
          <w:sz w:val="24"/>
          <w:szCs w:val="24"/>
          <w:lang w:eastAsia="ru-RU"/>
        </w:rPr>
        <w:t xml:space="preserve"> </w:t>
      </w:r>
      <w:r w:rsidRPr="00B21A11">
        <w:rPr>
          <w:rFonts w:ascii="Times New Roman" w:eastAsia="Times New Roman" w:hAnsi="Times New Roman" w:cs="Times New Roman"/>
          <w:sz w:val="24"/>
          <w:szCs w:val="24"/>
          <w:lang w:eastAsia="ru-RU"/>
        </w:rPr>
        <w:t>Е.</w:t>
      </w:r>
      <w:r w:rsidR="00206B27">
        <w:rPr>
          <w:rFonts w:ascii="Times New Roman" w:eastAsia="Times New Roman" w:hAnsi="Times New Roman" w:cs="Times New Roman"/>
          <w:sz w:val="24"/>
          <w:szCs w:val="24"/>
          <w:lang w:eastAsia="ru-RU"/>
        </w:rPr>
        <w:t xml:space="preserve"> </w:t>
      </w:r>
      <w:r w:rsidRPr="00B21A11">
        <w:rPr>
          <w:rFonts w:ascii="Times New Roman" w:eastAsia="Times New Roman" w:hAnsi="Times New Roman" w:cs="Times New Roman"/>
          <w:sz w:val="24"/>
          <w:szCs w:val="24"/>
          <w:lang w:eastAsia="ru-RU"/>
        </w:rPr>
        <w:t>Николаева.</w:t>
      </w:r>
      <w:r w:rsidR="00663624" w:rsidRPr="00B21A11">
        <w:rPr>
          <w:rFonts w:ascii="Times New Roman" w:eastAsia="Times New Roman" w:hAnsi="Times New Roman" w:cs="Times New Roman"/>
          <w:b/>
          <w:bCs/>
          <w:sz w:val="24"/>
          <w:szCs w:val="24"/>
          <w:lang w:eastAsia="ru-RU"/>
        </w:rPr>
        <w:t xml:space="preserve"> </w:t>
      </w:r>
      <w:r w:rsidRPr="00B21A11">
        <w:rPr>
          <w:rFonts w:ascii="Times New Roman" w:eastAsia="Times New Roman" w:hAnsi="Times New Roman" w:cs="Times New Roman"/>
          <w:sz w:val="24"/>
          <w:szCs w:val="24"/>
          <w:lang w:eastAsia="ru-RU"/>
        </w:rPr>
        <w:t>Организаторы: МБУ «Жиганский исторический музей», библиотека МБОУ «Жиганская СОШ».</w:t>
      </w:r>
      <w:r w:rsidR="00663624" w:rsidRPr="00B21A11">
        <w:rPr>
          <w:rFonts w:ascii="Times New Roman" w:eastAsia="Times New Roman" w:hAnsi="Times New Roman" w:cs="Times New Roman"/>
          <w:b/>
          <w:bCs/>
          <w:sz w:val="24"/>
          <w:szCs w:val="24"/>
          <w:lang w:eastAsia="ru-RU"/>
        </w:rPr>
        <w:t xml:space="preserve"> </w:t>
      </w:r>
      <w:r w:rsidRPr="00B21A11">
        <w:rPr>
          <w:rFonts w:ascii="Times New Roman" w:eastAsia="Times New Roman" w:hAnsi="Times New Roman" w:cs="Times New Roman"/>
          <w:sz w:val="24"/>
          <w:szCs w:val="24"/>
          <w:lang w:eastAsia="ru-RU"/>
        </w:rPr>
        <w:t>Цель чтений: воспитание гражданской активности, патриотизма на основе изучения биографии, трудов первого Президента РС (Я) М.</w:t>
      </w:r>
      <w:r w:rsidR="00206B27">
        <w:rPr>
          <w:rFonts w:ascii="Times New Roman" w:eastAsia="Times New Roman" w:hAnsi="Times New Roman" w:cs="Times New Roman"/>
          <w:sz w:val="24"/>
          <w:szCs w:val="24"/>
          <w:lang w:eastAsia="ru-RU"/>
        </w:rPr>
        <w:t xml:space="preserve"> </w:t>
      </w:r>
      <w:r w:rsidRPr="00B21A11">
        <w:rPr>
          <w:rFonts w:ascii="Times New Roman" w:eastAsia="Times New Roman" w:hAnsi="Times New Roman" w:cs="Times New Roman"/>
          <w:sz w:val="24"/>
          <w:szCs w:val="24"/>
          <w:lang w:eastAsia="ru-RU"/>
        </w:rPr>
        <w:t>Е.</w:t>
      </w:r>
      <w:r w:rsidR="00206B27">
        <w:rPr>
          <w:rFonts w:ascii="Times New Roman" w:eastAsia="Times New Roman" w:hAnsi="Times New Roman" w:cs="Times New Roman"/>
          <w:sz w:val="24"/>
          <w:szCs w:val="24"/>
          <w:lang w:eastAsia="ru-RU"/>
        </w:rPr>
        <w:t xml:space="preserve"> </w:t>
      </w:r>
      <w:r w:rsidRPr="00B21A11">
        <w:rPr>
          <w:rFonts w:ascii="Times New Roman" w:eastAsia="Times New Roman" w:hAnsi="Times New Roman" w:cs="Times New Roman"/>
          <w:sz w:val="24"/>
          <w:szCs w:val="24"/>
          <w:lang w:eastAsia="ru-RU"/>
        </w:rPr>
        <w:t>Николаева.</w:t>
      </w:r>
      <w:r w:rsidR="00663624" w:rsidRPr="00B21A11">
        <w:rPr>
          <w:rFonts w:ascii="Times New Roman" w:eastAsia="Times New Roman" w:hAnsi="Times New Roman" w:cs="Times New Roman"/>
          <w:b/>
          <w:bCs/>
          <w:sz w:val="24"/>
          <w:szCs w:val="24"/>
          <w:lang w:eastAsia="ru-RU"/>
        </w:rPr>
        <w:t xml:space="preserve"> </w:t>
      </w:r>
      <w:r w:rsidRPr="00B21A11">
        <w:rPr>
          <w:rFonts w:ascii="Times New Roman" w:eastAsia="Times New Roman" w:hAnsi="Times New Roman" w:cs="Times New Roman"/>
          <w:sz w:val="24"/>
          <w:szCs w:val="24"/>
          <w:lang w:eastAsia="ru-RU"/>
        </w:rPr>
        <w:t>Участники: обучающиеся – мальчики 3-11 классов, руководители – родители и учителя, педагоги МБОУ «ЖСОШ». На открытии Николаевских чтений выступила М.</w:t>
      </w:r>
      <w:r w:rsidR="00206B27">
        <w:rPr>
          <w:rFonts w:ascii="Times New Roman" w:eastAsia="Times New Roman" w:hAnsi="Times New Roman" w:cs="Times New Roman"/>
          <w:sz w:val="24"/>
          <w:szCs w:val="24"/>
          <w:lang w:eastAsia="ru-RU"/>
        </w:rPr>
        <w:t xml:space="preserve"> </w:t>
      </w:r>
      <w:r w:rsidRPr="00B21A11">
        <w:rPr>
          <w:rFonts w:ascii="Times New Roman" w:eastAsia="Times New Roman" w:hAnsi="Times New Roman" w:cs="Times New Roman"/>
          <w:sz w:val="24"/>
          <w:szCs w:val="24"/>
          <w:lang w:eastAsia="ru-RU"/>
        </w:rPr>
        <w:t>Е.</w:t>
      </w:r>
      <w:r w:rsidR="00206B27">
        <w:rPr>
          <w:rFonts w:ascii="Times New Roman" w:eastAsia="Times New Roman" w:hAnsi="Times New Roman" w:cs="Times New Roman"/>
          <w:sz w:val="24"/>
          <w:szCs w:val="24"/>
          <w:lang w:eastAsia="ru-RU"/>
        </w:rPr>
        <w:t xml:space="preserve"> </w:t>
      </w:r>
      <w:r w:rsidRPr="00B21A11">
        <w:rPr>
          <w:rFonts w:ascii="Times New Roman" w:eastAsia="Times New Roman" w:hAnsi="Times New Roman" w:cs="Times New Roman"/>
          <w:sz w:val="24"/>
          <w:szCs w:val="24"/>
          <w:lang w:eastAsia="ru-RU"/>
        </w:rPr>
        <w:t xml:space="preserve">Константинова, заместитель главы МР «Жиганский НЭР» по социальным вопросам. </w:t>
      </w:r>
      <w:r w:rsidRPr="00B21A11">
        <w:rPr>
          <w:rFonts w:ascii="Times New Roman" w:hAnsi="Times New Roman" w:cs="Times New Roman"/>
          <w:sz w:val="24"/>
          <w:szCs w:val="24"/>
        </w:rPr>
        <w:t>Приняли участие всего 33 участника.</w:t>
      </w:r>
      <w:r w:rsidR="00663624" w:rsidRPr="00B21A11">
        <w:rPr>
          <w:rFonts w:ascii="Times New Roman" w:eastAsia="Times New Roman" w:hAnsi="Times New Roman" w:cs="Times New Roman"/>
          <w:b/>
          <w:bCs/>
          <w:sz w:val="24"/>
          <w:szCs w:val="24"/>
          <w:lang w:eastAsia="ru-RU"/>
        </w:rPr>
        <w:t xml:space="preserve"> </w:t>
      </w:r>
    </w:p>
    <w:p w:rsidR="00663624" w:rsidRPr="00B21A11" w:rsidRDefault="00EB5875" w:rsidP="00663624">
      <w:pPr>
        <w:spacing w:after="0" w:line="240" w:lineRule="auto"/>
        <w:ind w:left="-142"/>
        <w:jc w:val="both"/>
        <w:rPr>
          <w:rFonts w:ascii="Times New Roman" w:eastAsia="Times New Roman" w:hAnsi="Times New Roman" w:cs="Times New Roman"/>
          <w:b/>
          <w:bCs/>
          <w:sz w:val="24"/>
          <w:szCs w:val="24"/>
          <w:lang w:eastAsia="ru-RU"/>
        </w:rPr>
      </w:pPr>
      <w:r w:rsidRPr="00B21A11">
        <w:rPr>
          <w:rFonts w:ascii="Times New Roman" w:hAnsi="Times New Roman" w:cs="Times New Roman"/>
          <w:sz w:val="24"/>
          <w:szCs w:val="24"/>
        </w:rPr>
        <w:t xml:space="preserve">Модераторы: </w:t>
      </w:r>
    </w:p>
    <w:p w:rsidR="00663624" w:rsidRPr="00B21A11" w:rsidRDefault="00EB5875" w:rsidP="00663624">
      <w:pPr>
        <w:spacing w:after="0" w:line="240" w:lineRule="auto"/>
        <w:ind w:left="-142"/>
        <w:jc w:val="both"/>
        <w:rPr>
          <w:rFonts w:ascii="Times New Roman" w:eastAsia="Times New Roman" w:hAnsi="Times New Roman" w:cs="Times New Roman"/>
          <w:b/>
          <w:bCs/>
          <w:sz w:val="24"/>
          <w:szCs w:val="24"/>
          <w:lang w:eastAsia="ru-RU"/>
        </w:rPr>
      </w:pPr>
      <w:r w:rsidRPr="00B21A11">
        <w:rPr>
          <w:rFonts w:ascii="Times New Roman" w:hAnsi="Times New Roman" w:cs="Times New Roman"/>
          <w:sz w:val="24"/>
          <w:szCs w:val="24"/>
        </w:rPr>
        <w:lastRenderedPageBreak/>
        <w:t>Среди 3-4 классов: Софронов А.М. –научный сотрудник МБУ «Жиганский исторический музей», Игнатьева З.В. – учитель начальных классов, педагог-организатор.</w:t>
      </w:r>
      <w:r w:rsidR="00663624" w:rsidRPr="00B21A11">
        <w:rPr>
          <w:rFonts w:ascii="Times New Roman" w:eastAsia="Times New Roman" w:hAnsi="Times New Roman" w:cs="Times New Roman"/>
          <w:b/>
          <w:bCs/>
          <w:sz w:val="24"/>
          <w:szCs w:val="24"/>
          <w:lang w:eastAsia="ru-RU"/>
        </w:rPr>
        <w:t xml:space="preserve"> </w:t>
      </w:r>
      <w:r w:rsidRPr="00B21A11">
        <w:rPr>
          <w:rFonts w:ascii="Times New Roman" w:hAnsi="Times New Roman" w:cs="Times New Roman"/>
          <w:sz w:val="24"/>
          <w:szCs w:val="24"/>
        </w:rPr>
        <w:t xml:space="preserve">Среди 5-8 классов: Семенова В.Н. – главный хранитель </w:t>
      </w:r>
      <w:proofErr w:type="spellStart"/>
      <w:r w:rsidRPr="00B21A11">
        <w:rPr>
          <w:rFonts w:ascii="Times New Roman" w:hAnsi="Times New Roman" w:cs="Times New Roman"/>
          <w:sz w:val="24"/>
          <w:szCs w:val="24"/>
        </w:rPr>
        <w:t>Жиганского</w:t>
      </w:r>
      <w:proofErr w:type="spellEnd"/>
      <w:r w:rsidRPr="00B21A11">
        <w:rPr>
          <w:rFonts w:ascii="Times New Roman" w:hAnsi="Times New Roman" w:cs="Times New Roman"/>
          <w:sz w:val="24"/>
          <w:szCs w:val="24"/>
        </w:rPr>
        <w:t xml:space="preserve"> районного исторического музея, Корякина А.В. – педагог-библиотекарь.</w:t>
      </w:r>
      <w:r w:rsidR="00663624" w:rsidRPr="00B21A11">
        <w:rPr>
          <w:rFonts w:ascii="Times New Roman" w:eastAsia="Times New Roman" w:hAnsi="Times New Roman" w:cs="Times New Roman"/>
          <w:b/>
          <w:bCs/>
          <w:sz w:val="24"/>
          <w:szCs w:val="24"/>
          <w:lang w:eastAsia="ru-RU"/>
        </w:rPr>
        <w:t xml:space="preserve"> </w:t>
      </w:r>
      <w:r w:rsidRPr="00B21A11">
        <w:rPr>
          <w:rFonts w:ascii="Times New Roman" w:hAnsi="Times New Roman" w:cs="Times New Roman"/>
          <w:sz w:val="24"/>
          <w:szCs w:val="24"/>
        </w:rPr>
        <w:t xml:space="preserve">Среди 9-11 классов: Сивцева Л.Е.  – директор МБУ «Жиганский исторический музей», Гуляев И.Г. – учитель химии, биологии, педагог-организатор. </w:t>
      </w:r>
    </w:p>
    <w:p w:rsidR="00EB5875" w:rsidRPr="00B21A11" w:rsidRDefault="00EB5875" w:rsidP="00663624">
      <w:pPr>
        <w:spacing w:after="0" w:line="240" w:lineRule="auto"/>
        <w:ind w:left="-142"/>
        <w:jc w:val="both"/>
        <w:rPr>
          <w:rFonts w:ascii="Times New Roman" w:eastAsia="Times New Roman" w:hAnsi="Times New Roman" w:cs="Times New Roman"/>
          <w:b/>
          <w:bCs/>
          <w:sz w:val="24"/>
          <w:szCs w:val="24"/>
          <w:lang w:eastAsia="ru-RU"/>
        </w:rPr>
      </w:pPr>
      <w:r w:rsidRPr="00B21A11">
        <w:rPr>
          <w:rFonts w:ascii="Times New Roman" w:hAnsi="Times New Roman" w:cs="Times New Roman"/>
          <w:sz w:val="24"/>
          <w:szCs w:val="24"/>
        </w:rPr>
        <w:t>Участники секции «2-4 классы» выступили с публичной защитой докладов:</w:t>
      </w:r>
    </w:p>
    <w:p w:rsidR="00EB5875" w:rsidRPr="00B21A11" w:rsidRDefault="00EB5875" w:rsidP="00D1122D">
      <w:pPr>
        <w:numPr>
          <w:ilvl w:val="0"/>
          <w:numId w:val="9"/>
        </w:numPr>
        <w:spacing w:after="0" w:line="240" w:lineRule="auto"/>
        <w:ind w:left="0" w:firstLine="0"/>
        <w:contextualSpacing/>
        <w:jc w:val="both"/>
        <w:rPr>
          <w:rFonts w:ascii="Times New Roman" w:hAnsi="Times New Roman" w:cs="Times New Roman"/>
          <w:sz w:val="24"/>
          <w:szCs w:val="24"/>
        </w:rPr>
      </w:pPr>
      <w:r w:rsidRPr="00B21A11">
        <w:rPr>
          <w:rFonts w:ascii="Times New Roman" w:hAnsi="Times New Roman" w:cs="Times New Roman"/>
          <w:sz w:val="24"/>
          <w:szCs w:val="24"/>
        </w:rPr>
        <w:t>Соловьев Костя, 4 «в» - «Мать Президента» (руководитель Соловьева О.Г. – родитель);</w:t>
      </w:r>
    </w:p>
    <w:p w:rsidR="00EB5875" w:rsidRPr="00B21A11" w:rsidRDefault="00EB5875" w:rsidP="00D1122D">
      <w:pPr>
        <w:numPr>
          <w:ilvl w:val="0"/>
          <w:numId w:val="9"/>
        </w:numPr>
        <w:spacing w:after="0" w:line="240" w:lineRule="auto"/>
        <w:ind w:left="0" w:firstLine="0"/>
        <w:contextualSpacing/>
        <w:jc w:val="both"/>
        <w:rPr>
          <w:rFonts w:ascii="Times New Roman" w:hAnsi="Times New Roman" w:cs="Times New Roman"/>
          <w:sz w:val="24"/>
          <w:szCs w:val="24"/>
        </w:rPr>
      </w:pPr>
      <w:r w:rsidRPr="00B21A11">
        <w:rPr>
          <w:rFonts w:ascii="Times New Roman" w:hAnsi="Times New Roman" w:cs="Times New Roman"/>
          <w:sz w:val="24"/>
          <w:szCs w:val="24"/>
        </w:rPr>
        <w:t>Николаев Захар, 3 «б» - «Отец Президента» (руководитель Сивцева С.Н. – учитель начальных классов);</w:t>
      </w:r>
    </w:p>
    <w:p w:rsidR="00EB5875" w:rsidRPr="00B21A11" w:rsidRDefault="00EB5875" w:rsidP="00D1122D">
      <w:pPr>
        <w:numPr>
          <w:ilvl w:val="0"/>
          <w:numId w:val="9"/>
        </w:numPr>
        <w:spacing w:after="0" w:line="240" w:lineRule="auto"/>
        <w:ind w:left="0" w:firstLine="0"/>
        <w:contextualSpacing/>
        <w:jc w:val="both"/>
        <w:rPr>
          <w:rFonts w:ascii="Times New Roman" w:hAnsi="Times New Roman" w:cs="Times New Roman"/>
          <w:sz w:val="24"/>
          <w:szCs w:val="24"/>
        </w:rPr>
      </w:pPr>
      <w:r w:rsidRPr="00B21A11">
        <w:rPr>
          <w:rFonts w:ascii="Times New Roman" w:hAnsi="Times New Roman" w:cs="Times New Roman"/>
          <w:sz w:val="24"/>
          <w:szCs w:val="24"/>
        </w:rPr>
        <w:t xml:space="preserve">Ермолаев Кирилл, 3 «б» - «Биография </w:t>
      </w:r>
      <w:proofErr w:type="spellStart"/>
      <w:r w:rsidRPr="00B21A11">
        <w:rPr>
          <w:rFonts w:ascii="Times New Roman" w:hAnsi="Times New Roman" w:cs="Times New Roman"/>
          <w:sz w:val="24"/>
          <w:szCs w:val="24"/>
        </w:rPr>
        <w:t>М.Е.Николаева</w:t>
      </w:r>
      <w:proofErr w:type="spellEnd"/>
      <w:r w:rsidRPr="00B21A11">
        <w:rPr>
          <w:rFonts w:ascii="Times New Roman" w:hAnsi="Times New Roman" w:cs="Times New Roman"/>
          <w:sz w:val="24"/>
          <w:szCs w:val="24"/>
        </w:rPr>
        <w:t>» (руководитель Сивцева С.Н. – учитель начальных классов);</w:t>
      </w:r>
    </w:p>
    <w:p w:rsidR="00EB5875" w:rsidRPr="00B21A11" w:rsidRDefault="00EB5875" w:rsidP="00D1122D">
      <w:pPr>
        <w:numPr>
          <w:ilvl w:val="0"/>
          <w:numId w:val="9"/>
        </w:numPr>
        <w:spacing w:after="0" w:line="240" w:lineRule="auto"/>
        <w:ind w:left="0" w:firstLine="0"/>
        <w:contextualSpacing/>
        <w:jc w:val="both"/>
        <w:rPr>
          <w:rFonts w:ascii="Times New Roman" w:hAnsi="Times New Roman" w:cs="Times New Roman"/>
          <w:sz w:val="24"/>
          <w:szCs w:val="24"/>
        </w:rPr>
      </w:pPr>
      <w:r w:rsidRPr="00B21A11">
        <w:rPr>
          <w:rFonts w:ascii="Times New Roman" w:hAnsi="Times New Roman" w:cs="Times New Roman"/>
          <w:sz w:val="24"/>
          <w:szCs w:val="24"/>
        </w:rPr>
        <w:t xml:space="preserve">Данилов Толя, 4 «б» - «Спорт в личной жизни </w:t>
      </w:r>
      <w:proofErr w:type="spellStart"/>
      <w:r w:rsidRPr="00B21A11">
        <w:rPr>
          <w:rFonts w:ascii="Times New Roman" w:hAnsi="Times New Roman" w:cs="Times New Roman"/>
          <w:sz w:val="24"/>
          <w:szCs w:val="24"/>
        </w:rPr>
        <w:t>М.Е.Николаева</w:t>
      </w:r>
      <w:proofErr w:type="spellEnd"/>
      <w:r w:rsidRPr="00B21A11">
        <w:rPr>
          <w:rFonts w:ascii="Times New Roman" w:hAnsi="Times New Roman" w:cs="Times New Roman"/>
          <w:sz w:val="24"/>
          <w:szCs w:val="24"/>
        </w:rPr>
        <w:t>» (руководитель Дьячковская Е.А. – учитель начальных классов);</w:t>
      </w:r>
    </w:p>
    <w:p w:rsidR="00EB5875" w:rsidRPr="00B21A11" w:rsidRDefault="00EB5875" w:rsidP="00D1122D">
      <w:pPr>
        <w:numPr>
          <w:ilvl w:val="0"/>
          <w:numId w:val="9"/>
        </w:numPr>
        <w:spacing w:after="0" w:line="240" w:lineRule="auto"/>
        <w:ind w:left="0" w:firstLine="0"/>
        <w:contextualSpacing/>
        <w:jc w:val="both"/>
        <w:rPr>
          <w:rFonts w:ascii="Times New Roman" w:hAnsi="Times New Roman" w:cs="Times New Roman"/>
          <w:sz w:val="24"/>
          <w:szCs w:val="24"/>
        </w:rPr>
      </w:pPr>
      <w:proofErr w:type="spellStart"/>
      <w:r w:rsidRPr="00B21A11">
        <w:rPr>
          <w:rFonts w:ascii="Times New Roman" w:hAnsi="Times New Roman" w:cs="Times New Roman"/>
          <w:sz w:val="24"/>
          <w:szCs w:val="24"/>
        </w:rPr>
        <w:t>Митясов</w:t>
      </w:r>
      <w:proofErr w:type="spellEnd"/>
      <w:r w:rsidRPr="00B21A11">
        <w:rPr>
          <w:rFonts w:ascii="Times New Roman" w:hAnsi="Times New Roman" w:cs="Times New Roman"/>
          <w:sz w:val="24"/>
          <w:szCs w:val="24"/>
        </w:rPr>
        <w:t xml:space="preserve"> Рустам, 4 «а» - «Мать Президента – Мария Михайловна» (руководитель Игнатьева  З.В. – учитель начальных классов);</w:t>
      </w:r>
    </w:p>
    <w:p w:rsidR="00EB5875" w:rsidRPr="00B21A11" w:rsidRDefault="00EB5875" w:rsidP="00D1122D">
      <w:pPr>
        <w:numPr>
          <w:ilvl w:val="0"/>
          <w:numId w:val="9"/>
        </w:numPr>
        <w:spacing w:after="0" w:line="240" w:lineRule="auto"/>
        <w:ind w:left="0" w:firstLine="0"/>
        <w:contextualSpacing/>
        <w:jc w:val="both"/>
        <w:rPr>
          <w:rFonts w:ascii="Times New Roman" w:hAnsi="Times New Roman" w:cs="Times New Roman"/>
          <w:sz w:val="24"/>
          <w:szCs w:val="24"/>
        </w:rPr>
      </w:pPr>
      <w:r w:rsidRPr="00B21A11">
        <w:rPr>
          <w:rFonts w:ascii="Times New Roman" w:hAnsi="Times New Roman" w:cs="Times New Roman"/>
          <w:sz w:val="24"/>
          <w:szCs w:val="24"/>
        </w:rPr>
        <w:t>Петров Ярослав, 4 «а» - «Отец Президента – Ефим Федорович» (руководитель Игнатьева З.В. – учитель начальных классов);</w:t>
      </w:r>
    </w:p>
    <w:p w:rsidR="00EB5875" w:rsidRPr="00B21A11" w:rsidRDefault="00EB5875" w:rsidP="00D1122D">
      <w:pPr>
        <w:numPr>
          <w:ilvl w:val="0"/>
          <w:numId w:val="9"/>
        </w:numPr>
        <w:spacing w:after="0" w:line="240" w:lineRule="auto"/>
        <w:ind w:left="0" w:firstLine="0"/>
        <w:contextualSpacing/>
        <w:jc w:val="both"/>
        <w:rPr>
          <w:rFonts w:ascii="Times New Roman" w:hAnsi="Times New Roman" w:cs="Times New Roman"/>
          <w:sz w:val="24"/>
          <w:szCs w:val="24"/>
        </w:rPr>
      </w:pPr>
      <w:r w:rsidRPr="00B21A11">
        <w:rPr>
          <w:rFonts w:ascii="Times New Roman" w:hAnsi="Times New Roman" w:cs="Times New Roman"/>
          <w:sz w:val="24"/>
          <w:szCs w:val="24"/>
        </w:rPr>
        <w:t>Семенов Николай, 4 «а» - «Развитие шахмат в РС (Я)» (руководитель Игнатьева З.В. – учитель начальных классов);</w:t>
      </w:r>
    </w:p>
    <w:p w:rsidR="00EB5875" w:rsidRPr="00B21A11" w:rsidRDefault="00EB5875" w:rsidP="00D1122D">
      <w:pPr>
        <w:numPr>
          <w:ilvl w:val="0"/>
          <w:numId w:val="9"/>
        </w:numPr>
        <w:spacing w:after="0" w:line="240" w:lineRule="auto"/>
        <w:ind w:left="0" w:firstLine="0"/>
        <w:contextualSpacing/>
        <w:jc w:val="both"/>
        <w:rPr>
          <w:rFonts w:ascii="Times New Roman" w:hAnsi="Times New Roman" w:cs="Times New Roman"/>
          <w:sz w:val="24"/>
          <w:szCs w:val="24"/>
        </w:rPr>
      </w:pPr>
      <w:proofErr w:type="spellStart"/>
      <w:r w:rsidRPr="00B21A11">
        <w:rPr>
          <w:rFonts w:ascii="Times New Roman" w:hAnsi="Times New Roman" w:cs="Times New Roman"/>
          <w:sz w:val="24"/>
          <w:szCs w:val="24"/>
        </w:rPr>
        <w:t>ХарбаевАйхал</w:t>
      </w:r>
      <w:proofErr w:type="spellEnd"/>
      <w:r w:rsidRPr="00B21A11">
        <w:rPr>
          <w:rFonts w:ascii="Times New Roman" w:hAnsi="Times New Roman" w:cs="Times New Roman"/>
          <w:sz w:val="24"/>
          <w:szCs w:val="24"/>
        </w:rPr>
        <w:t xml:space="preserve">, 4 «а» - «Спорт в жизни </w:t>
      </w:r>
      <w:proofErr w:type="spellStart"/>
      <w:r w:rsidRPr="00B21A11">
        <w:rPr>
          <w:rFonts w:ascii="Times New Roman" w:hAnsi="Times New Roman" w:cs="Times New Roman"/>
          <w:sz w:val="24"/>
          <w:szCs w:val="24"/>
        </w:rPr>
        <w:t>М.Е.Николаева</w:t>
      </w:r>
      <w:proofErr w:type="spellEnd"/>
      <w:r w:rsidRPr="00B21A11">
        <w:rPr>
          <w:rFonts w:ascii="Times New Roman" w:hAnsi="Times New Roman" w:cs="Times New Roman"/>
          <w:sz w:val="24"/>
          <w:szCs w:val="24"/>
        </w:rPr>
        <w:t>» (руководитель Игнатьева З.В. – учитель начальных классов);</w:t>
      </w:r>
    </w:p>
    <w:p w:rsidR="00EB5875" w:rsidRPr="00B21A11" w:rsidRDefault="00EB5875" w:rsidP="00D1122D">
      <w:pPr>
        <w:numPr>
          <w:ilvl w:val="0"/>
          <w:numId w:val="9"/>
        </w:numPr>
        <w:spacing w:after="0" w:line="240" w:lineRule="auto"/>
        <w:ind w:left="0" w:firstLine="0"/>
        <w:contextualSpacing/>
        <w:jc w:val="both"/>
        <w:rPr>
          <w:rFonts w:ascii="Times New Roman" w:hAnsi="Times New Roman" w:cs="Times New Roman"/>
          <w:sz w:val="24"/>
          <w:szCs w:val="24"/>
        </w:rPr>
      </w:pPr>
      <w:r w:rsidRPr="00B21A11">
        <w:rPr>
          <w:rFonts w:ascii="Times New Roman" w:hAnsi="Times New Roman" w:cs="Times New Roman"/>
          <w:sz w:val="24"/>
          <w:szCs w:val="24"/>
        </w:rPr>
        <w:t>Николаев Владислав, 4 «а» - «Проект «Музыка для всех» (руководитель Игнатьева З.В. – учитель начальных классов);</w:t>
      </w:r>
    </w:p>
    <w:p w:rsidR="00EB5875" w:rsidRPr="00B21A11" w:rsidRDefault="00EB5875" w:rsidP="00D1122D">
      <w:pPr>
        <w:numPr>
          <w:ilvl w:val="0"/>
          <w:numId w:val="9"/>
        </w:numPr>
        <w:spacing w:after="0" w:line="240" w:lineRule="auto"/>
        <w:ind w:left="0" w:firstLine="0"/>
        <w:contextualSpacing/>
        <w:jc w:val="both"/>
        <w:rPr>
          <w:rFonts w:ascii="Times New Roman" w:hAnsi="Times New Roman" w:cs="Times New Roman"/>
          <w:sz w:val="24"/>
          <w:szCs w:val="24"/>
        </w:rPr>
      </w:pPr>
      <w:r w:rsidRPr="00B21A11">
        <w:rPr>
          <w:rFonts w:ascii="Times New Roman" w:hAnsi="Times New Roman" w:cs="Times New Roman"/>
          <w:sz w:val="24"/>
          <w:szCs w:val="24"/>
        </w:rPr>
        <w:t xml:space="preserve">Федоров Ваня, 3 «а» - «Биография </w:t>
      </w:r>
      <w:proofErr w:type="spellStart"/>
      <w:r w:rsidRPr="00B21A11">
        <w:rPr>
          <w:rFonts w:ascii="Times New Roman" w:hAnsi="Times New Roman" w:cs="Times New Roman"/>
          <w:sz w:val="24"/>
          <w:szCs w:val="24"/>
        </w:rPr>
        <w:t>М.Е.Николаева</w:t>
      </w:r>
      <w:proofErr w:type="spellEnd"/>
      <w:r w:rsidRPr="00B21A11">
        <w:rPr>
          <w:rFonts w:ascii="Times New Roman" w:hAnsi="Times New Roman" w:cs="Times New Roman"/>
          <w:sz w:val="24"/>
          <w:szCs w:val="24"/>
        </w:rPr>
        <w:t>» (руководитель Иванова И.К. – учитель начальных классов);</w:t>
      </w:r>
    </w:p>
    <w:p w:rsidR="00EB5875" w:rsidRPr="00B21A11" w:rsidRDefault="00EB5875" w:rsidP="00D1122D">
      <w:pPr>
        <w:numPr>
          <w:ilvl w:val="0"/>
          <w:numId w:val="9"/>
        </w:numPr>
        <w:spacing w:after="0" w:line="240" w:lineRule="auto"/>
        <w:ind w:left="0" w:firstLine="0"/>
        <w:contextualSpacing/>
        <w:jc w:val="both"/>
        <w:rPr>
          <w:rFonts w:ascii="Times New Roman" w:hAnsi="Times New Roman" w:cs="Times New Roman"/>
          <w:sz w:val="24"/>
          <w:szCs w:val="24"/>
        </w:rPr>
      </w:pPr>
      <w:proofErr w:type="spellStart"/>
      <w:r w:rsidRPr="00B21A11">
        <w:rPr>
          <w:rFonts w:ascii="Times New Roman" w:hAnsi="Times New Roman" w:cs="Times New Roman"/>
          <w:sz w:val="24"/>
          <w:szCs w:val="24"/>
        </w:rPr>
        <w:t>БобуховЯрик</w:t>
      </w:r>
      <w:proofErr w:type="spellEnd"/>
      <w:r w:rsidRPr="00B21A11">
        <w:rPr>
          <w:rFonts w:ascii="Times New Roman" w:hAnsi="Times New Roman" w:cs="Times New Roman"/>
          <w:sz w:val="24"/>
          <w:szCs w:val="24"/>
        </w:rPr>
        <w:t>, 3 «а» - «Музыкальный Оленек» (руководитель Иванова И.К. – учитель начальных классов);</w:t>
      </w:r>
    </w:p>
    <w:p w:rsidR="00EB5875" w:rsidRPr="00B21A11" w:rsidRDefault="00EB5875" w:rsidP="00D1122D">
      <w:pPr>
        <w:numPr>
          <w:ilvl w:val="0"/>
          <w:numId w:val="9"/>
        </w:numPr>
        <w:spacing w:after="0" w:line="240" w:lineRule="auto"/>
        <w:ind w:left="0" w:firstLine="0"/>
        <w:contextualSpacing/>
        <w:jc w:val="both"/>
        <w:rPr>
          <w:rFonts w:ascii="Times New Roman" w:hAnsi="Times New Roman" w:cs="Times New Roman"/>
          <w:sz w:val="24"/>
          <w:szCs w:val="24"/>
        </w:rPr>
      </w:pPr>
      <w:r w:rsidRPr="00B21A11">
        <w:rPr>
          <w:rFonts w:ascii="Times New Roman" w:hAnsi="Times New Roman" w:cs="Times New Roman"/>
          <w:sz w:val="24"/>
          <w:szCs w:val="24"/>
        </w:rPr>
        <w:t>Соломонов Сандал, 3 «в» - «Мать Президента» (руководитель Степанова Л.П. – родитель);</w:t>
      </w:r>
    </w:p>
    <w:p w:rsidR="00EB5875" w:rsidRPr="00B21A11" w:rsidRDefault="00EB5875" w:rsidP="00D1122D">
      <w:pPr>
        <w:numPr>
          <w:ilvl w:val="0"/>
          <w:numId w:val="9"/>
        </w:numPr>
        <w:spacing w:after="0" w:line="240" w:lineRule="auto"/>
        <w:ind w:left="0" w:firstLine="0"/>
        <w:contextualSpacing/>
        <w:jc w:val="both"/>
        <w:rPr>
          <w:rFonts w:ascii="Times New Roman" w:hAnsi="Times New Roman" w:cs="Times New Roman"/>
          <w:sz w:val="24"/>
          <w:szCs w:val="24"/>
        </w:rPr>
      </w:pPr>
      <w:proofErr w:type="spellStart"/>
      <w:r w:rsidRPr="00B21A11">
        <w:rPr>
          <w:rFonts w:ascii="Times New Roman" w:hAnsi="Times New Roman" w:cs="Times New Roman"/>
          <w:sz w:val="24"/>
          <w:szCs w:val="24"/>
        </w:rPr>
        <w:t>Ильинов</w:t>
      </w:r>
      <w:proofErr w:type="spellEnd"/>
      <w:r w:rsidRPr="00B21A11">
        <w:rPr>
          <w:rFonts w:ascii="Times New Roman" w:hAnsi="Times New Roman" w:cs="Times New Roman"/>
          <w:sz w:val="24"/>
          <w:szCs w:val="24"/>
        </w:rPr>
        <w:t xml:space="preserve"> Роберт, 4 «б» - «Проект «Музыка для всех» (руководитель Крылова М.А. – учитель английского языка);</w:t>
      </w:r>
    </w:p>
    <w:p w:rsidR="00EB5875" w:rsidRPr="00B21A11" w:rsidRDefault="00EB5875" w:rsidP="00D1122D">
      <w:pPr>
        <w:numPr>
          <w:ilvl w:val="0"/>
          <w:numId w:val="9"/>
        </w:numPr>
        <w:spacing w:after="0" w:line="240" w:lineRule="auto"/>
        <w:ind w:left="0" w:firstLine="0"/>
        <w:contextualSpacing/>
        <w:jc w:val="both"/>
        <w:rPr>
          <w:rFonts w:ascii="Times New Roman" w:hAnsi="Times New Roman" w:cs="Times New Roman"/>
          <w:sz w:val="24"/>
          <w:szCs w:val="24"/>
        </w:rPr>
      </w:pPr>
      <w:r w:rsidRPr="00B21A11">
        <w:rPr>
          <w:rFonts w:ascii="Times New Roman" w:hAnsi="Times New Roman" w:cs="Times New Roman"/>
          <w:sz w:val="24"/>
          <w:szCs w:val="24"/>
        </w:rPr>
        <w:t xml:space="preserve">Копылов </w:t>
      </w:r>
      <w:proofErr w:type="spellStart"/>
      <w:r w:rsidRPr="00B21A11">
        <w:rPr>
          <w:rFonts w:ascii="Times New Roman" w:hAnsi="Times New Roman" w:cs="Times New Roman"/>
          <w:sz w:val="24"/>
          <w:szCs w:val="24"/>
        </w:rPr>
        <w:t>Еркен</w:t>
      </w:r>
      <w:proofErr w:type="spellEnd"/>
      <w:r w:rsidRPr="00B21A11">
        <w:rPr>
          <w:rFonts w:ascii="Times New Roman" w:hAnsi="Times New Roman" w:cs="Times New Roman"/>
          <w:sz w:val="24"/>
          <w:szCs w:val="24"/>
        </w:rPr>
        <w:t xml:space="preserve">, 3 «а» - «Физкультура и спорт в жизни </w:t>
      </w:r>
      <w:proofErr w:type="spellStart"/>
      <w:r w:rsidRPr="00B21A11">
        <w:rPr>
          <w:rFonts w:ascii="Times New Roman" w:hAnsi="Times New Roman" w:cs="Times New Roman"/>
          <w:sz w:val="24"/>
          <w:szCs w:val="24"/>
        </w:rPr>
        <w:t>М.Е.Николаева</w:t>
      </w:r>
      <w:proofErr w:type="spellEnd"/>
      <w:r w:rsidRPr="00B21A11">
        <w:rPr>
          <w:rFonts w:ascii="Times New Roman" w:hAnsi="Times New Roman" w:cs="Times New Roman"/>
          <w:sz w:val="24"/>
          <w:szCs w:val="24"/>
        </w:rPr>
        <w:t>» (руководитель Иванова И.К. – учитель начальных классов).</w:t>
      </w:r>
    </w:p>
    <w:p w:rsidR="00EB5875" w:rsidRPr="00B21A11" w:rsidRDefault="00EB5875" w:rsidP="00663624">
      <w:pPr>
        <w:spacing w:after="0" w:line="240" w:lineRule="auto"/>
        <w:ind w:firstLine="360"/>
        <w:jc w:val="both"/>
        <w:rPr>
          <w:rFonts w:ascii="Times New Roman" w:hAnsi="Times New Roman" w:cs="Times New Roman"/>
          <w:sz w:val="24"/>
          <w:szCs w:val="24"/>
        </w:rPr>
      </w:pPr>
      <w:r w:rsidRPr="00B21A11">
        <w:rPr>
          <w:rFonts w:ascii="Times New Roman" w:hAnsi="Times New Roman" w:cs="Times New Roman"/>
          <w:sz w:val="24"/>
          <w:szCs w:val="24"/>
        </w:rPr>
        <w:t>В секции «5-8 классы» выслушано 10 выступлений участников по следующим темам:</w:t>
      </w:r>
    </w:p>
    <w:p w:rsidR="00EB5875" w:rsidRPr="00B21A11" w:rsidRDefault="00EB5875" w:rsidP="00D1122D">
      <w:pPr>
        <w:numPr>
          <w:ilvl w:val="0"/>
          <w:numId w:val="7"/>
        </w:numPr>
        <w:spacing w:after="0" w:line="240" w:lineRule="auto"/>
        <w:ind w:left="0" w:firstLine="0"/>
        <w:contextualSpacing/>
        <w:jc w:val="both"/>
        <w:rPr>
          <w:rFonts w:ascii="Times New Roman" w:hAnsi="Times New Roman" w:cs="Times New Roman"/>
          <w:sz w:val="24"/>
          <w:szCs w:val="24"/>
        </w:rPr>
      </w:pPr>
      <w:r w:rsidRPr="00B21A11">
        <w:rPr>
          <w:rFonts w:ascii="Times New Roman" w:hAnsi="Times New Roman" w:cs="Times New Roman"/>
          <w:sz w:val="24"/>
          <w:szCs w:val="24"/>
        </w:rPr>
        <w:t>Константинов Георгий, 6 «а» - «Биография первого Президента Республики Саха» (руководитель Константинова М.Е. – родитель);</w:t>
      </w:r>
    </w:p>
    <w:p w:rsidR="00EB5875" w:rsidRPr="00B21A11" w:rsidRDefault="00EB5875" w:rsidP="00D1122D">
      <w:pPr>
        <w:numPr>
          <w:ilvl w:val="0"/>
          <w:numId w:val="7"/>
        </w:numPr>
        <w:spacing w:after="0" w:line="240" w:lineRule="auto"/>
        <w:ind w:left="0" w:firstLine="0"/>
        <w:contextualSpacing/>
        <w:jc w:val="both"/>
        <w:rPr>
          <w:rFonts w:ascii="Times New Roman" w:hAnsi="Times New Roman" w:cs="Times New Roman"/>
          <w:sz w:val="24"/>
          <w:szCs w:val="24"/>
        </w:rPr>
      </w:pPr>
      <w:r w:rsidRPr="00B21A11">
        <w:rPr>
          <w:rFonts w:ascii="Times New Roman" w:hAnsi="Times New Roman" w:cs="Times New Roman"/>
          <w:sz w:val="24"/>
          <w:szCs w:val="24"/>
        </w:rPr>
        <w:t>Львов Василий, 6 «а» - Академик Ларионов («Мои соотечественники») (руководитель Шадрина С.К. – учитель русского языка и литературы);</w:t>
      </w:r>
    </w:p>
    <w:p w:rsidR="00EB5875" w:rsidRPr="00B21A11" w:rsidRDefault="00EB5875" w:rsidP="00D1122D">
      <w:pPr>
        <w:numPr>
          <w:ilvl w:val="0"/>
          <w:numId w:val="7"/>
        </w:numPr>
        <w:spacing w:after="0" w:line="240" w:lineRule="auto"/>
        <w:ind w:left="0" w:firstLine="0"/>
        <w:contextualSpacing/>
        <w:jc w:val="both"/>
        <w:rPr>
          <w:rFonts w:ascii="Times New Roman" w:hAnsi="Times New Roman" w:cs="Times New Roman"/>
          <w:sz w:val="24"/>
          <w:szCs w:val="24"/>
        </w:rPr>
      </w:pPr>
      <w:proofErr w:type="gramStart"/>
      <w:r w:rsidRPr="00B21A11">
        <w:rPr>
          <w:rFonts w:ascii="Times New Roman" w:hAnsi="Times New Roman" w:cs="Times New Roman"/>
          <w:sz w:val="24"/>
          <w:szCs w:val="24"/>
        </w:rPr>
        <w:t>Охлопков Эрнест, 6 «а» - «</w:t>
      </w:r>
      <w:r w:rsidRPr="00B21A11">
        <w:rPr>
          <w:rFonts w:ascii="Times New Roman" w:hAnsi="Times New Roman" w:cs="Times New Roman"/>
          <w:sz w:val="24"/>
          <w:szCs w:val="24"/>
          <w:lang w:val="en-US"/>
        </w:rPr>
        <w:t>VI</w:t>
      </w:r>
      <w:r w:rsidRPr="00B21A11">
        <w:rPr>
          <w:rFonts w:ascii="Times New Roman" w:hAnsi="Times New Roman" w:cs="Times New Roman"/>
          <w:sz w:val="24"/>
          <w:szCs w:val="24"/>
        </w:rPr>
        <w:t xml:space="preserve">-с </w:t>
      </w:r>
      <w:proofErr w:type="spellStart"/>
      <w:r w:rsidRPr="00B21A11">
        <w:rPr>
          <w:rFonts w:ascii="Times New Roman" w:hAnsi="Times New Roman" w:cs="Times New Roman"/>
          <w:sz w:val="24"/>
          <w:szCs w:val="24"/>
        </w:rPr>
        <w:t>норуоттарикки</w:t>
      </w:r>
      <w:proofErr w:type="spellEnd"/>
      <w:r w:rsidRPr="00B21A11">
        <w:rPr>
          <w:rFonts w:ascii="Times New Roman" w:hAnsi="Times New Roman" w:cs="Times New Roman"/>
          <w:sz w:val="24"/>
          <w:szCs w:val="24"/>
        </w:rPr>
        <w:t xml:space="preserve"> ардыларынаа5ы «Азия о5олоро» </w:t>
      </w:r>
      <w:proofErr w:type="spellStart"/>
      <w:r w:rsidRPr="00B21A11">
        <w:rPr>
          <w:rFonts w:ascii="Times New Roman" w:hAnsi="Times New Roman" w:cs="Times New Roman"/>
          <w:sz w:val="24"/>
          <w:szCs w:val="24"/>
        </w:rPr>
        <w:t>спортивнайоонньуулар</w:t>
      </w:r>
      <w:proofErr w:type="spellEnd"/>
      <w:r w:rsidRPr="00B21A11">
        <w:rPr>
          <w:rFonts w:ascii="Times New Roman" w:hAnsi="Times New Roman" w:cs="Times New Roman"/>
          <w:sz w:val="24"/>
          <w:szCs w:val="24"/>
        </w:rPr>
        <w:t xml:space="preserve"> кыттыылаа5абын» руководитель Охлопкова Т.В. – родитель);</w:t>
      </w:r>
      <w:proofErr w:type="gramEnd"/>
    </w:p>
    <w:p w:rsidR="00EB5875" w:rsidRPr="00B21A11" w:rsidRDefault="00EB5875" w:rsidP="00D1122D">
      <w:pPr>
        <w:numPr>
          <w:ilvl w:val="0"/>
          <w:numId w:val="7"/>
        </w:numPr>
        <w:spacing w:after="0" w:line="240" w:lineRule="auto"/>
        <w:ind w:left="0" w:firstLine="0"/>
        <w:contextualSpacing/>
        <w:jc w:val="both"/>
        <w:rPr>
          <w:rFonts w:ascii="Times New Roman" w:hAnsi="Times New Roman" w:cs="Times New Roman"/>
          <w:sz w:val="24"/>
          <w:szCs w:val="24"/>
        </w:rPr>
      </w:pPr>
      <w:r w:rsidRPr="00B21A11">
        <w:rPr>
          <w:rFonts w:ascii="Times New Roman" w:hAnsi="Times New Roman" w:cs="Times New Roman"/>
          <w:sz w:val="24"/>
          <w:szCs w:val="24"/>
        </w:rPr>
        <w:t xml:space="preserve">Дмитриев Василий, 6 «в» - «Главный вектор личности – Егор Дмитриевич </w:t>
      </w:r>
      <w:proofErr w:type="spellStart"/>
      <w:r w:rsidRPr="00B21A11">
        <w:rPr>
          <w:rFonts w:ascii="Times New Roman" w:hAnsi="Times New Roman" w:cs="Times New Roman"/>
          <w:sz w:val="24"/>
          <w:szCs w:val="24"/>
        </w:rPr>
        <w:t>Кычкин</w:t>
      </w:r>
      <w:proofErr w:type="spellEnd"/>
      <w:r w:rsidRPr="00B21A11">
        <w:rPr>
          <w:rFonts w:ascii="Times New Roman" w:hAnsi="Times New Roman" w:cs="Times New Roman"/>
          <w:sz w:val="24"/>
          <w:szCs w:val="24"/>
        </w:rPr>
        <w:t>» (руководитель Сивцева А.Н. – учитель начальных классов);</w:t>
      </w:r>
    </w:p>
    <w:p w:rsidR="00EB5875" w:rsidRPr="00B21A11" w:rsidRDefault="00EB5875" w:rsidP="00D1122D">
      <w:pPr>
        <w:numPr>
          <w:ilvl w:val="0"/>
          <w:numId w:val="7"/>
        </w:numPr>
        <w:spacing w:after="0" w:line="240" w:lineRule="auto"/>
        <w:ind w:left="0" w:firstLine="0"/>
        <w:contextualSpacing/>
        <w:jc w:val="both"/>
        <w:rPr>
          <w:rFonts w:ascii="Times New Roman" w:hAnsi="Times New Roman" w:cs="Times New Roman"/>
          <w:sz w:val="24"/>
          <w:szCs w:val="24"/>
        </w:rPr>
      </w:pPr>
      <w:proofErr w:type="spellStart"/>
      <w:r w:rsidRPr="00B21A11">
        <w:rPr>
          <w:rFonts w:ascii="Times New Roman" w:hAnsi="Times New Roman" w:cs="Times New Roman"/>
          <w:sz w:val="24"/>
          <w:szCs w:val="24"/>
        </w:rPr>
        <w:t>Поисеев</w:t>
      </w:r>
      <w:proofErr w:type="spellEnd"/>
      <w:r w:rsidRPr="00B21A11">
        <w:rPr>
          <w:rFonts w:ascii="Times New Roman" w:hAnsi="Times New Roman" w:cs="Times New Roman"/>
          <w:sz w:val="24"/>
          <w:szCs w:val="24"/>
        </w:rPr>
        <w:t xml:space="preserve"> Семен, 6 «б» - «Родом с Севера» (руководитель </w:t>
      </w:r>
      <w:proofErr w:type="spellStart"/>
      <w:r w:rsidRPr="00B21A11">
        <w:rPr>
          <w:rFonts w:ascii="Times New Roman" w:hAnsi="Times New Roman" w:cs="Times New Roman"/>
          <w:sz w:val="24"/>
          <w:szCs w:val="24"/>
        </w:rPr>
        <w:t>Поисеева</w:t>
      </w:r>
      <w:proofErr w:type="spellEnd"/>
      <w:r w:rsidRPr="00B21A11">
        <w:rPr>
          <w:rFonts w:ascii="Times New Roman" w:hAnsi="Times New Roman" w:cs="Times New Roman"/>
          <w:sz w:val="24"/>
          <w:szCs w:val="24"/>
        </w:rPr>
        <w:t xml:space="preserve"> А.Е. – родитель)</w:t>
      </w:r>
    </w:p>
    <w:p w:rsidR="00EB5875" w:rsidRPr="00B21A11" w:rsidRDefault="00EB5875" w:rsidP="00D1122D">
      <w:pPr>
        <w:numPr>
          <w:ilvl w:val="0"/>
          <w:numId w:val="7"/>
        </w:numPr>
        <w:spacing w:after="0" w:line="240" w:lineRule="auto"/>
        <w:ind w:left="0" w:firstLine="0"/>
        <w:contextualSpacing/>
        <w:jc w:val="both"/>
        <w:rPr>
          <w:rFonts w:ascii="Times New Roman" w:hAnsi="Times New Roman" w:cs="Times New Roman"/>
          <w:sz w:val="24"/>
          <w:szCs w:val="24"/>
        </w:rPr>
      </w:pPr>
      <w:r w:rsidRPr="00B21A11">
        <w:rPr>
          <w:rFonts w:ascii="Times New Roman" w:hAnsi="Times New Roman" w:cs="Times New Roman"/>
          <w:sz w:val="24"/>
          <w:szCs w:val="24"/>
        </w:rPr>
        <w:t>Ким Костя, 6 «в» - «Арктика – боль и надежда России» (руководитель Корякина А.В. – педагог-библиотекарь);</w:t>
      </w:r>
    </w:p>
    <w:p w:rsidR="00EB5875" w:rsidRPr="00B21A11" w:rsidRDefault="00EB5875" w:rsidP="00D1122D">
      <w:pPr>
        <w:numPr>
          <w:ilvl w:val="0"/>
          <w:numId w:val="7"/>
        </w:numPr>
        <w:spacing w:after="0" w:line="240" w:lineRule="auto"/>
        <w:ind w:left="0" w:firstLine="0"/>
        <w:contextualSpacing/>
        <w:jc w:val="both"/>
        <w:rPr>
          <w:rFonts w:ascii="Times New Roman" w:hAnsi="Times New Roman" w:cs="Times New Roman"/>
          <w:sz w:val="24"/>
          <w:szCs w:val="24"/>
        </w:rPr>
      </w:pPr>
      <w:r w:rsidRPr="00B21A11">
        <w:rPr>
          <w:rFonts w:ascii="Times New Roman" w:hAnsi="Times New Roman" w:cs="Times New Roman"/>
          <w:sz w:val="24"/>
          <w:szCs w:val="24"/>
        </w:rPr>
        <w:t xml:space="preserve">Трофимов Радик, 6 «в» - «Чтение как одна из ступенек к культуре человека» (руководитель </w:t>
      </w:r>
      <w:proofErr w:type="spellStart"/>
      <w:r w:rsidRPr="00B21A11">
        <w:rPr>
          <w:rFonts w:ascii="Times New Roman" w:hAnsi="Times New Roman" w:cs="Times New Roman"/>
          <w:sz w:val="24"/>
          <w:szCs w:val="24"/>
        </w:rPr>
        <w:t>Прокопчук</w:t>
      </w:r>
      <w:proofErr w:type="spellEnd"/>
      <w:r w:rsidRPr="00B21A11">
        <w:rPr>
          <w:rFonts w:ascii="Times New Roman" w:hAnsi="Times New Roman" w:cs="Times New Roman"/>
          <w:sz w:val="24"/>
          <w:szCs w:val="24"/>
        </w:rPr>
        <w:t xml:space="preserve"> И.И. – учитель русского языка и литературы);</w:t>
      </w:r>
    </w:p>
    <w:p w:rsidR="00EB5875" w:rsidRPr="00B21A11" w:rsidRDefault="00EB5875" w:rsidP="00D1122D">
      <w:pPr>
        <w:numPr>
          <w:ilvl w:val="0"/>
          <w:numId w:val="7"/>
        </w:numPr>
        <w:spacing w:after="0" w:line="240" w:lineRule="auto"/>
        <w:ind w:left="0" w:firstLine="0"/>
        <w:contextualSpacing/>
        <w:jc w:val="both"/>
        <w:rPr>
          <w:rFonts w:ascii="Times New Roman" w:hAnsi="Times New Roman" w:cs="Times New Roman"/>
          <w:sz w:val="24"/>
          <w:szCs w:val="24"/>
        </w:rPr>
      </w:pPr>
      <w:r w:rsidRPr="00B21A11">
        <w:rPr>
          <w:rFonts w:ascii="Times New Roman" w:hAnsi="Times New Roman" w:cs="Times New Roman"/>
          <w:sz w:val="24"/>
          <w:szCs w:val="24"/>
        </w:rPr>
        <w:t xml:space="preserve">Иванов Лев, 7 «в» - «Дети Азии» (руководитель </w:t>
      </w:r>
      <w:proofErr w:type="spellStart"/>
      <w:r w:rsidRPr="00B21A11">
        <w:rPr>
          <w:rFonts w:ascii="Times New Roman" w:hAnsi="Times New Roman" w:cs="Times New Roman"/>
          <w:sz w:val="24"/>
          <w:szCs w:val="24"/>
        </w:rPr>
        <w:t>Матаркина</w:t>
      </w:r>
      <w:proofErr w:type="spellEnd"/>
      <w:r w:rsidRPr="00B21A11">
        <w:rPr>
          <w:rFonts w:ascii="Times New Roman" w:hAnsi="Times New Roman" w:cs="Times New Roman"/>
          <w:sz w:val="24"/>
          <w:szCs w:val="24"/>
        </w:rPr>
        <w:t xml:space="preserve"> С.С. – учитель русского языка и литературы);</w:t>
      </w:r>
    </w:p>
    <w:p w:rsidR="00EB5875" w:rsidRPr="00B21A11" w:rsidRDefault="00EB5875" w:rsidP="00D1122D">
      <w:pPr>
        <w:numPr>
          <w:ilvl w:val="0"/>
          <w:numId w:val="7"/>
        </w:numPr>
        <w:spacing w:after="0" w:line="240" w:lineRule="auto"/>
        <w:ind w:left="0" w:firstLine="0"/>
        <w:contextualSpacing/>
        <w:jc w:val="both"/>
        <w:rPr>
          <w:rFonts w:ascii="Times New Roman" w:hAnsi="Times New Roman" w:cs="Times New Roman"/>
          <w:sz w:val="24"/>
          <w:szCs w:val="24"/>
        </w:rPr>
      </w:pPr>
      <w:proofErr w:type="spellStart"/>
      <w:r w:rsidRPr="00B21A11">
        <w:rPr>
          <w:rFonts w:ascii="Times New Roman" w:hAnsi="Times New Roman" w:cs="Times New Roman"/>
          <w:sz w:val="24"/>
          <w:szCs w:val="24"/>
        </w:rPr>
        <w:lastRenderedPageBreak/>
        <w:t>Севальнев</w:t>
      </w:r>
      <w:proofErr w:type="spellEnd"/>
      <w:r w:rsidRPr="00B21A11">
        <w:rPr>
          <w:rFonts w:ascii="Times New Roman" w:hAnsi="Times New Roman" w:cs="Times New Roman"/>
          <w:sz w:val="24"/>
          <w:szCs w:val="24"/>
        </w:rPr>
        <w:t xml:space="preserve"> Максим, 5 «а» - «Дети Азии» (руководитель Крылова М.А. – учитель английского языка);</w:t>
      </w:r>
    </w:p>
    <w:p w:rsidR="00EB5875" w:rsidRPr="00B21A11" w:rsidRDefault="00EB5875" w:rsidP="00D1122D">
      <w:pPr>
        <w:numPr>
          <w:ilvl w:val="0"/>
          <w:numId w:val="7"/>
        </w:numPr>
        <w:spacing w:after="0" w:line="240" w:lineRule="auto"/>
        <w:ind w:left="0" w:firstLine="0"/>
        <w:contextualSpacing/>
        <w:jc w:val="both"/>
        <w:rPr>
          <w:rFonts w:ascii="Times New Roman" w:hAnsi="Times New Roman" w:cs="Times New Roman"/>
          <w:sz w:val="24"/>
          <w:szCs w:val="24"/>
        </w:rPr>
      </w:pPr>
      <w:r w:rsidRPr="00B21A11">
        <w:rPr>
          <w:rFonts w:ascii="Times New Roman" w:hAnsi="Times New Roman" w:cs="Times New Roman"/>
          <w:sz w:val="24"/>
          <w:szCs w:val="24"/>
        </w:rPr>
        <w:t xml:space="preserve">Яковлев Евгений, 7 «а» - «Здоровье и здоровый образ жизни </w:t>
      </w:r>
      <w:proofErr w:type="spellStart"/>
      <w:r w:rsidRPr="00B21A11">
        <w:rPr>
          <w:rFonts w:ascii="Times New Roman" w:hAnsi="Times New Roman" w:cs="Times New Roman"/>
          <w:sz w:val="24"/>
          <w:szCs w:val="24"/>
        </w:rPr>
        <w:t>Якутян</w:t>
      </w:r>
      <w:proofErr w:type="spellEnd"/>
      <w:r w:rsidRPr="00B21A11">
        <w:rPr>
          <w:rFonts w:ascii="Times New Roman" w:hAnsi="Times New Roman" w:cs="Times New Roman"/>
          <w:sz w:val="24"/>
          <w:szCs w:val="24"/>
        </w:rPr>
        <w:t>» (руководитель Гуляев И.Г. – учитель химии).</w:t>
      </w:r>
    </w:p>
    <w:p w:rsidR="00EB5875" w:rsidRPr="00B21A11" w:rsidRDefault="00EB5875" w:rsidP="00663624">
      <w:pPr>
        <w:spacing w:after="0" w:line="240" w:lineRule="auto"/>
        <w:ind w:firstLine="708"/>
        <w:jc w:val="both"/>
        <w:rPr>
          <w:rFonts w:ascii="Times New Roman" w:hAnsi="Times New Roman" w:cs="Times New Roman"/>
          <w:sz w:val="24"/>
          <w:szCs w:val="24"/>
        </w:rPr>
      </w:pPr>
      <w:r w:rsidRPr="00B21A11">
        <w:rPr>
          <w:rFonts w:ascii="Times New Roman" w:hAnsi="Times New Roman" w:cs="Times New Roman"/>
          <w:sz w:val="24"/>
          <w:szCs w:val="24"/>
        </w:rPr>
        <w:t xml:space="preserve">В секции «9-11 классы» участники представили проекты по теме «Я – Президент», посвященные развитию </w:t>
      </w:r>
      <w:proofErr w:type="spellStart"/>
      <w:r w:rsidRPr="00B21A11">
        <w:rPr>
          <w:rFonts w:ascii="Times New Roman" w:hAnsi="Times New Roman" w:cs="Times New Roman"/>
          <w:sz w:val="24"/>
          <w:szCs w:val="24"/>
        </w:rPr>
        <w:t>Жиганского</w:t>
      </w:r>
      <w:proofErr w:type="spellEnd"/>
      <w:r w:rsidRPr="00B21A11">
        <w:rPr>
          <w:rFonts w:ascii="Times New Roman" w:hAnsi="Times New Roman" w:cs="Times New Roman"/>
          <w:sz w:val="24"/>
          <w:szCs w:val="24"/>
        </w:rPr>
        <w:t xml:space="preserve"> национального эвенкийского района:</w:t>
      </w:r>
    </w:p>
    <w:p w:rsidR="00EB5875" w:rsidRPr="00B21A11" w:rsidRDefault="00EB5875" w:rsidP="00D1122D">
      <w:pPr>
        <w:numPr>
          <w:ilvl w:val="0"/>
          <w:numId w:val="8"/>
        </w:numPr>
        <w:spacing w:after="0" w:line="240" w:lineRule="auto"/>
        <w:ind w:left="0" w:firstLine="0"/>
        <w:contextualSpacing/>
        <w:jc w:val="both"/>
        <w:rPr>
          <w:rFonts w:ascii="Times New Roman" w:hAnsi="Times New Roman" w:cs="Times New Roman"/>
          <w:sz w:val="24"/>
          <w:szCs w:val="24"/>
        </w:rPr>
      </w:pPr>
      <w:r w:rsidRPr="00B21A11">
        <w:rPr>
          <w:rFonts w:ascii="Times New Roman" w:hAnsi="Times New Roman" w:cs="Times New Roman"/>
          <w:sz w:val="24"/>
          <w:szCs w:val="24"/>
        </w:rPr>
        <w:t>Николаев Артур, 9 «а» - «</w:t>
      </w:r>
      <w:proofErr w:type="spellStart"/>
      <w:r w:rsidRPr="00B21A11">
        <w:rPr>
          <w:rFonts w:ascii="Times New Roman" w:hAnsi="Times New Roman" w:cs="Times New Roman"/>
          <w:sz w:val="24"/>
          <w:szCs w:val="24"/>
        </w:rPr>
        <w:t>Бөһүөлэкинникисайдыыта</w:t>
      </w:r>
      <w:proofErr w:type="spellEnd"/>
      <w:r w:rsidRPr="00B21A11">
        <w:rPr>
          <w:rFonts w:ascii="Times New Roman" w:hAnsi="Times New Roman" w:cs="Times New Roman"/>
          <w:sz w:val="24"/>
          <w:szCs w:val="24"/>
        </w:rPr>
        <w:t>» (руководитель Сивцева С.Н. – учитель начальных классов);</w:t>
      </w:r>
    </w:p>
    <w:p w:rsidR="00EB5875" w:rsidRPr="00B21A11" w:rsidRDefault="00EB5875" w:rsidP="00D1122D">
      <w:pPr>
        <w:numPr>
          <w:ilvl w:val="0"/>
          <w:numId w:val="8"/>
        </w:numPr>
        <w:spacing w:after="0" w:line="240" w:lineRule="auto"/>
        <w:ind w:left="0" w:firstLine="0"/>
        <w:contextualSpacing/>
        <w:jc w:val="both"/>
        <w:rPr>
          <w:rFonts w:ascii="Times New Roman" w:hAnsi="Times New Roman" w:cs="Times New Roman"/>
          <w:sz w:val="24"/>
          <w:szCs w:val="24"/>
        </w:rPr>
      </w:pPr>
      <w:proofErr w:type="gramStart"/>
      <w:r w:rsidRPr="00B21A11">
        <w:rPr>
          <w:rFonts w:ascii="Times New Roman" w:hAnsi="Times New Roman" w:cs="Times New Roman"/>
          <w:sz w:val="24"/>
          <w:szCs w:val="24"/>
        </w:rPr>
        <w:t xml:space="preserve">Корякин </w:t>
      </w:r>
      <w:proofErr w:type="spellStart"/>
      <w:r w:rsidRPr="00B21A11">
        <w:rPr>
          <w:rFonts w:ascii="Times New Roman" w:hAnsi="Times New Roman" w:cs="Times New Roman"/>
          <w:sz w:val="24"/>
          <w:szCs w:val="24"/>
        </w:rPr>
        <w:t>Сарыал</w:t>
      </w:r>
      <w:proofErr w:type="spellEnd"/>
      <w:r w:rsidRPr="00B21A11">
        <w:rPr>
          <w:rFonts w:ascii="Times New Roman" w:hAnsi="Times New Roman" w:cs="Times New Roman"/>
          <w:sz w:val="24"/>
          <w:szCs w:val="24"/>
        </w:rPr>
        <w:t>, 10 «б» - «</w:t>
      </w:r>
      <w:proofErr w:type="spellStart"/>
      <w:r w:rsidRPr="00B21A11">
        <w:rPr>
          <w:rFonts w:ascii="Times New Roman" w:hAnsi="Times New Roman" w:cs="Times New Roman"/>
          <w:sz w:val="24"/>
          <w:szCs w:val="24"/>
        </w:rPr>
        <w:t>Ыраас</w:t>
      </w:r>
      <w:proofErr w:type="spellEnd"/>
      <w:r w:rsidRPr="00B21A11">
        <w:rPr>
          <w:rFonts w:ascii="Times New Roman" w:hAnsi="Times New Roman" w:cs="Times New Roman"/>
          <w:sz w:val="24"/>
          <w:szCs w:val="24"/>
        </w:rPr>
        <w:t xml:space="preserve"> </w:t>
      </w:r>
      <w:proofErr w:type="spellStart"/>
      <w:r w:rsidRPr="00B21A11">
        <w:rPr>
          <w:rFonts w:ascii="Times New Roman" w:hAnsi="Times New Roman" w:cs="Times New Roman"/>
          <w:sz w:val="24"/>
          <w:szCs w:val="24"/>
        </w:rPr>
        <w:t>уу</w:t>
      </w:r>
      <w:proofErr w:type="spellEnd"/>
      <w:r w:rsidRPr="00B21A11">
        <w:rPr>
          <w:rFonts w:ascii="Times New Roman" w:hAnsi="Times New Roman" w:cs="Times New Roman"/>
          <w:sz w:val="24"/>
          <w:szCs w:val="24"/>
        </w:rPr>
        <w:t xml:space="preserve"> – </w:t>
      </w:r>
      <w:proofErr w:type="spellStart"/>
      <w:r w:rsidRPr="00B21A11">
        <w:rPr>
          <w:rFonts w:ascii="Times New Roman" w:hAnsi="Times New Roman" w:cs="Times New Roman"/>
          <w:sz w:val="24"/>
          <w:szCs w:val="24"/>
        </w:rPr>
        <w:t>нэЬилиэк</w:t>
      </w:r>
      <w:proofErr w:type="spellEnd"/>
      <w:r w:rsidRPr="00B21A11">
        <w:rPr>
          <w:rFonts w:ascii="Times New Roman" w:hAnsi="Times New Roman" w:cs="Times New Roman"/>
          <w:sz w:val="24"/>
          <w:szCs w:val="24"/>
        </w:rPr>
        <w:t xml:space="preserve"> </w:t>
      </w:r>
      <w:proofErr w:type="spellStart"/>
      <w:r w:rsidRPr="00B21A11">
        <w:rPr>
          <w:rFonts w:ascii="Times New Roman" w:hAnsi="Times New Roman" w:cs="Times New Roman"/>
          <w:sz w:val="24"/>
          <w:szCs w:val="24"/>
        </w:rPr>
        <w:t>тутаах</w:t>
      </w:r>
      <w:proofErr w:type="spellEnd"/>
      <w:r w:rsidRPr="00B21A11">
        <w:rPr>
          <w:rFonts w:ascii="Times New Roman" w:hAnsi="Times New Roman" w:cs="Times New Roman"/>
          <w:sz w:val="24"/>
          <w:szCs w:val="24"/>
        </w:rPr>
        <w:t xml:space="preserve"> </w:t>
      </w:r>
      <w:proofErr w:type="spellStart"/>
      <w:r w:rsidRPr="00B21A11">
        <w:rPr>
          <w:rFonts w:ascii="Times New Roman" w:hAnsi="Times New Roman" w:cs="Times New Roman"/>
          <w:sz w:val="24"/>
          <w:szCs w:val="24"/>
        </w:rPr>
        <w:t>боппуруоЬа</w:t>
      </w:r>
      <w:proofErr w:type="spellEnd"/>
      <w:r w:rsidRPr="00B21A11">
        <w:rPr>
          <w:rFonts w:ascii="Times New Roman" w:hAnsi="Times New Roman" w:cs="Times New Roman"/>
          <w:sz w:val="24"/>
          <w:szCs w:val="24"/>
        </w:rPr>
        <w:t>» руководитель Корякина Н.С. – родитель);</w:t>
      </w:r>
      <w:proofErr w:type="gramEnd"/>
    </w:p>
    <w:p w:rsidR="00EB5875" w:rsidRPr="00B21A11" w:rsidRDefault="00EB5875" w:rsidP="00D1122D">
      <w:pPr>
        <w:numPr>
          <w:ilvl w:val="0"/>
          <w:numId w:val="8"/>
        </w:numPr>
        <w:spacing w:after="0" w:line="240" w:lineRule="auto"/>
        <w:ind w:left="0" w:firstLine="0"/>
        <w:contextualSpacing/>
        <w:jc w:val="both"/>
        <w:rPr>
          <w:rFonts w:ascii="Times New Roman" w:hAnsi="Times New Roman" w:cs="Times New Roman"/>
          <w:sz w:val="24"/>
          <w:szCs w:val="24"/>
        </w:rPr>
      </w:pPr>
      <w:r w:rsidRPr="00B21A11">
        <w:rPr>
          <w:rFonts w:ascii="Times New Roman" w:hAnsi="Times New Roman" w:cs="Times New Roman"/>
          <w:sz w:val="24"/>
          <w:szCs w:val="24"/>
        </w:rPr>
        <w:t>Огурцов Андрей, 10 «б» - «Движение ЗОЖ в РС (Я)»  (руководитель Гуляев И.Г. – учитель химии);</w:t>
      </w:r>
    </w:p>
    <w:p w:rsidR="00EB5875" w:rsidRPr="00B21A11" w:rsidRDefault="00EB5875" w:rsidP="00D1122D">
      <w:pPr>
        <w:numPr>
          <w:ilvl w:val="0"/>
          <w:numId w:val="8"/>
        </w:numPr>
        <w:spacing w:after="0" w:line="240" w:lineRule="auto"/>
        <w:ind w:left="0" w:firstLine="0"/>
        <w:contextualSpacing/>
        <w:jc w:val="both"/>
        <w:rPr>
          <w:rFonts w:ascii="Times New Roman" w:hAnsi="Times New Roman" w:cs="Times New Roman"/>
          <w:sz w:val="24"/>
          <w:szCs w:val="24"/>
        </w:rPr>
      </w:pPr>
      <w:r w:rsidRPr="00B21A11">
        <w:rPr>
          <w:rFonts w:ascii="Times New Roman" w:hAnsi="Times New Roman" w:cs="Times New Roman"/>
          <w:sz w:val="24"/>
          <w:szCs w:val="24"/>
        </w:rPr>
        <w:t>Старостин Максим, 9 «б» - «Воспитание чувства патриотизма у подрастающего поколения» (руководитель Васильева А.Н. – родитель);</w:t>
      </w:r>
    </w:p>
    <w:p w:rsidR="00EB5875" w:rsidRPr="00B21A11" w:rsidRDefault="00EB5875" w:rsidP="00D1122D">
      <w:pPr>
        <w:numPr>
          <w:ilvl w:val="0"/>
          <w:numId w:val="8"/>
        </w:numPr>
        <w:spacing w:after="0" w:line="240" w:lineRule="auto"/>
        <w:ind w:left="0" w:firstLine="0"/>
        <w:contextualSpacing/>
        <w:jc w:val="both"/>
        <w:rPr>
          <w:rFonts w:ascii="Times New Roman" w:hAnsi="Times New Roman" w:cs="Times New Roman"/>
          <w:sz w:val="24"/>
          <w:szCs w:val="24"/>
        </w:rPr>
      </w:pPr>
      <w:proofErr w:type="spellStart"/>
      <w:r w:rsidRPr="00B21A11">
        <w:rPr>
          <w:rFonts w:ascii="Times New Roman" w:hAnsi="Times New Roman" w:cs="Times New Roman"/>
          <w:sz w:val="24"/>
          <w:szCs w:val="24"/>
        </w:rPr>
        <w:t>ХарбаевАйсен</w:t>
      </w:r>
      <w:proofErr w:type="spellEnd"/>
      <w:r w:rsidRPr="00B21A11">
        <w:rPr>
          <w:rFonts w:ascii="Times New Roman" w:hAnsi="Times New Roman" w:cs="Times New Roman"/>
          <w:sz w:val="24"/>
          <w:szCs w:val="24"/>
        </w:rPr>
        <w:t xml:space="preserve">, 9 «в» - «Физкультура и спорт в жизни </w:t>
      </w:r>
      <w:proofErr w:type="spellStart"/>
      <w:r w:rsidRPr="00B21A11">
        <w:rPr>
          <w:rFonts w:ascii="Times New Roman" w:hAnsi="Times New Roman" w:cs="Times New Roman"/>
          <w:sz w:val="24"/>
          <w:szCs w:val="24"/>
        </w:rPr>
        <w:t>М.Е.Николаева</w:t>
      </w:r>
      <w:proofErr w:type="spellEnd"/>
      <w:r w:rsidRPr="00B21A11">
        <w:rPr>
          <w:rFonts w:ascii="Times New Roman" w:hAnsi="Times New Roman" w:cs="Times New Roman"/>
          <w:sz w:val="24"/>
          <w:szCs w:val="24"/>
        </w:rPr>
        <w:t xml:space="preserve">» (руководитель </w:t>
      </w:r>
      <w:proofErr w:type="spellStart"/>
      <w:r w:rsidRPr="00B21A11">
        <w:rPr>
          <w:rFonts w:ascii="Times New Roman" w:hAnsi="Times New Roman" w:cs="Times New Roman"/>
          <w:sz w:val="24"/>
          <w:szCs w:val="24"/>
        </w:rPr>
        <w:t>Ильинова</w:t>
      </w:r>
      <w:proofErr w:type="spellEnd"/>
      <w:r w:rsidRPr="00B21A11">
        <w:rPr>
          <w:rFonts w:ascii="Times New Roman" w:hAnsi="Times New Roman" w:cs="Times New Roman"/>
          <w:sz w:val="24"/>
          <w:szCs w:val="24"/>
        </w:rPr>
        <w:t xml:space="preserve"> С.Д. – учитель русского языка и литературы);</w:t>
      </w:r>
    </w:p>
    <w:p w:rsidR="00EB5875" w:rsidRPr="00B21A11" w:rsidRDefault="00EB5875" w:rsidP="00D1122D">
      <w:pPr>
        <w:numPr>
          <w:ilvl w:val="0"/>
          <w:numId w:val="8"/>
        </w:numPr>
        <w:spacing w:after="0" w:line="240" w:lineRule="auto"/>
        <w:ind w:left="0" w:firstLine="0"/>
        <w:contextualSpacing/>
        <w:jc w:val="both"/>
        <w:rPr>
          <w:rFonts w:ascii="Times New Roman" w:hAnsi="Times New Roman" w:cs="Times New Roman"/>
          <w:sz w:val="24"/>
          <w:szCs w:val="24"/>
        </w:rPr>
      </w:pPr>
      <w:r w:rsidRPr="00B21A11">
        <w:rPr>
          <w:rFonts w:ascii="Times New Roman" w:hAnsi="Times New Roman" w:cs="Times New Roman"/>
          <w:sz w:val="24"/>
          <w:szCs w:val="24"/>
        </w:rPr>
        <w:t>Сазонов Михаил, 11 класс – «Загрязнение реки Лены» (руководитель Корякина Н.С. – учитель истории и обществознания);</w:t>
      </w:r>
    </w:p>
    <w:p w:rsidR="00EB5875" w:rsidRPr="00B21A11" w:rsidRDefault="00EB5875" w:rsidP="00D1122D">
      <w:pPr>
        <w:numPr>
          <w:ilvl w:val="0"/>
          <w:numId w:val="8"/>
        </w:numPr>
        <w:spacing w:after="0" w:line="240" w:lineRule="auto"/>
        <w:ind w:left="0" w:firstLine="0"/>
        <w:contextualSpacing/>
        <w:jc w:val="both"/>
        <w:rPr>
          <w:rFonts w:ascii="Times New Roman" w:hAnsi="Times New Roman" w:cs="Times New Roman"/>
          <w:sz w:val="24"/>
          <w:szCs w:val="24"/>
        </w:rPr>
      </w:pPr>
      <w:r w:rsidRPr="00B21A11">
        <w:rPr>
          <w:rFonts w:ascii="Times New Roman" w:hAnsi="Times New Roman" w:cs="Times New Roman"/>
          <w:sz w:val="24"/>
          <w:szCs w:val="24"/>
        </w:rPr>
        <w:t xml:space="preserve">Шадрин Саша, 11 класс – «Комфортная среда для проживания в </w:t>
      </w:r>
      <w:proofErr w:type="spellStart"/>
      <w:r w:rsidRPr="00B21A11">
        <w:rPr>
          <w:rFonts w:ascii="Times New Roman" w:hAnsi="Times New Roman" w:cs="Times New Roman"/>
          <w:sz w:val="24"/>
          <w:szCs w:val="24"/>
        </w:rPr>
        <w:t>Жиганске</w:t>
      </w:r>
      <w:proofErr w:type="spellEnd"/>
      <w:r w:rsidRPr="00B21A11">
        <w:rPr>
          <w:rFonts w:ascii="Times New Roman" w:hAnsi="Times New Roman" w:cs="Times New Roman"/>
          <w:sz w:val="24"/>
          <w:szCs w:val="24"/>
        </w:rPr>
        <w:t>» (руководитель Корякина Н.С. – учитель истории и обществознания);</w:t>
      </w:r>
    </w:p>
    <w:p w:rsidR="00EB5875" w:rsidRPr="00B21A11" w:rsidRDefault="00EB5875" w:rsidP="00D1122D">
      <w:pPr>
        <w:numPr>
          <w:ilvl w:val="0"/>
          <w:numId w:val="8"/>
        </w:numPr>
        <w:spacing w:after="0" w:line="240" w:lineRule="auto"/>
        <w:ind w:left="0" w:firstLine="0"/>
        <w:contextualSpacing/>
        <w:jc w:val="both"/>
        <w:rPr>
          <w:rFonts w:ascii="Times New Roman" w:hAnsi="Times New Roman" w:cs="Times New Roman"/>
          <w:sz w:val="24"/>
          <w:szCs w:val="24"/>
        </w:rPr>
      </w:pPr>
      <w:proofErr w:type="spellStart"/>
      <w:r w:rsidRPr="00B21A11">
        <w:rPr>
          <w:rFonts w:ascii="Times New Roman" w:hAnsi="Times New Roman" w:cs="Times New Roman"/>
          <w:sz w:val="24"/>
          <w:szCs w:val="24"/>
        </w:rPr>
        <w:t>Чахов</w:t>
      </w:r>
      <w:proofErr w:type="spellEnd"/>
      <w:r w:rsidRPr="00B21A11">
        <w:rPr>
          <w:rFonts w:ascii="Times New Roman" w:hAnsi="Times New Roman" w:cs="Times New Roman"/>
          <w:sz w:val="24"/>
          <w:szCs w:val="24"/>
        </w:rPr>
        <w:t xml:space="preserve"> Вадим, 11 класс – «Загрязнение реки Лены» (руководитель Корякина Н.С. – учитель истории и обществознания).</w:t>
      </w:r>
    </w:p>
    <w:p w:rsidR="00EB5875" w:rsidRPr="00B21A11" w:rsidRDefault="00EB5875" w:rsidP="00663624">
      <w:pPr>
        <w:spacing w:after="0" w:line="240" w:lineRule="auto"/>
        <w:ind w:firstLine="360"/>
        <w:jc w:val="both"/>
        <w:rPr>
          <w:rFonts w:ascii="Times New Roman" w:hAnsi="Times New Roman" w:cs="Times New Roman"/>
          <w:sz w:val="24"/>
          <w:szCs w:val="24"/>
        </w:rPr>
      </w:pPr>
      <w:r w:rsidRPr="00B21A11">
        <w:rPr>
          <w:rFonts w:ascii="Times New Roman" w:hAnsi="Times New Roman" w:cs="Times New Roman"/>
          <w:sz w:val="24"/>
          <w:szCs w:val="24"/>
        </w:rPr>
        <w:t>Все работы отмечены сертификатами за участие. Лучшие работы участников отправлены в библиотеку-архив М.</w:t>
      </w:r>
      <w:r w:rsidR="00206B27">
        <w:rPr>
          <w:rFonts w:ascii="Times New Roman" w:hAnsi="Times New Roman" w:cs="Times New Roman"/>
          <w:sz w:val="24"/>
          <w:szCs w:val="24"/>
        </w:rPr>
        <w:t xml:space="preserve"> </w:t>
      </w:r>
      <w:r w:rsidRPr="00B21A11">
        <w:rPr>
          <w:rFonts w:ascii="Times New Roman" w:hAnsi="Times New Roman" w:cs="Times New Roman"/>
          <w:sz w:val="24"/>
          <w:szCs w:val="24"/>
        </w:rPr>
        <w:t xml:space="preserve">Е. Николаева. </w:t>
      </w:r>
      <w:r w:rsidRPr="00B21A11">
        <w:rPr>
          <w:rFonts w:ascii="Times New Roman" w:eastAsia="Times New Roman" w:hAnsi="Times New Roman" w:cs="Times New Roman"/>
          <w:sz w:val="24"/>
          <w:szCs w:val="24"/>
          <w:lang w:eastAsia="ru-RU"/>
        </w:rPr>
        <w:t>Благодарим всех участников, руководителей, родителей, модераторов за активное участие.</w:t>
      </w:r>
    </w:p>
    <w:p w:rsidR="00EB5875" w:rsidRPr="00B21A11" w:rsidRDefault="00EB5875" w:rsidP="00D1122D">
      <w:pPr>
        <w:numPr>
          <w:ilvl w:val="0"/>
          <w:numId w:val="6"/>
        </w:numPr>
        <w:ind w:left="0" w:firstLine="0"/>
        <w:contextualSpacing/>
        <w:rPr>
          <w:rFonts w:ascii="Times New Roman" w:hAnsi="Times New Roman" w:cs="Times New Roman"/>
          <w:sz w:val="24"/>
          <w:szCs w:val="24"/>
        </w:rPr>
      </w:pPr>
      <w:r w:rsidRPr="00B21A11">
        <w:rPr>
          <w:rFonts w:ascii="Times New Roman" w:eastAsia="Times New Roman" w:hAnsi="Times New Roman" w:cs="Times New Roman"/>
          <w:sz w:val="24"/>
          <w:szCs w:val="24"/>
          <w:lang w:eastAsia="ru-RU"/>
        </w:rPr>
        <w:t xml:space="preserve">конкурс юных чтецов прозы «Живая классика 2018» (муниципальный этап) – 14 марта 2018 г. (14 участников из МБОУ «ЖСОШ»); </w:t>
      </w:r>
    </w:p>
    <w:p w:rsidR="00EB5875" w:rsidRPr="00B21A11" w:rsidRDefault="00EB5875" w:rsidP="00D1122D">
      <w:pPr>
        <w:numPr>
          <w:ilvl w:val="0"/>
          <w:numId w:val="6"/>
        </w:numPr>
        <w:spacing w:after="0" w:line="240" w:lineRule="auto"/>
        <w:ind w:left="0" w:firstLine="0"/>
        <w:contextualSpacing/>
        <w:jc w:val="both"/>
        <w:rPr>
          <w:rFonts w:ascii="Times New Roman" w:eastAsia="Times New Roman" w:hAnsi="Times New Roman" w:cs="Times New Roman"/>
          <w:sz w:val="24"/>
          <w:szCs w:val="24"/>
          <w:lang w:eastAsia="ru-RU"/>
        </w:rPr>
      </w:pPr>
      <w:r w:rsidRPr="00B21A11">
        <w:rPr>
          <w:rFonts w:ascii="Times New Roman" w:eastAsia="Times New Roman" w:hAnsi="Times New Roman" w:cs="Times New Roman"/>
          <w:sz w:val="24"/>
          <w:szCs w:val="24"/>
          <w:lang w:eastAsia="ru-RU"/>
        </w:rPr>
        <w:t xml:space="preserve">Региональный этап конкурса «Живая классика» - заочное участие </w:t>
      </w:r>
      <w:proofErr w:type="spellStart"/>
      <w:r w:rsidRPr="00B21A11">
        <w:rPr>
          <w:rFonts w:ascii="Times New Roman" w:eastAsia="Times New Roman" w:hAnsi="Times New Roman" w:cs="Times New Roman"/>
          <w:sz w:val="24"/>
          <w:szCs w:val="24"/>
          <w:lang w:eastAsia="ru-RU"/>
        </w:rPr>
        <w:t>Винокуровой</w:t>
      </w:r>
      <w:proofErr w:type="spellEnd"/>
      <w:r w:rsidRPr="00B21A11">
        <w:rPr>
          <w:rFonts w:ascii="Times New Roman" w:eastAsia="Times New Roman" w:hAnsi="Times New Roman" w:cs="Times New Roman"/>
          <w:sz w:val="24"/>
          <w:szCs w:val="24"/>
          <w:lang w:eastAsia="ru-RU"/>
        </w:rPr>
        <w:t xml:space="preserve"> Юлии, 5 «в», Христофорова Павлика, 9 «в», Никифоровой Ани, 7 «а» (март-апрель 2018 г.)</w:t>
      </w:r>
    </w:p>
    <w:p w:rsidR="00EB5875" w:rsidRPr="00B21A11" w:rsidRDefault="00EB5875" w:rsidP="00D1122D">
      <w:pPr>
        <w:numPr>
          <w:ilvl w:val="0"/>
          <w:numId w:val="6"/>
        </w:numPr>
        <w:spacing w:after="0" w:line="240" w:lineRule="auto"/>
        <w:ind w:left="0" w:firstLine="0"/>
        <w:contextualSpacing/>
        <w:jc w:val="both"/>
        <w:rPr>
          <w:rFonts w:ascii="Times New Roman" w:eastAsia="Times New Roman" w:hAnsi="Times New Roman" w:cs="Times New Roman"/>
          <w:sz w:val="24"/>
          <w:szCs w:val="24"/>
          <w:lang w:eastAsia="ru-RU"/>
        </w:rPr>
      </w:pPr>
      <w:r w:rsidRPr="00B21A11">
        <w:rPr>
          <w:rFonts w:ascii="Times New Roman" w:eastAsia="Times New Roman" w:hAnsi="Times New Roman" w:cs="Times New Roman"/>
          <w:sz w:val="24"/>
          <w:szCs w:val="24"/>
          <w:lang w:eastAsia="ru-RU"/>
        </w:rPr>
        <w:t>Республиканская НПК «</w:t>
      </w:r>
      <w:proofErr w:type="spellStart"/>
      <w:r w:rsidRPr="00B21A11">
        <w:rPr>
          <w:rFonts w:ascii="Times New Roman" w:eastAsia="Times New Roman" w:hAnsi="Times New Roman" w:cs="Times New Roman"/>
          <w:sz w:val="24"/>
          <w:szCs w:val="24"/>
          <w:lang w:eastAsia="ru-RU"/>
        </w:rPr>
        <w:t>Уваровские</w:t>
      </w:r>
      <w:proofErr w:type="spellEnd"/>
      <w:r w:rsidRPr="00B21A11">
        <w:rPr>
          <w:rFonts w:ascii="Times New Roman" w:eastAsia="Times New Roman" w:hAnsi="Times New Roman" w:cs="Times New Roman"/>
          <w:sz w:val="24"/>
          <w:szCs w:val="24"/>
          <w:lang w:eastAsia="ru-RU"/>
        </w:rPr>
        <w:t xml:space="preserve"> чтения» - Попова Зина, 8 «а» (тема доклада «А.</w:t>
      </w:r>
      <w:r w:rsidR="00206B27">
        <w:rPr>
          <w:rFonts w:ascii="Times New Roman" w:eastAsia="Times New Roman" w:hAnsi="Times New Roman" w:cs="Times New Roman"/>
          <w:sz w:val="24"/>
          <w:szCs w:val="24"/>
          <w:lang w:eastAsia="ru-RU"/>
        </w:rPr>
        <w:t xml:space="preserve"> </w:t>
      </w:r>
      <w:proofErr w:type="spellStart"/>
      <w:r w:rsidRPr="00B21A11">
        <w:rPr>
          <w:rFonts w:ascii="Times New Roman" w:eastAsia="Times New Roman" w:hAnsi="Times New Roman" w:cs="Times New Roman"/>
          <w:sz w:val="24"/>
          <w:szCs w:val="24"/>
          <w:lang w:eastAsia="ru-RU"/>
        </w:rPr>
        <w:t>Уваровский</w:t>
      </w:r>
      <w:proofErr w:type="spellEnd"/>
      <w:r w:rsidRPr="00B21A11">
        <w:rPr>
          <w:rFonts w:ascii="Times New Roman" w:eastAsia="Times New Roman" w:hAnsi="Times New Roman" w:cs="Times New Roman"/>
          <w:sz w:val="24"/>
          <w:szCs w:val="24"/>
          <w:lang w:eastAsia="ru-RU"/>
        </w:rPr>
        <w:t xml:space="preserve"> в печатных источниках:  рекомендательный библиографический указатель»). </w:t>
      </w:r>
    </w:p>
    <w:p w:rsidR="00EB5875" w:rsidRPr="00B21A11" w:rsidRDefault="00EB5875" w:rsidP="00D1122D">
      <w:pPr>
        <w:numPr>
          <w:ilvl w:val="0"/>
          <w:numId w:val="6"/>
        </w:numPr>
        <w:spacing w:after="0" w:line="240" w:lineRule="auto"/>
        <w:ind w:left="0" w:firstLine="0"/>
        <w:contextualSpacing/>
        <w:jc w:val="both"/>
        <w:rPr>
          <w:rFonts w:ascii="Times New Roman" w:eastAsia="Times New Roman" w:hAnsi="Times New Roman" w:cs="Times New Roman"/>
          <w:sz w:val="24"/>
          <w:szCs w:val="24"/>
          <w:lang w:eastAsia="ru-RU"/>
        </w:rPr>
      </w:pPr>
      <w:proofErr w:type="gramStart"/>
      <w:r w:rsidRPr="00B21A11">
        <w:rPr>
          <w:rFonts w:ascii="Times New Roman" w:eastAsia="Times New Roman" w:hAnsi="Times New Roman" w:cs="Times New Roman"/>
          <w:sz w:val="24"/>
          <w:szCs w:val="24"/>
          <w:lang w:eastAsia="ru-RU"/>
        </w:rPr>
        <w:t>Районный конкурс пионерских песен и стихов «Пионерской дружбою сильны», посвященный 105-летию Н.</w:t>
      </w:r>
      <w:r w:rsidR="00206B27">
        <w:rPr>
          <w:rFonts w:ascii="Times New Roman" w:eastAsia="Times New Roman" w:hAnsi="Times New Roman" w:cs="Times New Roman"/>
          <w:sz w:val="24"/>
          <w:szCs w:val="24"/>
          <w:lang w:eastAsia="ru-RU"/>
        </w:rPr>
        <w:t xml:space="preserve"> </w:t>
      </w:r>
      <w:r w:rsidRPr="00B21A11">
        <w:rPr>
          <w:rFonts w:ascii="Times New Roman" w:eastAsia="Times New Roman" w:hAnsi="Times New Roman" w:cs="Times New Roman"/>
          <w:sz w:val="24"/>
          <w:szCs w:val="24"/>
          <w:lang w:eastAsia="ru-RU"/>
        </w:rPr>
        <w:t>В.</w:t>
      </w:r>
      <w:r w:rsidR="00206B27">
        <w:rPr>
          <w:rFonts w:ascii="Times New Roman" w:eastAsia="Times New Roman" w:hAnsi="Times New Roman" w:cs="Times New Roman"/>
          <w:sz w:val="24"/>
          <w:szCs w:val="24"/>
          <w:lang w:eastAsia="ru-RU"/>
        </w:rPr>
        <w:t xml:space="preserve"> </w:t>
      </w:r>
      <w:proofErr w:type="spellStart"/>
      <w:r w:rsidRPr="00B21A11">
        <w:rPr>
          <w:rFonts w:ascii="Times New Roman" w:eastAsia="Times New Roman" w:hAnsi="Times New Roman" w:cs="Times New Roman"/>
          <w:sz w:val="24"/>
          <w:szCs w:val="24"/>
          <w:lang w:eastAsia="ru-RU"/>
        </w:rPr>
        <w:t>Шемякова</w:t>
      </w:r>
      <w:proofErr w:type="spellEnd"/>
      <w:r w:rsidRPr="00B21A11">
        <w:rPr>
          <w:rFonts w:ascii="Times New Roman" w:eastAsia="Times New Roman" w:hAnsi="Times New Roman" w:cs="Times New Roman"/>
          <w:sz w:val="24"/>
          <w:szCs w:val="24"/>
          <w:lang w:eastAsia="ru-RU"/>
        </w:rPr>
        <w:t xml:space="preserve"> и дню пионерии - 19 апреля 2018 г. (10 участников и отрядов)</w:t>
      </w:r>
      <w:proofErr w:type="gramEnd"/>
    </w:p>
    <w:p w:rsidR="00EB5875" w:rsidRPr="00B21A11" w:rsidRDefault="00EB5875" w:rsidP="00663624">
      <w:pPr>
        <w:spacing w:after="0" w:line="240" w:lineRule="auto"/>
        <w:jc w:val="both"/>
        <w:rPr>
          <w:rFonts w:ascii="Times New Roman" w:hAnsi="Times New Roman" w:cs="Times New Roman"/>
          <w:sz w:val="24"/>
          <w:szCs w:val="24"/>
        </w:rPr>
      </w:pPr>
      <w:r w:rsidRPr="00B21A11">
        <w:rPr>
          <w:rFonts w:ascii="Times New Roman" w:hAnsi="Times New Roman" w:cs="Times New Roman"/>
          <w:sz w:val="24"/>
          <w:szCs w:val="24"/>
        </w:rPr>
        <w:t xml:space="preserve">- 16 февраля 2018 г. в актовом зале МБОУ «Жиганская СОШ» состоялся школьный этап </w:t>
      </w:r>
      <w:r w:rsidRPr="00B21A11">
        <w:rPr>
          <w:rFonts w:ascii="Times New Roman" w:hAnsi="Times New Roman" w:cs="Times New Roman"/>
          <w:sz w:val="24"/>
          <w:szCs w:val="24"/>
          <w:lang w:val="en-US"/>
        </w:rPr>
        <w:t>VIII</w:t>
      </w:r>
      <w:r w:rsidRPr="00B21A11">
        <w:rPr>
          <w:rFonts w:ascii="Times New Roman" w:hAnsi="Times New Roman" w:cs="Times New Roman"/>
          <w:sz w:val="24"/>
          <w:szCs w:val="24"/>
        </w:rPr>
        <w:t xml:space="preserve"> Всероссийского конкурса по чтению вслух «Живая классика - 2018».</w:t>
      </w:r>
    </w:p>
    <w:p w:rsidR="00EB5875" w:rsidRPr="00206B27" w:rsidRDefault="00EB5875" w:rsidP="00663624">
      <w:pPr>
        <w:spacing w:after="0" w:line="240" w:lineRule="auto"/>
        <w:ind w:firstLine="708"/>
        <w:jc w:val="both"/>
        <w:rPr>
          <w:rFonts w:ascii="Times New Roman" w:eastAsia="Times New Roman" w:hAnsi="Times New Roman" w:cs="Times New Roman"/>
          <w:sz w:val="24"/>
          <w:szCs w:val="24"/>
        </w:rPr>
      </w:pPr>
      <w:r w:rsidRPr="00206B27">
        <w:rPr>
          <w:rFonts w:ascii="Times New Roman" w:hAnsi="Times New Roman" w:cs="Times New Roman"/>
          <w:sz w:val="24"/>
          <w:szCs w:val="24"/>
        </w:rPr>
        <w:t>Конкурс был подготовлен МО учителей  русского языка и литературы совместно со школьной библиотекой. Этот конкурс – соревнование по чтению вслух отрывков из произведений русских, зарубежных и региональных авторов проводится в нашей школе с 2012 г.</w:t>
      </w:r>
      <w:r w:rsidR="00206B27" w:rsidRPr="00206B27">
        <w:rPr>
          <w:rFonts w:ascii="Times New Roman" w:hAnsi="Times New Roman" w:cs="Times New Roman"/>
          <w:sz w:val="24"/>
          <w:szCs w:val="24"/>
        </w:rPr>
        <w:t xml:space="preserve"> </w:t>
      </w:r>
      <w:r w:rsidRPr="00206B27">
        <w:rPr>
          <w:rFonts w:ascii="Times New Roman" w:eastAsia="+mj-ea" w:hAnsi="Times New Roman" w:cs="Times New Roman"/>
          <w:bCs/>
          <w:color w:val="000000" w:themeColor="text1"/>
          <w:kern w:val="24"/>
          <w:sz w:val="24"/>
          <w:szCs w:val="24"/>
        </w:rPr>
        <w:t xml:space="preserve">С 28 мая по 2 июня 2012 года в городе Москве прошел финал первого Всероссийского конкурса чтецов «Живая </w:t>
      </w:r>
      <w:proofErr w:type="spellStart"/>
      <w:r w:rsidRPr="00206B27">
        <w:rPr>
          <w:rFonts w:ascii="Times New Roman" w:eastAsia="+mj-ea" w:hAnsi="Times New Roman" w:cs="Times New Roman"/>
          <w:bCs/>
          <w:color w:val="000000" w:themeColor="text1"/>
          <w:kern w:val="24"/>
          <w:sz w:val="24"/>
          <w:szCs w:val="24"/>
        </w:rPr>
        <w:t>классика»</w:t>
      </w:r>
      <w:proofErr w:type="gramStart"/>
      <w:r w:rsidRPr="00206B27">
        <w:rPr>
          <w:rFonts w:ascii="Times New Roman" w:eastAsia="+mj-ea" w:hAnsi="Times New Roman" w:cs="Times New Roman"/>
          <w:bCs/>
          <w:color w:val="000000" w:themeColor="text1"/>
          <w:kern w:val="24"/>
          <w:sz w:val="24"/>
          <w:szCs w:val="24"/>
        </w:rPr>
        <w:t>.</w:t>
      </w:r>
      <w:r w:rsidRPr="00206B27">
        <w:rPr>
          <w:rFonts w:ascii="Times New Roman" w:eastAsia="+mn-ea" w:hAnsi="Times New Roman" w:cs="Times New Roman"/>
          <w:bCs/>
          <w:color w:val="000000" w:themeColor="text1"/>
          <w:kern w:val="24"/>
          <w:sz w:val="24"/>
          <w:szCs w:val="24"/>
        </w:rPr>
        <w:t>Н</w:t>
      </w:r>
      <w:proofErr w:type="gramEnd"/>
      <w:r w:rsidRPr="00206B27">
        <w:rPr>
          <w:rFonts w:ascii="Times New Roman" w:eastAsia="+mn-ea" w:hAnsi="Times New Roman" w:cs="Times New Roman"/>
          <w:bCs/>
          <w:color w:val="000000" w:themeColor="text1"/>
          <w:kern w:val="24"/>
          <w:sz w:val="24"/>
          <w:szCs w:val="24"/>
        </w:rPr>
        <w:t>ашу</w:t>
      </w:r>
      <w:proofErr w:type="spellEnd"/>
      <w:r w:rsidRPr="00206B27">
        <w:rPr>
          <w:rFonts w:ascii="Times New Roman" w:eastAsia="+mn-ea" w:hAnsi="Times New Roman" w:cs="Times New Roman"/>
          <w:bCs/>
          <w:color w:val="000000" w:themeColor="text1"/>
          <w:kern w:val="24"/>
          <w:sz w:val="24"/>
          <w:szCs w:val="24"/>
        </w:rPr>
        <w:t xml:space="preserve"> республику представили победители регионального этапа – учащиеся </w:t>
      </w:r>
      <w:proofErr w:type="spellStart"/>
      <w:r w:rsidRPr="00206B27">
        <w:rPr>
          <w:rFonts w:ascii="Times New Roman" w:eastAsia="+mn-ea" w:hAnsi="Times New Roman" w:cs="Times New Roman"/>
          <w:bCs/>
          <w:color w:val="000000" w:themeColor="text1"/>
          <w:kern w:val="24"/>
          <w:sz w:val="24"/>
          <w:szCs w:val="24"/>
        </w:rPr>
        <w:t>Жиганской</w:t>
      </w:r>
      <w:proofErr w:type="spellEnd"/>
      <w:r w:rsidRPr="00206B27">
        <w:rPr>
          <w:rFonts w:ascii="Times New Roman" w:eastAsia="+mn-ea" w:hAnsi="Times New Roman" w:cs="Times New Roman"/>
          <w:bCs/>
          <w:color w:val="000000" w:themeColor="text1"/>
          <w:kern w:val="24"/>
          <w:sz w:val="24"/>
          <w:szCs w:val="24"/>
        </w:rPr>
        <w:t xml:space="preserve"> средней школы Ирина Коваль, </w:t>
      </w:r>
      <w:proofErr w:type="spellStart"/>
      <w:r w:rsidRPr="00206B27">
        <w:rPr>
          <w:rFonts w:ascii="Times New Roman" w:eastAsia="+mn-ea" w:hAnsi="Times New Roman" w:cs="Times New Roman"/>
          <w:bCs/>
          <w:color w:val="000000" w:themeColor="text1"/>
          <w:kern w:val="24"/>
          <w:sz w:val="24"/>
          <w:szCs w:val="24"/>
        </w:rPr>
        <w:t>АиланаЛуковцева</w:t>
      </w:r>
      <w:proofErr w:type="spellEnd"/>
      <w:r w:rsidRPr="00206B27">
        <w:rPr>
          <w:rFonts w:ascii="Times New Roman" w:eastAsia="+mn-ea" w:hAnsi="Times New Roman" w:cs="Times New Roman"/>
          <w:bCs/>
          <w:color w:val="000000" w:themeColor="text1"/>
          <w:kern w:val="24"/>
          <w:sz w:val="24"/>
          <w:szCs w:val="24"/>
        </w:rPr>
        <w:t xml:space="preserve"> и ученица </w:t>
      </w:r>
      <w:proofErr w:type="spellStart"/>
      <w:r w:rsidRPr="00206B27">
        <w:rPr>
          <w:rFonts w:ascii="Times New Roman" w:eastAsia="+mn-ea" w:hAnsi="Times New Roman" w:cs="Times New Roman"/>
          <w:bCs/>
          <w:color w:val="000000" w:themeColor="text1"/>
          <w:kern w:val="24"/>
          <w:sz w:val="24"/>
          <w:szCs w:val="24"/>
        </w:rPr>
        <w:t>Кедандинской</w:t>
      </w:r>
      <w:proofErr w:type="spellEnd"/>
      <w:r w:rsidRPr="00206B27">
        <w:rPr>
          <w:rFonts w:ascii="Times New Roman" w:eastAsia="+mn-ea" w:hAnsi="Times New Roman" w:cs="Times New Roman"/>
          <w:bCs/>
          <w:color w:val="000000" w:themeColor="text1"/>
          <w:kern w:val="24"/>
          <w:sz w:val="24"/>
          <w:szCs w:val="24"/>
        </w:rPr>
        <w:t xml:space="preserve"> основной школы имени </w:t>
      </w:r>
      <w:proofErr w:type="spellStart"/>
      <w:r w:rsidRPr="00206B27">
        <w:rPr>
          <w:rFonts w:ascii="Times New Roman" w:eastAsia="+mn-ea" w:hAnsi="Times New Roman" w:cs="Times New Roman"/>
          <w:bCs/>
          <w:color w:val="000000" w:themeColor="text1"/>
          <w:kern w:val="24"/>
          <w:sz w:val="24"/>
          <w:szCs w:val="24"/>
        </w:rPr>
        <w:t>К.С.Чиряева</w:t>
      </w:r>
      <w:proofErr w:type="spellEnd"/>
      <w:r w:rsidRPr="00206B27">
        <w:rPr>
          <w:rFonts w:ascii="Times New Roman" w:eastAsia="+mn-ea" w:hAnsi="Times New Roman" w:cs="Times New Roman"/>
          <w:bCs/>
          <w:color w:val="000000" w:themeColor="text1"/>
          <w:kern w:val="24"/>
          <w:sz w:val="24"/>
          <w:szCs w:val="24"/>
        </w:rPr>
        <w:t xml:space="preserve"> Вилюйского улуса Люба Николаева. Они прочитали отрывки из произведений </w:t>
      </w:r>
      <w:proofErr w:type="spellStart"/>
      <w:r w:rsidRPr="00206B27">
        <w:rPr>
          <w:rFonts w:ascii="Times New Roman" w:eastAsia="+mn-ea" w:hAnsi="Times New Roman" w:cs="Times New Roman"/>
          <w:bCs/>
          <w:color w:val="000000" w:themeColor="text1"/>
          <w:kern w:val="24"/>
          <w:sz w:val="24"/>
          <w:szCs w:val="24"/>
        </w:rPr>
        <w:t>А.Пушкина</w:t>
      </w:r>
      <w:proofErr w:type="spellEnd"/>
      <w:r w:rsidRPr="00206B27">
        <w:rPr>
          <w:rFonts w:ascii="Times New Roman" w:eastAsia="+mn-ea" w:hAnsi="Times New Roman" w:cs="Times New Roman"/>
          <w:bCs/>
          <w:color w:val="000000" w:themeColor="text1"/>
          <w:kern w:val="24"/>
          <w:sz w:val="24"/>
          <w:szCs w:val="24"/>
        </w:rPr>
        <w:t xml:space="preserve">, </w:t>
      </w:r>
      <w:proofErr w:type="spellStart"/>
      <w:r w:rsidRPr="00206B27">
        <w:rPr>
          <w:rFonts w:ascii="Times New Roman" w:eastAsia="+mn-ea" w:hAnsi="Times New Roman" w:cs="Times New Roman"/>
          <w:bCs/>
          <w:color w:val="000000" w:themeColor="text1"/>
          <w:kern w:val="24"/>
          <w:sz w:val="24"/>
          <w:szCs w:val="24"/>
        </w:rPr>
        <w:t>Н.Гоголя</w:t>
      </w:r>
      <w:proofErr w:type="spellEnd"/>
      <w:r w:rsidRPr="00206B27">
        <w:rPr>
          <w:rFonts w:ascii="Times New Roman" w:eastAsia="+mn-ea" w:hAnsi="Times New Roman" w:cs="Times New Roman"/>
          <w:bCs/>
          <w:color w:val="000000" w:themeColor="text1"/>
          <w:kern w:val="24"/>
          <w:sz w:val="24"/>
          <w:szCs w:val="24"/>
        </w:rPr>
        <w:t xml:space="preserve">, </w:t>
      </w:r>
      <w:proofErr w:type="spellStart"/>
      <w:r w:rsidRPr="00206B27">
        <w:rPr>
          <w:rFonts w:ascii="Times New Roman" w:eastAsia="+mn-ea" w:hAnsi="Times New Roman" w:cs="Times New Roman"/>
          <w:bCs/>
          <w:color w:val="000000" w:themeColor="text1"/>
          <w:kern w:val="24"/>
          <w:sz w:val="24"/>
          <w:szCs w:val="24"/>
        </w:rPr>
        <w:t>Ч.Айтматова</w:t>
      </w:r>
      <w:proofErr w:type="spellEnd"/>
      <w:r w:rsidRPr="00206B27">
        <w:rPr>
          <w:rFonts w:ascii="Times New Roman" w:eastAsia="+mn-ea" w:hAnsi="Times New Roman" w:cs="Times New Roman"/>
          <w:bCs/>
          <w:color w:val="000000" w:themeColor="text1"/>
          <w:kern w:val="24"/>
          <w:sz w:val="24"/>
          <w:szCs w:val="24"/>
        </w:rPr>
        <w:t>.</w:t>
      </w:r>
      <w:r w:rsidRPr="00206B27">
        <w:rPr>
          <w:rFonts w:ascii="Times New Roman" w:eastAsia="Times New Roman" w:hAnsi="Times New Roman" w:cs="Times New Roman"/>
          <w:sz w:val="24"/>
          <w:szCs w:val="24"/>
        </w:rPr>
        <w:t xml:space="preserve"> 3 лауреата-победителя представили Республику Саха (Якутия) на Всероссийском этапе Международного конкурса юных чтецов «Живая классика» в мае 2017 г. в МДЦ «Артек». Среди них Бондаренко Владислав, обучающийся 8 «в» класса МБОУ «ЖСОШ» - победитель муниципального этапа, лауреат 2 степени заочного республиканского этапа (</w:t>
      </w:r>
      <w:proofErr w:type="spellStart"/>
      <w:r w:rsidRPr="00206B27">
        <w:rPr>
          <w:rFonts w:ascii="Times New Roman" w:eastAsia="Times New Roman" w:hAnsi="Times New Roman" w:cs="Times New Roman"/>
          <w:sz w:val="24"/>
          <w:szCs w:val="24"/>
        </w:rPr>
        <w:t>М.Твен</w:t>
      </w:r>
      <w:proofErr w:type="gramStart"/>
      <w:r w:rsidRPr="00206B27">
        <w:rPr>
          <w:rFonts w:ascii="Times New Roman" w:eastAsia="Times New Roman" w:hAnsi="Times New Roman" w:cs="Times New Roman"/>
          <w:sz w:val="24"/>
          <w:szCs w:val="24"/>
        </w:rPr>
        <w:t>.«</w:t>
      </w:r>
      <w:proofErr w:type="gramEnd"/>
      <w:r w:rsidRPr="00206B27">
        <w:rPr>
          <w:rFonts w:ascii="Times New Roman" w:eastAsia="Times New Roman" w:hAnsi="Times New Roman" w:cs="Times New Roman"/>
          <w:sz w:val="24"/>
          <w:szCs w:val="24"/>
        </w:rPr>
        <w:t>Приключения</w:t>
      </w:r>
      <w:proofErr w:type="spellEnd"/>
      <w:r w:rsidRPr="00206B27">
        <w:rPr>
          <w:rFonts w:ascii="Times New Roman" w:eastAsia="Times New Roman" w:hAnsi="Times New Roman" w:cs="Times New Roman"/>
          <w:sz w:val="24"/>
          <w:szCs w:val="24"/>
        </w:rPr>
        <w:t xml:space="preserve"> </w:t>
      </w:r>
      <w:proofErr w:type="spellStart"/>
      <w:r w:rsidRPr="00206B27">
        <w:rPr>
          <w:rFonts w:ascii="Times New Roman" w:eastAsia="Times New Roman" w:hAnsi="Times New Roman" w:cs="Times New Roman"/>
          <w:sz w:val="24"/>
          <w:szCs w:val="24"/>
        </w:rPr>
        <w:t>Гекльберри</w:t>
      </w:r>
      <w:proofErr w:type="spellEnd"/>
      <w:r w:rsidRPr="00206B27">
        <w:rPr>
          <w:rFonts w:ascii="Times New Roman" w:eastAsia="Times New Roman" w:hAnsi="Times New Roman" w:cs="Times New Roman"/>
          <w:sz w:val="24"/>
          <w:szCs w:val="24"/>
        </w:rPr>
        <w:t xml:space="preserve"> Финна»).         </w:t>
      </w:r>
    </w:p>
    <w:p w:rsidR="00EB5875" w:rsidRPr="00B21A11" w:rsidRDefault="00EB5875" w:rsidP="00663624">
      <w:pPr>
        <w:spacing w:after="0" w:line="240" w:lineRule="auto"/>
        <w:ind w:firstLine="708"/>
        <w:jc w:val="both"/>
        <w:rPr>
          <w:rFonts w:ascii="Times New Roman" w:hAnsi="Times New Roman" w:cs="Times New Roman"/>
          <w:sz w:val="24"/>
          <w:szCs w:val="24"/>
        </w:rPr>
      </w:pPr>
      <w:r w:rsidRPr="00B21A11">
        <w:rPr>
          <w:rFonts w:ascii="Times New Roman" w:hAnsi="Times New Roman" w:cs="Times New Roman"/>
          <w:sz w:val="24"/>
          <w:szCs w:val="24"/>
        </w:rPr>
        <w:t xml:space="preserve">Цель конкурса – повысить интерес детей к чтению книг не только современных авторов, но и бессмертных классиков. Регистрацию на официальном сайте конкурса </w:t>
      </w:r>
      <w:r w:rsidRPr="00B21A11">
        <w:rPr>
          <w:rFonts w:ascii="Times New Roman" w:hAnsi="Times New Roman" w:cs="Times New Roman"/>
          <w:sz w:val="24"/>
          <w:szCs w:val="24"/>
        </w:rPr>
        <w:lastRenderedPageBreak/>
        <w:t xml:space="preserve">прошли 52 участника и куратор школьного этапа. Конкурс проводился среди обучающихся 5-11 классов по трем возрастным группам: 5 классы – 15, 6-7 классы – 16, 8-11 классы – 11. Всего 42 участника. В составе компетентного жюри работали: Иванова В.Н., педагог-психолог, председатель; Софронов А.М. – научный сотрудник районного исторического музея; Ксенофонтова А.Д. – </w:t>
      </w:r>
      <w:proofErr w:type="spellStart"/>
      <w:r w:rsidRPr="00B21A11">
        <w:rPr>
          <w:rFonts w:ascii="Times New Roman" w:hAnsi="Times New Roman" w:cs="Times New Roman"/>
          <w:sz w:val="24"/>
          <w:szCs w:val="24"/>
        </w:rPr>
        <w:t>тьютор</w:t>
      </w:r>
      <w:proofErr w:type="spellEnd"/>
      <w:r w:rsidRPr="00B21A11">
        <w:rPr>
          <w:rFonts w:ascii="Times New Roman" w:hAnsi="Times New Roman" w:cs="Times New Roman"/>
          <w:sz w:val="24"/>
          <w:szCs w:val="24"/>
        </w:rPr>
        <w:t xml:space="preserve"> по воспитательной работе, Николаева Н.М. – член родительского комитета, Коваль Ирина, ученица 11 класса, участница 1 Всероссийского конкурса «Живая классика». </w:t>
      </w:r>
      <w:proofErr w:type="spellStart"/>
      <w:r w:rsidRPr="00B21A11">
        <w:rPr>
          <w:rFonts w:ascii="Times New Roman" w:hAnsi="Times New Roman" w:cs="Times New Roman"/>
          <w:sz w:val="24"/>
          <w:szCs w:val="24"/>
        </w:rPr>
        <w:t>Жюриоценивало</w:t>
      </w:r>
      <w:proofErr w:type="spellEnd"/>
      <w:r w:rsidRPr="00B21A11">
        <w:rPr>
          <w:rFonts w:ascii="Times New Roman" w:hAnsi="Times New Roman" w:cs="Times New Roman"/>
          <w:sz w:val="24"/>
          <w:szCs w:val="24"/>
        </w:rPr>
        <w:t xml:space="preserve"> участников по 10-ти балльной системе за выбор текста произведения, грамотную речь, артистизм и глубину проникновения в образ. Исполнители представили законченный фрагмент на русском языке из выбранного ими прозаического произведения любого литературного жанра, которое не входит в школьную программу по литературе. Прозвучали отрывки из произведений М.</w:t>
      </w:r>
      <w:r w:rsidR="00206B27">
        <w:rPr>
          <w:rFonts w:ascii="Times New Roman" w:hAnsi="Times New Roman" w:cs="Times New Roman"/>
          <w:sz w:val="24"/>
          <w:szCs w:val="24"/>
        </w:rPr>
        <w:t xml:space="preserve"> </w:t>
      </w:r>
      <w:r w:rsidRPr="00B21A11">
        <w:rPr>
          <w:rFonts w:ascii="Times New Roman" w:hAnsi="Times New Roman" w:cs="Times New Roman"/>
          <w:sz w:val="24"/>
          <w:szCs w:val="24"/>
        </w:rPr>
        <w:t>Горького, А.</w:t>
      </w:r>
      <w:r w:rsidR="00206B27">
        <w:rPr>
          <w:rFonts w:ascii="Times New Roman" w:hAnsi="Times New Roman" w:cs="Times New Roman"/>
          <w:sz w:val="24"/>
          <w:szCs w:val="24"/>
        </w:rPr>
        <w:t xml:space="preserve"> </w:t>
      </w:r>
      <w:r w:rsidRPr="00B21A11">
        <w:rPr>
          <w:rFonts w:ascii="Times New Roman" w:hAnsi="Times New Roman" w:cs="Times New Roman"/>
          <w:sz w:val="24"/>
          <w:szCs w:val="24"/>
        </w:rPr>
        <w:t>Чехова, М.</w:t>
      </w:r>
      <w:r w:rsidR="00206B27">
        <w:rPr>
          <w:rFonts w:ascii="Times New Roman" w:hAnsi="Times New Roman" w:cs="Times New Roman"/>
          <w:sz w:val="24"/>
          <w:szCs w:val="24"/>
        </w:rPr>
        <w:t xml:space="preserve"> </w:t>
      </w:r>
      <w:r w:rsidRPr="00B21A11">
        <w:rPr>
          <w:rFonts w:ascii="Times New Roman" w:hAnsi="Times New Roman" w:cs="Times New Roman"/>
          <w:sz w:val="24"/>
          <w:szCs w:val="24"/>
        </w:rPr>
        <w:t>Шолохова, Н.</w:t>
      </w:r>
      <w:r w:rsidR="00206B27">
        <w:rPr>
          <w:rFonts w:ascii="Times New Roman" w:hAnsi="Times New Roman" w:cs="Times New Roman"/>
          <w:sz w:val="24"/>
          <w:szCs w:val="24"/>
        </w:rPr>
        <w:t xml:space="preserve"> </w:t>
      </w:r>
      <w:r w:rsidRPr="00B21A11">
        <w:rPr>
          <w:rFonts w:ascii="Times New Roman" w:hAnsi="Times New Roman" w:cs="Times New Roman"/>
          <w:sz w:val="24"/>
          <w:szCs w:val="24"/>
        </w:rPr>
        <w:t>Гоголя, Ф.</w:t>
      </w:r>
      <w:r w:rsidR="00206B27">
        <w:rPr>
          <w:rFonts w:ascii="Times New Roman" w:hAnsi="Times New Roman" w:cs="Times New Roman"/>
          <w:sz w:val="24"/>
          <w:szCs w:val="24"/>
        </w:rPr>
        <w:t xml:space="preserve"> </w:t>
      </w:r>
      <w:r w:rsidRPr="00B21A11">
        <w:rPr>
          <w:rFonts w:ascii="Times New Roman" w:hAnsi="Times New Roman" w:cs="Times New Roman"/>
          <w:sz w:val="24"/>
          <w:szCs w:val="24"/>
        </w:rPr>
        <w:t>Достоевского,</w:t>
      </w:r>
      <w:r w:rsidR="00206B27">
        <w:rPr>
          <w:rFonts w:ascii="Times New Roman" w:hAnsi="Times New Roman" w:cs="Times New Roman"/>
          <w:sz w:val="24"/>
          <w:szCs w:val="24"/>
        </w:rPr>
        <w:t xml:space="preserve"> </w:t>
      </w:r>
      <w:r w:rsidRPr="00B21A11">
        <w:rPr>
          <w:rFonts w:ascii="Times New Roman" w:hAnsi="Times New Roman" w:cs="Times New Roman"/>
          <w:sz w:val="24"/>
          <w:szCs w:val="24"/>
        </w:rPr>
        <w:t>И.</w:t>
      </w:r>
      <w:r w:rsidR="00206B27">
        <w:rPr>
          <w:rFonts w:ascii="Times New Roman" w:hAnsi="Times New Roman" w:cs="Times New Roman"/>
          <w:sz w:val="24"/>
          <w:szCs w:val="24"/>
        </w:rPr>
        <w:t xml:space="preserve"> </w:t>
      </w:r>
      <w:r w:rsidRPr="00B21A11">
        <w:rPr>
          <w:rFonts w:ascii="Times New Roman" w:hAnsi="Times New Roman" w:cs="Times New Roman"/>
          <w:sz w:val="24"/>
          <w:szCs w:val="24"/>
        </w:rPr>
        <w:t>Тургенева, Е</w:t>
      </w:r>
      <w:r w:rsidR="00206B27">
        <w:rPr>
          <w:rFonts w:ascii="Times New Roman" w:hAnsi="Times New Roman" w:cs="Times New Roman"/>
          <w:sz w:val="24"/>
          <w:szCs w:val="24"/>
        </w:rPr>
        <w:t xml:space="preserve">. </w:t>
      </w:r>
      <w:proofErr w:type="spellStart"/>
      <w:r w:rsidRPr="00B21A11">
        <w:rPr>
          <w:rFonts w:ascii="Times New Roman" w:hAnsi="Times New Roman" w:cs="Times New Roman"/>
          <w:sz w:val="24"/>
          <w:szCs w:val="24"/>
        </w:rPr>
        <w:t>Каретниковой</w:t>
      </w:r>
      <w:proofErr w:type="spellEnd"/>
      <w:r w:rsidRPr="00B21A11">
        <w:rPr>
          <w:rFonts w:ascii="Times New Roman" w:hAnsi="Times New Roman" w:cs="Times New Roman"/>
          <w:sz w:val="24"/>
          <w:szCs w:val="24"/>
        </w:rPr>
        <w:t>, В. Драгунского, В.</w:t>
      </w:r>
      <w:r w:rsidR="00206B27">
        <w:rPr>
          <w:rFonts w:ascii="Times New Roman" w:hAnsi="Times New Roman" w:cs="Times New Roman"/>
          <w:sz w:val="24"/>
          <w:szCs w:val="24"/>
        </w:rPr>
        <w:t xml:space="preserve"> </w:t>
      </w:r>
      <w:proofErr w:type="spellStart"/>
      <w:r w:rsidRPr="00B21A11">
        <w:rPr>
          <w:rFonts w:ascii="Times New Roman" w:hAnsi="Times New Roman" w:cs="Times New Roman"/>
          <w:sz w:val="24"/>
          <w:szCs w:val="24"/>
        </w:rPr>
        <w:t>Голявкина</w:t>
      </w:r>
      <w:proofErr w:type="spellEnd"/>
      <w:r w:rsidRPr="00B21A11">
        <w:rPr>
          <w:rFonts w:ascii="Times New Roman" w:hAnsi="Times New Roman" w:cs="Times New Roman"/>
          <w:sz w:val="24"/>
          <w:szCs w:val="24"/>
        </w:rPr>
        <w:t>, И.</w:t>
      </w:r>
      <w:r w:rsidR="00206B27">
        <w:rPr>
          <w:rFonts w:ascii="Times New Roman" w:hAnsi="Times New Roman" w:cs="Times New Roman"/>
          <w:sz w:val="24"/>
          <w:szCs w:val="24"/>
        </w:rPr>
        <w:t xml:space="preserve"> </w:t>
      </w:r>
      <w:r w:rsidRPr="00B21A11">
        <w:rPr>
          <w:rFonts w:ascii="Times New Roman" w:hAnsi="Times New Roman" w:cs="Times New Roman"/>
          <w:sz w:val="24"/>
          <w:szCs w:val="24"/>
        </w:rPr>
        <w:t>Тихомировой и других русских, зарубежных и региональных  писателей. Во время выступления были использованы музыкальное сопровождение, декорации, костюмы.</w:t>
      </w:r>
    </w:p>
    <w:p w:rsidR="00EB5875" w:rsidRPr="00B21A11" w:rsidRDefault="00EB5875" w:rsidP="00AC00FB">
      <w:pPr>
        <w:spacing w:after="0" w:line="240" w:lineRule="auto"/>
        <w:ind w:firstLine="567"/>
        <w:jc w:val="both"/>
        <w:rPr>
          <w:rFonts w:ascii="Times New Roman" w:hAnsi="Times New Roman" w:cs="Times New Roman"/>
          <w:sz w:val="24"/>
          <w:szCs w:val="24"/>
        </w:rPr>
      </w:pPr>
      <w:r w:rsidRPr="00B21A11">
        <w:rPr>
          <w:rFonts w:ascii="Times New Roman" w:hAnsi="Times New Roman" w:cs="Times New Roman"/>
          <w:sz w:val="24"/>
          <w:szCs w:val="24"/>
        </w:rPr>
        <w:t>Места распределились таким образом:</w:t>
      </w:r>
    </w:p>
    <w:p w:rsidR="00EB5875" w:rsidRPr="00B21A11" w:rsidRDefault="00EB5875" w:rsidP="00EB5875">
      <w:pPr>
        <w:spacing w:after="0" w:line="240" w:lineRule="auto"/>
        <w:jc w:val="both"/>
        <w:rPr>
          <w:rFonts w:ascii="Times New Roman" w:hAnsi="Times New Roman" w:cs="Times New Roman"/>
          <w:sz w:val="24"/>
          <w:szCs w:val="24"/>
        </w:rPr>
      </w:pPr>
      <w:r w:rsidRPr="00B21A11">
        <w:rPr>
          <w:rFonts w:ascii="Times New Roman" w:hAnsi="Times New Roman" w:cs="Times New Roman"/>
          <w:sz w:val="24"/>
          <w:szCs w:val="24"/>
        </w:rPr>
        <w:t xml:space="preserve">Среди 5-ых классов 1 место занял ученик 5 «в» класса </w:t>
      </w:r>
      <w:proofErr w:type="spellStart"/>
      <w:r w:rsidRPr="00B21A11">
        <w:rPr>
          <w:rFonts w:ascii="Times New Roman" w:hAnsi="Times New Roman" w:cs="Times New Roman"/>
          <w:sz w:val="24"/>
          <w:szCs w:val="24"/>
        </w:rPr>
        <w:t>Луковцев</w:t>
      </w:r>
      <w:proofErr w:type="spellEnd"/>
      <w:r w:rsidR="00206B27">
        <w:rPr>
          <w:rFonts w:ascii="Times New Roman" w:hAnsi="Times New Roman" w:cs="Times New Roman"/>
          <w:sz w:val="24"/>
          <w:szCs w:val="24"/>
        </w:rPr>
        <w:t xml:space="preserve"> </w:t>
      </w:r>
      <w:proofErr w:type="spellStart"/>
      <w:r w:rsidRPr="00B21A11">
        <w:rPr>
          <w:rFonts w:ascii="Times New Roman" w:hAnsi="Times New Roman" w:cs="Times New Roman"/>
          <w:sz w:val="24"/>
          <w:szCs w:val="24"/>
        </w:rPr>
        <w:t>Эрхан</w:t>
      </w:r>
      <w:proofErr w:type="spellEnd"/>
      <w:r w:rsidRPr="00B21A11">
        <w:rPr>
          <w:rFonts w:ascii="Times New Roman" w:hAnsi="Times New Roman" w:cs="Times New Roman"/>
          <w:sz w:val="24"/>
          <w:szCs w:val="24"/>
        </w:rPr>
        <w:t xml:space="preserve"> (В.</w:t>
      </w:r>
      <w:r w:rsidR="00206B27">
        <w:rPr>
          <w:rFonts w:ascii="Times New Roman" w:hAnsi="Times New Roman" w:cs="Times New Roman"/>
          <w:sz w:val="24"/>
          <w:szCs w:val="24"/>
        </w:rPr>
        <w:t xml:space="preserve"> </w:t>
      </w:r>
      <w:r w:rsidRPr="00B21A11">
        <w:rPr>
          <w:rFonts w:ascii="Times New Roman" w:hAnsi="Times New Roman" w:cs="Times New Roman"/>
          <w:sz w:val="24"/>
          <w:szCs w:val="24"/>
        </w:rPr>
        <w:t xml:space="preserve">Драгунский «Все тайное становится ясным»), на 2 месте ученица 5 «в» класса  </w:t>
      </w:r>
      <w:proofErr w:type="spellStart"/>
      <w:r w:rsidRPr="00B21A11">
        <w:rPr>
          <w:rFonts w:ascii="Times New Roman" w:hAnsi="Times New Roman" w:cs="Times New Roman"/>
          <w:sz w:val="24"/>
          <w:szCs w:val="24"/>
        </w:rPr>
        <w:t>Винокурова</w:t>
      </w:r>
      <w:proofErr w:type="spellEnd"/>
      <w:r w:rsidRPr="00B21A11">
        <w:rPr>
          <w:rFonts w:ascii="Times New Roman" w:hAnsi="Times New Roman" w:cs="Times New Roman"/>
          <w:sz w:val="24"/>
          <w:szCs w:val="24"/>
        </w:rPr>
        <w:t xml:space="preserve"> Юля</w:t>
      </w:r>
      <w:r w:rsidR="00206B27">
        <w:rPr>
          <w:rFonts w:ascii="Times New Roman" w:hAnsi="Times New Roman" w:cs="Times New Roman"/>
          <w:sz w:val="24"/>
          <w:szCs w:val="24"/>
        </w:rPr>
        <w:t xml:space="preserve"> </w:t>
      </w:r>
      <w:r w:rsidRPr="00B21A11">
        <w:rPr>
          <w:rFonts w:ascii="Times New Roman" w:hAnsi="Times New Roman" w:cs="Times New Roman"/>
          <w:sz w:val="24"/>
          <w:szCs w:val="24"/>
        </w:rPr>
        <w:t>(А.</w:t>
      </w:r>
      <w:r w:rsidR="00206B27">
        <w:rPr>
          <w:rFonts w:ascii="Times New Roman" w:hAnsi="Times New Roman" w:cs="Times New Roman"/>
          <w:sz w:val="24"/>
          <w:szCs w:val="24"/>
        </w:rPr>
        <w:t xml:space="preserve"> </w:t>
      </w:r>
      <w:r w:rsidRPr="00B21A11">
        <w:rPr>
          <w:rFonts w:ascii="Times New Roman" w:hAnsi="Times New Roman" w:cs="Times New Roman"/>
          <w:sz w:val="24"/>
          <w:szCs w:val="24"/>
        </w:rPr>
        <w:t>Фадеев «Молодая гвардия»), Романов Кирилл, 5 «в» -3 место (Д.</w:t>
      </w:r>
      <w:r w:rsidR="00206B27">
        <w:rPr>
          <w:rFonts w:ascii="Times New Roman" w:hAnsi="Times New Roman" w:cs="Times New Roman"/>
          <w:sz w:val="24"/>
          <w:szCs w:val="24"/>
        </w:rPr>
        <w:t xml:space="preserve"> </w:t>
      </w:r>
      <w:proofErr w:type="gramStart"/>
      <w:r w:rsidRPr="00B21A11">
        <w:rPr>
          <w:rFonts w:ascii="Times New Roman" w:hAnsi="Times New Roman" w:cs="Times New Roman"/>
          <w:sz w:val="24"/>
          <w:szCs w:val="24"/>
        </w:rPr>
        <w:t>Мамин-Сибиряк</w:t>
      </w:r>
      <w:proofErr w:type="gramEnd"/>
      <w:r w:rsidRPr="00B21A11">
        <w:rPr>
          <w:rFonts w:ascii="Times New Roman" w:hAnsi="Times New Roman" w:cs="Times New Roman"/>
          <w:sz w:val="24"/>
          <w:szCs w:val="24"/>
        </w:rPr>
        <w:t xml:space="preserve"> «Храбрый заяц»). </w:t>
      </w:r>
    </w:p>
    <w:p w:rsidR="00EB5875" w:rsidRPr="00B21A11" w:rsidRDefault="00EB5875" w:rsidP="00EB5875">
      <w:pPr>
        <w:spacing w:after="0" w:line="240" w:lineRule="auto"/>
        <w:jc w:val="both"/>
        <w:rPr>
          <w:rFonts w:ascii="Times New Roman" w:hAnsi="Times New Roman" w:cs="Times New Roman"/>
          <w:sz w:val="24"/>
          <w:szCs w:val="24"/>
        </w:rPr>
      </w:pPr>
      <w:r w:rsidRPr="00B21A11">
        <w:rPr>
          <w:rFonts w:ascii="Times New Roman" w:hAnsi="Times New Roman" w:cs="Times New Roman"/>
          <w:sz w:val="24"/>
          <w:szCs w:val="24"/>
        </w:rPr>
        <w:t>Номинации получили:</w:t>
      </w:r>
    </w:p>
    <w:p w:rsidR="00EB5875" w:rsidRPr="00B21A11" w:rsidRDefault="00EB5875" w:rsidP="00EB5875">
      <w:pPr>
        <w:spacing w:after="0" w:line="240" w:lineRule="auto"/>
        <w:jc w:val="both"/>
        <w:rPr>
          <w:rFonts w:ascii="Times New Roman" w:hAnsi="Times New Roman" w:cs="Times New Roman"/>
          <w:sz w:val="24"/>
          <w:szCs w:val="24"/>
        </w:rPr>
      </w:pPr>
      <w:r w:rsidRPr="00B21A11">
        <w:rPr>
          <w:rFonts w:ascii="Times New Roman" w:hAnsi="Times New Roman" w:cs="Times New Roman"/>
          <w:sz w:val="24"/>
          <w:szCs w:val="24"/>
        </w:rPr>
        <w:t>«Дебют» - Сазонов Данил, 5 «б» («Жених из 3 «б»);</w:t>
      </w:r>
    </w:p>
    <w:p w:rsidR="00EB5875" w:rsidRPr="00B21A11" w:rsidRDefault="00EB5875" w:rsidP="00EB5875">
      <w:pPr>
        <w:spacing w:after="0" w:line="240" w:lineRule="auto"/>
        <w:jc w:val="both"/>
        <w:rPr>
          <w:rFonts w:ascii="Times New Roman" w:hAnsi="Times New Roman" w:cs="Times New Roman"/>
          <w:sz w:val="24"/>
          <w:szCs w:val="24"/>
        </w:rPr>
      </w:pPr>
      <w:r w:rsidRPr="00B21A11">
        <w:rPr>
          <w:rFonts w:ascii="Times New Roman" w:hAnsi="Times New Roman" w:cs="Times New Roman"/>
          <w:sz w:val="24"/>
          <w:szCs w:val="24"/>
        </w:rPr>
        <w:t xml:space="preserve">«Яркий образ» - Иванова </w:t>
      </w:r>
      <w:proofErr w:type="spellStart"/>
      <w:r w:rsidRPr="00B21A11">
        <w:rPr>
          <w:rFonts w:ascii="Times New Roman" w:hAnsi="Times New Roman" w:cs="Times New Roman"/>
          <w:sz w:val="24"/>
          <w:szCs w:val="24"/>
        </w:rPr>
        <w:t>Уйгулаана</w:t>
      </w:r>
      <w:proofErr w:type="spellEnd"/>
      <w:r w:rsidRPr="00B21A11">
        <w:rPr>
          <w:rFonts w:ascii="Times New Roman" w:hAnsi="Times New Roman" w:cs="Times New Roman"/>
          <w:sz w:val="24"/>
          <w:szCs w:val="24"/>
        </w:rPr>
        <w:t>, 5 «а» (Лагерлеф С. «Чудесные приключения Нильса с дикими гусями»);</w:t>
      </w:r>
    </w:p>
    <w:p w:rsidR="00EB5875" w:rsidRPr="00B21A11" w:rsidRDefault="00EB5875" w:rsidP="00EB5875">
      <w:pPr>
        <w:spacing w:after="0" w:line="240" w:lineRule="auto"/>
        <w:jc w:val="both"/>
        <w:rPr>
          <w:rFonts w:ascii="Times New Roman" w:hAnsi="Times New Roman" w:cs="Times New Roman"/>
          <w:sz w:val="24"/>
          <w:szCs w:val="24"/>
        </w:rPr>
      </w:pPr>
      <w:r w:rsidRPr="00B21A11">
        <w:rPr>
          <w:rFonts w:ascii="Times New Roman" w:hAnsi="Times New Roman" w:cs="Times New Roman"/>
          <w:sz w:val="24"/>
          <w:szCs w:val="24"/>
        </w:rPr>
        <w:t>«Артистичность» - Владимиров Коля (А.</w:t>
      </w:r>
      <w:r w:rsidR="00206B27">
        <w:rPr>
          <w:rFonts w:ascii="Times New Roman" w:hAnsi="Times New Roman" w:cs="Times New Roman"/>
          <w:sz w:val="24"/>
          <w:szCs w:val="24"/>
        </w:rPr>
        <w:t xml:space="preserve"> </w:t>
      </w:r>
      <w:r w:rsidRPr="00B21A11">
        <w:rPr>
          <w:rFonts w:ascii="Times New Roman" w:hAnsi="Times New Roman" w:cs="Times New Roman"/>
          <w:sz w:val="24"/>
          <w:szCs w:val="24"/>
        </w:rPr>
        <w:t>Чехов «Ванька»);</w:t>
      </w:r>
    </w:p>
    <w:p w:rsidR="00EB5875" w:rsidRPr="00B21A11" w:rsidRDefault="00EB5875" w:rsidP="00663624">
      <w:pPr>
        <w:spacing w:after="0" w:line="240" w:lineRule="auto"/>
        <w:jc w:val="both"/>
        <w:rPr>
          <w:rFonts w:ascii="Times New Roman" w:hAnsi="Times New Roman" w:cs="Times New Roman"/>
          <w:sz w:val="24"/>
          <w:szCs w:val="24"/>
        </w:rPr>
      </w:pPr>
      <w:r w:rsidRPr="00B21A11">
        <w:rPr>
          <w:rFonts w:ascii="Times New Roman" w:hAnsi="Times New Roman" w:cs="Times New Roman"/>
          <w:sz w:val="24"/>
          <w:szCs w:val="24"/>
        </w:rPr>
        <w:t xml:space="preserve">Среди 6-7 классов: </w:t>
      </w:r>
      <w:proofErr w:type="spellStart"/>
      <w:r w:rsidRPr="00B21A11">
        <w:rPr>
          <w:rFonts w:ascii="Times New Roman" w:hAnsi="Times New Roman" w:cs="Times New Roman"/>
          <w:sz w:val="24"/>
          <w:szCs w:val="24"/>
        </w:rPr>
        <w:t>Саввинов</w:t>
      </w:r>
      <w:proofErr w:type="spellEnd"/>
      <w:r w:rsidRPr="00B21A11">
        <w:rPr>
          <w:rFonts w:ascii="Times New Roman" w:hAnsi="Times New Roman" w:cs="Times New Roman"/>
          <w:sz w:val="24"/>
          <w:szCs w:val="24"/>
        </w:rPr>
        <w:t xml:space="preserve"> Стас, 7 «а» – 1 место (О.</w:t>
      </w:r>
      <w:r w:rsidR="00206B27">
        <w:rPr>
          <w:rFonts w:ascii="Times New Roman" w:hAnsi="Times New Roman" w:cs="Times New Roman"/>
          <w:sz w:val="24"/>
          <w:szCs w:val="24"/>
        </w:rPr>
        <w:t xml:space="preserve"> </w:t>
      </w:r>
      <w:r w:rsidRPr="00B21A11">
        <w:rPr>
          <w:rFonts w:ascii="Times New Roman" w:hAnsi="Times New Roman" w:cs="Times New Roman"/>
          <w:sz w:val="24"/>
          <w:szCs w:val="24"/>
        </w:rPr>
        <w:t xml:space="preserve">Тихомирова «А вдруг?»), Никифорова Аня, 7 «а» – 2 место (А. Шипилов «Правдивая история»), Христофорова Фарида, 6 «в» – 3 место </w:t>
      </w:r>
      <w:proofErr w:type="gramStart"/>
      <w:r w:rsidRPr="00B21A11">
        <w:rPr>
          <w:rFonts w:ascii="Times New Roman" w:hAnsi="Times New Roman" w:cs="Times New Roman"/>
          <w:sz w:val="24"/>
          <w:szCs w:val="24"/>
        </w:rPr>
        <w:t xml:space="preserve">( </w:t>
      </w:r>
      <w:proofErr w:type="gramEnd"/>
      <w:r w:rsidRPr="00B21A11">
        <w:rPr>
          <w:rFonts w:ascii="Times New Roman" w:hAnsi="Times New Roman" w:cs="Times New Roman"/>
          <w:sz w:val="24"/>
          <w:szCs w:val="24"/>
        </w:rPr>
        <w:t>Н.</w:t>
      </w:r>
      <w:r w:rsidR="00206B27">
        <w:rPr>
          <w:rFonts w:ascii="Times New Roman" w:hAnsi="Times New Roman" w:cs="Times New Roman"/>
          <w:sz w:val="24"/>
          <w:szCs w:val="24"/>
        </w:rPr>
        <w:t xml:space="preserve"> </w:t>
      </w:r>
      <w:r w:rsidRPr="00B21A11">
        <w:rPr>
          <w:rFonts w:ascii="Times New Roman" w:hAnsi="Times New Roman" w:cs="Times New Roman"/>
          <w:sz w:val="24"/>
          <w:szCs w:val="24"/>
        </w:rPr>
        <w:t>Гоголь «Ночь перед рождеством»).</w:t>
      </w:r>
    </w:p>
    <w:p w:rsidR="00EB5875" w:rsidRPr="00B21A11" w:rsidRDefault="00EB5875" w:rsidP="00663624">
      <w:pPr>
        <w:spacing w:after="0" w:line="240" w:lineRule="auto"/>
        <w:jc w:val="both"/>
        <w:rPr>
          <w:rFonts w:ascii="Times New Roman" w:hAnsi="Times New Roman" w:cs="Times New Roman"/>
          <w:sz w:val="24"/>
          <w:szCs w:val="24"/>
        </w:rPr>
      </w:pPr>
      <w:r w:rsidRPr="00B21A11">
        <w:rPr>
          <w:rFonts w:ascii="Times New Roman" w:hAnsi="Times New Roman" w:cs="Times New Roman"/>
          <w:sz w:val="24"/>
          <w:szCs w:val="24"/>
        </w:rPr>
        <w:t>Номинации:</w:t>
      </w:r>
    </w:p>
    <w:p w:rsidR="00EB5875" w:rsidRPr="00B21A11" w:rsidRDefault="00EB5875" w:rsidP="00663624">
      <w:pPr>
        <w:spacing w:after="0" w:line="240" w:lineRule="auto"/>
        <w:jc w:val="both"/>
        <w:rPr>
          <w:rFonts w:ascii="Times New Roman" w:hAnsi="Times New Roman" w:cs="Times New Roman"/>
          <w:sz w:val="24"/>
          <w:szCs w:val="24"/>
        </w:rPr>
      </w:pPr>
      <w:r w:rsidRPr="00B21A11">
        <w:rPr>
          <w:rFonts w:ascii="Times New Roman" w:hAnsi="Times New Roman" w:cs="Times New Roman"/>
          <w:sz w:val="24"/>
          <w:szCs w:val="24"/>
        </w:rPr>
        <w:t xml:space="preserve">«Артистичность» - </w:t>
      </w:r>
      <w:proofErr w:type="spellStart"/>
      <w:r w:rsidRPr="00B21A11">
        <w:rPr>
          <w:rFonts w:ascii="Times New Roman" w:hAnsi="Times New Roman" w:cs="Times New Roman"/>
          <w:sz w:val="24"/>
          <w:szCs w:val="24"/>
        </w:rPr>
        <w:t>Прокопчук</w:t>
      </w:r>
      <w:proofErr w:type="spellEnd"/>
      <w:r w:rsidRPr="00B21A11">
        <w:rPr>
          <w:rFonts w:ascii="Times New Roman" w:hAnsi="Times New Roman" w:cs="Times New Roman"/>
          <w:sz w:val="24"/>
          <w:szCs w:val="24"/>
        </w:rPr>
        <w:t xml:space="preserve"> Лиза, 6 «в» (В.</w:t>
      </w:r>
      <w:r w:rsidR="00206B27">
        <w:rPr>
          <w:rFonts w:ascii="Times New Roman" w:hAnsi="Times New Roman" w:cs="Times New Roman"/>
          <w:sz w:val="24"/>
          <w:szCs w:val="24"/>
        </w:rPr>
        <w:t xml:space="preserve"> </w:t>
      </w:r>
      <w:r w:rsidRPr="00B21A11">
        <w:rPr>
          <w:rFonts w:ascii="Times New Roman" w:hAnsi="Times New Roman" w:cs="Times New Roman"/>
          <w:sz w:val="24"/>
          <w:szCs w:val="24"/>
        </w:rPr>
        <w:t>Губарев «Королевство кривых зеркал»);</w:t>
      </w:r>
    </w:p>
    <w:p w:rsidR="00EB5875" w:rsidRPr="00B21A11" w:rsidRDefault="00EB5875" w:rsidP="00663624">
      <w:pPr>
        <w:spacing w:after="0" w:line="240" w:lineRule="auto"/>
        <w:jc w:val="both"/>
        <w:rPr>
          <w:rFonts w:ascii="Times New Roman" w:hAnsi="Times New Roman" w:cs="Times New Roman"/>
          <w:sz w:val="24"/>
          <w:szCs w:val="24"/>
        </w:rPr>
      </w:pPr>
      <w:r w:rsidRPr="00B21A11">
        <w:rPr>
          <w:rFonts w:ascii="Times New Roman" w:hAnsi="Times New Roman" w:cs="Times New Roman"/>
          <w:sz w:val="24"/>
          <w:szCs w:val="24"/>
        </w:rPr>
        <w:t xml:space="preserve">«Яркий образ» - Колесова </w:t>
      </w:r>
      <w:proofErr w:type="spellStart"/>
      <w:r w:rsidRPr="00B21A11">
        <w:rPr>
          <w:rFonts w:ascii="Times New Roman" w:hAnsi="Times New Roman" w:cs="Times New Roman"/>
          <w:sz w:val="24"/>
          <w:szCs w:val="24"/>
        </w:rPr>
        <w:t>Розанна</w:t>
      </w:r>
      <w:proofErr w:type="spellEnd"/>
      <w:r w:rsidRPr="00B21A11">
        <w:rPr>
          <w:rFonts w:ascii="Times New Roman" w:hAnsi="Times New Roman" w:cs="Times New Roman"/>
          <w:sz w:val="24"/>
          <w:szCs w:val="24"/>
        </w:rPr>
        <w:t xml:space="preserve"> , 6 «а» (А.</w:t>
      </w:r>
      <w:r w:rsidR="00206B27">
        <w:rPr>
          <w:rFonts w:ascii="Times New Roman" w:hAnsi="Times New Roman" w:cs="Times New Roman"/>
          <w:sz w:val="24"/>
          <w:szCs w:val="24"/>
        </w:rPr>
        <w:t xml:space="preserve"> </w:t>
      </w:r>
      <w:r w:rsidRPr="00B21A11">
        <w:rPr>
          <w:rFonts w:ascii="Times New Roman" w:hAnsi="Times New Roman" w:cs="Times New Roman"/>
          <w:sz w:val="24"/>
          <w:szCs w:val="24"/>
        </w:rPr>
        <w:t>Линдгрен «</w:t>
      </w:r>
      <w:proofErr w:type="spellStart"/>
      <w:r w:rsidRPr="00B21A11">
        <w:rPr>
          <w:rFonts w:ascii="Times New Roman" w:hAnsi="Times New Roman" w:cs="Times New Roman"/>
          <w:sz w:val="24"/>
          <w:szCs w:val="24"/>
        </w:rPr>
        <w:t>Пеппи</w:t>
      </w:r>
      <w:proofErr w:type="spellEnd"/>
      <w:r w:rsidRPr="00B21A11">
        <w:rPr>
          <w:rFonts w:ascii="Times New Roman" w:hAnsi="Times New Roman" w:cs="Times New Roman"/>
          <w:sz w:val="24"/>
          <w:szCs w:val="24"/>
        </w:rPr>
        <w:t xml:space="preserve"> Длинный чулок»);</w:t>
      </w:r>
    </w:p>
    <w:p w:rsidR="00EB5875" w:rsidRPr="00B21A11" w:rsidRDefault="00EB5875" w:rsidP="00663624">
      <w:pPr>
        <w:spacing w:after="0" w:line="240" w:lineRule="auto"/>
        <w:jc w:val="both"/>
        <w:rPr>
          <w:rFonts w:ascii="Times New Roman" w:hAnsi="Times New Roman" w:cs="Times New Roman"/>
          <w:sz w:val="24"/>
          <w:szCs w:val="24"/>
        </w:rPr>
      </w:pPr>
      <w:r w:rsidRPr="00B21A11">
        <w:rPr>
          <w:rFonts w:ascii="Times New Roman" w:hAnsi="Times New Roman" w:cs="Times New Roman"/>
          <w:sz w:val="24"/>
          <w:szCs w:val="24"/>
        </w:rPr>
        <w:t>«Истоки национальной литературы» - Васильева Алина, 7 «б» (Е.</w:t>
      </w:r>
      <w:r w:rsidR="00206B27">
        <w:rPr>
          <w:rFonts w:ascii="Times New Roman" w:hAnsi="Times New Roman" w:cs="Times New Roman"/>
          <w:sz w:val="24"/>
          <w:szCs w:val="24"/>
        </w:rPr>
        <w:t xml:space="preserve"> </w:t>
      </w:r>
      <w:proofErr w:type="spellStart"/>
      <w:r w:rsidRPr="00B21A11">
        <w:rPr>
          <w:rFonts w:ascii="Times New Roman" w:hAnsi="Times New Roman" w:cs="Times New Roman"/>
          <w:sz w:val="24"/>
          <w:szCs w:val="24"/>
        </w:rPr>
        <w:t>Гудан</w:t>
      </w:r>
      <w:proofErr w:type="spellEnd"/>
      <w:r w:rsidRPr="00B21A11">
        <w:rPr>
          <w:rFonts w:ascii="Times New Roman" w:hAnsi="Times New Roman" w:cs="Times New Roman"/>
          <w:sz w:val="24"/>
          <w:szCs w:val="24"/>
        </w:rPr>
        <w:t xml:space="preserve"> «Дорога в никуда»); Тарасенков Лев, 7 «в» («Якутские сказки»).</w:t>
      </w:r>
    </w:p>
    <w:p w:rsidR="00EB5875" w:rsidRPr="00B21A11" w:rsidRDefault="00EB5875" w:rsidP="00663624">
      <w:pPr>
        <w:spacing w:after="0" w:line="240" w:lineRule="auto"/>
        <w:jc w:val="both"/>
        <w:rPr>
          <w:rFonts w:ascii="Times New Roman" w:hAnsi="Times New Roman" w:cs="Times New Roman"/>
          <w:sz w:val="24"/>
          <w:szCs w:val="24"/>
        </w:rPr>
      </w:pPr>
      <w:r w:rsidRPr="00B21A11">
        <w:rPr>
          <w:rFonts w:ascii="Times New Roman" w:hAnsi="Times New Roman" w:cs="Times New Roman"/>
          <w:sz w:val="24"/>
          <w:szCs w:val="24"/>
        </w:rPr>
        <w:t xml:space="preserve">Среди 8-11  классов: </w:t>
      </w:r>
      <w:proofErr w:type="gramStart"/>
      <w:r w:rsidRPr="00B21A11">
        <w:rPr>
          <w:rFonts w:ascii="Times New Roman" w:hAnsi="Times New Roman" w:cs="Times New Roman"/>
          <w:sz w:val="24"/>
          <w:szCs w:val="24"/>
        </w:rPr>
        <w:t>Христофоров Павел, 9 «в»– 1 место (</w:t>
      </w:r>
      <w:proofErr w:type="spellStart"/>
      <w:r w:rsidRPr="00B21A11">
        <w:rPr>
          <w:rFonts w:ascii="Times New Roman" w:hAnsi="Times New Roman" w:cs="Times New Roman"/>
          <w:sz w:val="24"/>
          <w:szCs w:val="24"/>
        </w:rPr>
        <w:t>Мелихан</w:t>
      </w:r>
      <w:proofErr w:type="spellEnd"/>
      <w:r w:rsidRPr="00B21A11">
        <w:rPr>
          <w:rFonts w:ascii="Times New Roman" w:hAnsi="Times New Roman" w:cs="Times New Roman"/>
          <w:sz w:val="24"/>
          <w:szCs w:val="24"/>
        </w:rPr>
        <w:t xml:space="preserve"> К. «Заслуженная оценка»), Кочетов Женя, 10 «б» – 2 место (</w:t>
      </w:r>
      <w:proofErr w:type="spellStart"/>
      <w:r w:rsidRPr="00B21A11">
        <w:rPr>
          <w:rFonts w:ascii="Times New Roman" w:hAnsi="Times New Roman" w:cs="Times New Roman"/>
          <w:sz w:val="24"/>
          <w:szCs w:val="24"/>
        </w:rPr>
        <w:t>М.Шолохов</w:t>
      </w:r>
      <w:proofErr w:type="spellEnd"/>
      <w:r w:rsidRPr="00B21A11">
        <w:rPr>
          <w:rFonts w:ascii="Times New Roman" w:hAnsi="Times New Roman" w:cs="Times New Roman"/>
          <w:sz w:val="24"/>
          <w:szCs w:val="24"/>
        </w:rPr>
        <w:t xml:space="preserve"> «Судьба человека»), Иванова Света, 11 класс – 3 место (А Андерсон «Алекс и макеты»).</w:t>
      </w:r>
      <w:proofErr w:type="gramEnd"/>
    </w:p>
    <w:p w:rsidR="00EB5875" w:rsidRPr="00B21A11" w:rsidRDefault="00EB5875" w:rsidP="00663624">
      <w:pPr>
        <w:spacing w:after="0" w:line="240" w:lineRule="auto"/>
        <w:jc w:val="both"/>
        <w:rPr>
          <w:rFonts w:ascii="Times New Roman" w:hAnsi="Times New Roman" w:cs="Times New Roman"/>
          <w:sz w:val="24"/>
          <w:szCs w:val="24"/>
        </w:rPr>
      </w:pPr>
      <w:r w:rsidRPr="00B21A11">
        <w:rPr>
          <w:rFonts w:ascii="Times New Roman" w:hAnsi="Times New Roman" w:cs="Times New Roman"/>
          <w:sz w:val="24"/>
          <w:szCs w:val="24"/>
        </w:rPr>
        <w:t>Номинации:</w:t>
      </w:r>
    </w:p>
    <w:p w:rsidR="00EB5875" w:rsidRPr="00B21A11" w:rsidRDefault="00EB5875" w:rsidP="00663624">
      <w:pPr>
        <w:spacing w:after="0" w:line="240" w:lineRule="auto"/>
        <w:jc w:val="both"/>
        <w:rPr>
          <w:rFonts w:ascii="Times New Roman" w:hAnsi="Times New Roman" w:cs="Times New Roman"/>
          <w:sz w:val="24"/>
          <w:szCs w:val="24"/>
        </w:rPr>
      </w:pPr>
      <w:r w:rsidRPr="00B21A11">
        <w:rPr>
          <w:rFonts w:ascii="Times New Roman" w:hAnsi="Times New Roman" w:cs="Times New Roman"/>
          <w:sz w:val="24"/>
          <w:szCs w:val="24"/>
        </w:rPr>
        <w:t xml:space="preserve">«Артистичность» - Корякин </w:t>
      </w:r>
      <w:proofErr w:type="spellStart"/>
      <w:r w:rsidRPr="00B21A11">
        <w:rPr>
          <w:rFonts w:ascii="Times New Roman" w:hAnsi="Times New Roman" w:cs="Times New Roman"/>
          <w:sz w:val="24"/>
          <w:szCs w:val="24"/>
        </w:rPr>
        <w:t>Уруйдан</w:t>
      </w:r>
      <w:proofErr w:type="spellEnd"/>
      <w:r w:rsidRPr="00B21A11">
        <w:rPr>
          <w:rFonts w:ascii="Times New Roman" w:hAnsi="Times New Roman" w:cs="Times New Roman"/>
          <w:sz w:val="24"/>
          <w:szCs w:val="24"/>
        </w:rPr>
        <w:t>, 11 класс (</w:t>
      </w:r>
      <w:proofErr w:type="spellStart"/>
      <w:r w:rsidRPr="00B21A11">
        <w:rPr>
          <w:rFonts w:ascii="Times New Roman" w:hAnsi="Times New Roman" w:cs="Times New Roman"/>
          <w:sz w:val="24"/>
          <w:szCs w:val="24"/>
        </w:rPr>
        <w:t>А.Чехов</w:t>
      </w:r>
      <w:proofErr w:type="spellEnd"/>
      <w:r w:rsidRPr="00B21A11">
        <w:rPr>
          <w:rFonts w:ascii="Times New Roman" w:hAnsi="Times New Roman" w:cs="Times New Roman"/>
          <w:sz w:val="24"/>
          <w:szCs w:val="24"/>
        </w:rPr>
        <w:t xml:space="preserve"> «Радость»);</w:t>
      </w:r>
    </w:p>
    <w:p w:rsidR="00EB5875" w:rsidRPr="00B21A11" w:rsidRDefault="00EB5875" w:rsidP="00663624">
      <w:pPr>
        <w:spacing w:after="0" w:line="240" w:lineRule="auto"/>
        <w:jc w:val="both"/>
        <w:rPr>
          <w:rFonts w:ascii="Times New Roman" w:hAnsi="Times New Roman" w:cs="Times New Roman"/>
          <w:sz w:val="24"/>
          <w:szCs w:val="24"/>
        </w:rPr>
      </w:pPr>
      <w:r w:rsidRPr="00B21A11">
        <w:rPr>
          <w:rFonts w:ascii="Times New Roman" w:hAnsi="Times New Roman" w:cs="Times New Roman"/>
          <w:sz w:val="24"/>
          <w:szCs w:val="24"/>
        </w:rPr>
        <w:t>«Яркий образ» - Софронов Филипп, 8 «а» (</w:t>
      </w:r>
      <w:proofErr w:type="spellStart"/>
      <w:r w:rsidRPr="00B21A11">
        <w:rPr>
          <w:rFonts w:ascii="Times New Roman" w:hAnsi="Times New Roman" w:cs="Times New Roman"/>
          <w:sz w:val="24"/>
          <w:szCs w:val="24"/>
        </w:rPr>
        <w:t>В.Голявкин</w:t>
      </w:r>
      <w:proofErr w:type="spellEnd"/>
      <w:r w:rsidRPr="00B21A11">
        <w:rPr>
          <w:rFonts w:ascii="Times New Roman" w:hAnsi="Times New Roman" w:cs="Times New Roman"/>
          <w:sz w:val="24"/>
          <w:szCs w:val="24"/>
        </w:rPr>
        <w:t xml:space="preserve"> «Не везет»);</w:t>
      </w:r>
    </w:p>
    <w:p w:rsidR="00EB5875" w:rsidRPr="00B21A11" w:rsidRDefault="00EB5875" w:rsidP="00663624">
      <w:pPr>
        <w:spacing w:after="0" w:line="240" w:lineRule="auto"/>
        <w:jc w:val="both"/>
        <w:rPr>
          <w:rFonts w:ascii="Times New Roman" w:hAnsi="Times New Roman" w:cs="Times New Roman"/>
          <w:sz w:val="24"/>
          <w:szCs w:val="24"/>
        </w:rPr>
      </w:pPr>
      <w:r w:rsidRPr="00B21A11">
        <w:rPr>
          <w:rFonts w:ascii="Times New Roman" w:hAnsi="Times New Roman" w:cs="Times New Roman"/>
          <w:sz w:val="24"/>
          <w:szCs w:val="24"/>
        </w:rPr>
        <w:t xml:space="preserve">«Вдохновение» - </w:t>
      </w:r>
      <w:proofErr w:type="spellStart"/>
      <w:r w:rsidRPr="00B21A11">
        <w:rPr>
          <w:rFonts w:ascii="Times New Roman" w:hAnsi="Times New Roman" w:cs="Times New Roman"/>
          <w:sz w:val="24"/>
          <w:szCs w:val="24"/>
        </w:rPr>
        <w:t>Бобухова</w:t>
      </w:r>
      <w:proofErr w:type="spellEnd"/>
      <w:r w:rsidRPr="00B21A11">
        <w:rPr>
          <w:rFonts w:ascii="Times New Roman" w:hAnsi="Times New Roman" w:cs="Times New Roman"/>
          <w:sz w:val="24"/>
          <w:szCs w:val="24"/>
        </w:rPr>
        <w:t xml:space="preserve"> Арина, 9 «а» (</w:t>
      </w:r>
      <w:proofErr w:type="spellStart"/>
      <w:r w:rsidRPr="00B21A11">
        <w:rPr>
          <w:rFonts w:ascii="Times New Roman" w:hAnsi="Times New Roman" w:cs="Times New Roman"/>
          <w:sz w:val="24"/>
          <w:szCs w:val="24"/>
        </w:rPr>
        <w:t>Е.Каретникова</w:t>
      </w:r>
      <w:proofErr w:type="spellEnd"/>
      <w:r w:rsidRPr="00B21A11">
        <w:rPr>
          <w:rFonts w:ascii="Times New Roman" w:hAnsi="Times New Roman" w:cs="Times New Roman"/>
          <w:sz w:val="24"/>
          <w:szCs w:val="24"/>
        </w:rPr>
        <w:t xml:space="preserve"> «Штурман пятого моря»); Попова Зина, 8 «а»  (</w:t>
      </w:r>
      <w:proofErr w:type="spellStart"/>
      <w:r w:rsidRPr="00B21A11">
        <w:rPr>
          <w:rFonts w:ascii="Times New Roman" w:hAnsi="Times New Roman" w:cs="Times New Roman"/>
          <w:sz w:val="24"/>
          <w:szCs w:val="24"/>
        </w:rPr>
        <w:t>С.Куцко</w:t>
      </w:r>
      <w:proofErr w:type="spellEnd"/>
      <w:r w:rsidRPr="00B21A11">
        <w:rPr>
          <w:rFonts w:ascii="Times New Roman" w:hAnsi="Times New Roman" w:cs="Times New Roman"/>
          <w:sz w:val="24"/>
          <w:szCs w:val="24"/>
        </w:rPr>
        <w:t xml:space="preserve"> «Волки»)</w:t>
      </w:r>
    </w:p>
    <w:p w:rsidR="00EB5875" w:rsidRPr="00B21A11" w:rsidRDefault="00EB5875" w:rsidP="00663624">
      <w:pPr>
        <w:spacing w:after="0" w:line="240" w:lineRule="auto"/>
        <w:ind w:firstLine="423"/>
        <w:jc w:val="both"/>
        <w:rPr>
          <w:rFonts w:ascii="Times New Roman" w:hAnsi="Times New Roman" w:cs="Times New Roman"/>
          <w:sz w:val="24"/>
          <w:szCs w:val="24"/>
        </w:rPr>
      </w:pPr>
      <w:r w:rsidRPr="00B21A11">
        <w:rPr>
          <w:rFonts w:ascii="Times New Roman" w:hAnsi="Times New Roman" w:cs="Times New Roman"/>
          <w:sz w:val="24"/>
          <w:szCs w:val="24"/>
        </w:rPr>
        <w:t>9 победителей и 11 обладателей номинаций примут участие на районном этапе Всероссийского конкурса по чтению вслух «Живая классика- 2018», который состоится 14 марта 2018 г.</w:t>
      </w:r>
    </w:p>
    <w:p w:rsidR="00EB5875" w:rsidRPr="00B21A11" w:rsidRDefault="00EB5875" w:rsidP="00EB5875">
      <w:pPr>
        <w:spacing w:after="0" w:line="240" w:lineRule="auto"/>
        <w:ind w:left="-142" w:firstLine="565"/>
        <w:jc w:val="both"/>
        <w:rPr>
          <w:rFonts w:ascii="Times New Roman" w:eastAsia="Times New Roman" w:hAnsi="Times New Roman" w:cs="Times New Roman"/>
          <w:sz w:val="24"/>
          <w:szCs w:val="24"/>
          <w:lang w:eastAsia="ru-RU"/>
        </w:rPr>
      </w:pPr>
      <w:r w:rsidRPr="00B21A11">
        <w:rPr>
          <w:rFonts w:ascii="Times New Roman" w:eastAsia="Times New Roman" w:hAnsi="Times New Roman" w:cs="Times New Roman"/>
          <w:sz w:val="24"/>
          <w:szCs w:val="24"/>
          <w:lang w:eastAsia="ru-RU"/>
        </w:rPr>
        <w:t xml:space="preserve">Массовая работа в школьной библиотеке имела свои особенности: она развивала, воспитывала юного читателя, помогала через книгу найти ориентиры и выстроить свой жизненный путь. После проведения таких мероприятий в библиотеке увеличивалось посещение и книговыдача литературы. </w:t>
      </w:r>
    </w:p>
    <w:p w:rsidR="00EB5875" w:rsidRPr="00B21A11" w:rsidRDefault="00EB5875" w:rsidP="00EB5875">
      <w:pPr>
        <w:spacing w:after="0" w:line="240" w:lineRule="auto"/>
        <w:ind w:left="-142" w:firstLine="565"/>
        <w:jc w:val="both"/>
        <w:rPr>
          <w:rFonts w:ascii="Times New Roman" w:eastAsia="Times New Roman" w:hAnsi="Times New Roman" w:cs="Times New Roman"/>
          <w:sz w:val="24"/>
          <w:szCs w:val="24"/>
          <w:lang w:eastAsia="ru-RU"/>
        </w:rPr>
      </w:pPr>
      <w:r w:rsidRPr="00B21A11">
        <w:rPr>
          <w:rFonts w:ascii="Times New Roman" w:eastAsia="Times New Roman" w:hAnsi="Times New Roman" w:cs="Times New Roman"/>
          <w:sz w:val="24"/>
          <w:szCs w:val="24"/>
          <w:lang w:eastAsia="ru-RU"/>
        </w:rPr>
        <w:t xml:space="preserve">Наиболее яркими и запоминающимися среди всех проводимых </w:t>
      </w:r>
      <w:proofErr w:type="gramStart"/>
      <w:r w:rsidRPr="00B21A11">
        <w:rPr>
          <w:rFonts w:ascii="Times New Roman" w:eastAsia="Times New Roman" w:hAnsi="Times New Roman" w:cs="Times New Roman"/>
          <w:sz w:val="24"/>
          <w:szCs w:val="24"/>
          <w:lang w:eastAsia="ru-RU"/>
        </w:rPr>
        <w:t>мероприятий</w:t>
      </w:r>
      <w:proofErr w:type="gramEnd"/>
      <w:r w:rsidRPr="00B21A11">
        <w:rPr>
          <w:rFonts w:ascii="Times New Roman" w:eastAsia="Times New Roman" w:hAnsi="Times New Roman" w:cs="Times New Roman"/>
          <w:sz w:val="24"/>
          <w:szCs w:val="24"/>
          <w:lang w:eastAsia="ru-RU"/>
        </w:rPr>
        <w:t xml:space="preserve"> конечно же это общешкольные, где участие принимают от первых по одиннадцатый классы. В 2017-2018 учебном году были проведены: уроки гражданственности (в сентябре), уроки </w:t>
      </w:r>
      <w:proofErr w:type="spellStart"/>
      <w:r w:rsidRPr="00B21A11">
        <w:rPr>
          <w:rFonts w:ascii="Times New Roman" w:eastAsia="Times New Roman" w:hAnsi="Times New Roman" w:cs="Times New Roman"/>
          <w:sz w:val="24"/>
          <w:szCs w:val="24"/>
          <w:lang w:eastAsia="ru-RU"/>
        </w:rPr>
        <w:t>олонхо</w:t>
      </w:r>
      <w:proofErr w:type="spellEnd"/>
      <w:r w:rsidRPr="00B21A11">
        <w:rPr>
          <w:rFonts w:ascii="Times New Roman" w:eastAsia="Times New Roman" w:hAnsi="Times New Roman" w:cs="Times New Roman"/>
          <w:sz w:val="24"/>
          <w:szCs w:val="24"/>
          <w:lang w:eastAsia="ru-RU"/>
        </w:rPr>
        <w:t>, уроки мужества (февраль), конкурсы чтецов и инсценировок.</w:t>
      </w:r>
    </w:p>
    <w:p w:rsidR="00EB5875" w:rsidRPr="00B21A11" w:rsidRDefault="00EB5875" w:rsidP="00EB5875">
      <w:pPr>
        <w:spacing w:after="0" w:line="240" w:lineRule="auto"/>
        <w:ind w:left="-142"/>
        <w:jc w:val="both"/>
        <w:rPr>
          <w:rFonts w:ascii="Times New Roman" w:eastAsia="Times New Roman" w:hAnsi="Times New Roman" w:cs="Times New Roman"/>
          <w:b/>
          <w:bCs/>
          <w:sz w:val="24"/>
          <w:szCs w:val="24"/>
          <w:lang w:eastAsia="ru-RU"/>
        </w:rPr>
      </w:pPr>
      <w:r w:rsidRPr="00B21A11">
        <w:rPr>
          <w:rFonts w:ascii="Times New Roman" w:eastAsia="Times New Roman" w:hAnsi="Times New Roman" w:cs="Times New Roman"/>
          <w:b/>
          <w:bCs/>
          <w:sz w:val="24"/>
          <w:szCs w:val="24"/>
          <w:lang w:eastAsia="ru-RU"/>
        </w:rPr>
        <w:lastRenderedPageBreak/>
        <w:t> </w:t>
      </w:r>
    </w:p>
    <w:p w:rsidR="00EB5875" w:rsidRPr="00B21A11" w:rsidRDefault="00EB5875" w:rsidP="00EB5875">
      <w:pPr>
        <w:spacing w:after="0" w:line="240" w:lineRule="auto"/>
        <w:ind w:left="-142"/>
        <w:jc w:val="center"/>
        <w:rPr>
          <w:rFonts w:ascii="Times New Roman" w:eastAsia="Times New Roman" w:hAnsi="Times New Roman" w:cs="Times New Roman"/>
          <w:sz w:val="24"/>
          <w:szCs w:val="24"/>
          <w:lang w:eastAsia="ru-RU"/>
        </w:rPr>
      </w:pPr>
      <w:r w:rsidRPr="00B21A11">
        <w:rPr>
          <w:rFonts w:ascii="Times New Roman" w:eastAsia="Times New Roman" w:hAnsi="Times New Roman" w:cs="Times New Roman"/>
          <w:b/>
          <w:bCs/>
          <w:sz w:val="24"/>
          <w:szCs w:val="24"/>
          <w:lang w:eastAsia="ru-RU"/>
        </w:rPr>
        <w:t>Справочно-библиографическая работа.</w:t>
      </w:r>
    </w:p>
    <w:p w:rsidR="00EB5875" w:rsidRPr="00B21A11" w:rsidRDefault="00EB5875" w:rsidP="00EB5875">
      <w:pPr>
        <w:spacing w:after="0" w:line="240" w:lineRule="auto"/>
        <w:ind w:firstLine="708"/>
        <w:jc w:val="both"/>
        <w:rPr>
          <w:rFonts w:ascii="Times New Roman" w:eastAsia="Times New Roman" w:hAnsi="Times New Roman" w:cs="Times New Roman"/>
          <w:sz w:val="24"/>
          <w:szCs w:val="24"/>
          <w:lang w:eastAsia="ru-RU"/>
        </w:rPr>
      </w:pPr>
      <w:r w:rsidRPr="00B21A11">
        <w:rPr>
          <w:rFonts w:ascii="Times New Roman" w:eastAsia="Times New Roman" w:hAnsi="Times New Roman" w:cs="Times New Roman"/>
          <w:sz w:val="24"/>
          <w:szCs w:val="24"/>
          <w:lang w:eastAsia="ru-RU"/>
        </w:rPr>
        <w:t xml:space="preserve">В направлении справочно-библиографической работы проведены экскурсии по библиотеке «Добро пожаловать в </w:t>
      </w:r>
      <w:proofErr w:type="gramStart"/>
      <w:r w:rsidRPr="00B21A11">
        <w:rPr>
          <w:rFonts w:ascii="Times New Roman" w:eastAsia="Times New Roman" w:hAnsi="Times New Roman" w:cs="Times New Roman"/>
          <w:sz w:val="24"/>
          <w:szCs w:val="24"/>
          <w:lang w:eastAsia="ru-RU"/>
        </w:rPr>
        <w:t>Читай-город</w:t>
      </w:r>
      <w:proofErr w:type="gramEnd"/>
      <w:r w:rsidRPr="00B21A11">
        <w:rPr>
          <w:rFonts w:ascii="Times New Roman" w:eastAsia="Times New Roman" w:hAnsi="Times New Roman" w:cs="Times New Roman"/>
          <w:sz w:val="24"/>
          <w:szCs w:val="24"/>
          <w:lang w:eastAsia="ru-RU"/>
        </w:rPr>
        <w:t xml:space="preserve">» для 5-классников, библиотечные уроки «О книге», «Структура книги»  для 1-классников. </w:t>
      </w:r>
    </w:p>
    <w:p w:rsidR="00EB5875" w:rsidRPr="00B21A11" w:rsidRDefault="00EB5875" w:rsidP="00EB5875">
      <w:pPr>
        <w:spacing w:after="0" w:line="240" w:lineRule="auto"/>
        <w:ind w:left="-142" w:firstLine="850"/>
        <w:jc w:val="both"/>
        <w:rPr>
          <w:rFonts w:ascii="Times New Roman" w:eastAsia="Times New Roman" w:hAnsi="Times New Roman" w:cs="Times New Roman"/>
          <w:sz w:val="24"/>
          <w:szCs w:val="24"/>
          <w:lang w:eastAsia="ru-RU"/>
        </w:rPr>
      </w:pPr>
      <w:r w:rsidRPr="00B21A11">
        <w:rPr>
          <w:rFonts w:ascii="Times New Roman" w:eastAsia="Times New Roman" w:hAnsi="Times New Roman" w:cs="Times New Roman"/>
          <w:sz w:val="24"/>
          <w:szCs w:val="24"/>
          <w:lang w:eastAsia="ru-RU"/>
        </w:rPr>
        <w:t xml:space="preserve">Книжные обзоры у выставок «Ступеньки в мир природы», «И продолжает жить в потомках вечный Пушкин», «Просто день рождения», обзоры – презентации. По запросам справок ведётся журнал учёта справок. Всего за уходящий период выполнено 53 справок из них: </w:t>
      </w:r>
    </w:p>
    <w:p w:rsidR="00EB5875" w:rsidRPr="00B21A11" w:rsidRDefault="00EB5875" w:rsidP="00EB5875">
      <w:pPr>
        <w:spacing w:after="0" w:line="240" w:lineRule="auto"/>
        <w:ind w:left="426" w:hanging="360"/>
        <w:jc w:val="both"/>
        <w:rPr>
          <w:rFonts w:ascii="Times New Roman" w:eastAsia="Times New Roman" w:hAnsi="Times New Roman" w:cs="Times New Roman"/>
          <w:sz w:val="24"/>
          <w:szCs w:val="24"/>
          <w:lang w:eastAsia="ru-RU"/>
        </w:rPr>
      </w:pPr>
      <w:r w:rsidRPr="00B21A11">
        <w:rPr>
          <w:rFonts w:ascii="Wingdings" w:eastAsia="Wingdings" w:hAnsi="Wingdings" w:cs="Wingdings"/>
          <w:sz w:val="24"/>
          <w:szCs w:val="24"/>
          <w:lang w:eastAsia="ru-RU"/>
        </w:rPr>
        <w:t></w:t>
      </w:r>
      <w:r w:rsidRPr="00B21A11">
        <w:rPr>
          <w:rFonts w:ascii="Times New Roman" w:eastAsia="Times New Roman" w:hAnsi="Times New Roman" w:cs="Times New Roman"/>
          <w:sz w:val="24"/>
          <w:szCs w:val="24"/>
          <w:lang w:eastAsia="ru-RU"/>
        </w:rPr>
        <w:t xml:space="preserve">фактографическая – 8; </w:t>
      </w:r>
    </w:p>
    <w:p w:rsidR="00EB5875" w:rsidRPr="00B21A11" w:rsidRDefault="00EB5875" w:rsidP="00EB5875">
      <w:pPr>
        <w:spacing w:after="0" w:line="240" w:lineRule="auto"/>
        <w:ind w:left="426" w:hanging="360"/>
        <w:jc w:val="both"/>
        <w:rPr>
          <w:rFonts w:ascii="Times New Roman" w:eastAsia="Times New Roman" w:hAnsi="Times New Roman" w:cs="Times New Roman"/>
          <w:sz w:val="24"/>
          <w:szCs w:val="24"/>
          <w:lang w:eastAsia="ru-RU"/>
        </w:rPr>
      </w:pPr>
      <w:r w:rsidRPr="00B21A11">
        <w:rPr>
          <w:rFonts w:ascii="Wingdings" w:eastAsia="Wingdings" w:hAnsi="Wingdings" w:cs="Wingdings"/>
          <w:sz w:val="24"/>
          <w:szCs w:val="24"/>
          <w:lang w:eastAsia="ru-RU"/>
        </w:rPr>
        <w:t></w:t>
      </w:r>
      <w:r w:rsidRPr="00B21A11">
        <w:rPr>
          <w:rFonts w:ascii="Times New Roman" w:eastAsia="Times New Roman" w:hAnsi="Times New Roman" w:cs="Times New Roman"/>
          <w:sz w:val="24"/>
          <w:szCs w:val="24"/>
          <w:lang w:eastAsia="ru-RU"/>
        </w:rPr>
        <w:t xml:space="preserve">тематическая – 39; </w:t>
      </w:r>
    </w:p>
    <w:p w:rsidR="00EB5875" w:rsidRPr="00B21A11" w:rsidRDefault="00EB5875" w:rsidP="00EB5875">
      <w:pPr>
        <w:spacing w:after="0" w:line="240" w:lineRule="auto"/>
        <w:ind w:left="426" w:hanging="360"/>
        <w:jc w:val="both"/>
        <w:rPr>
          <w:rFonts w:ascii="Times New Roman" w:eastAsia="Times New Roman" w:hAnsi="Times New Roman" w:cs="Times New Roman"/>
          <w:sz w:val="24"/>
          <w:szCs w:val="24"/>
          <w:lang w:eastAsia="ru-RU"/>
        </w:rPr>
      </w:pPr>
      <w:r w:rsidRPr="00B21A11">
        <w:rPr>
          <w:rFonts w:ascii="Wingdings" w:eastAsia="Wingdings" w:hAnsi="Wingdings" w:cs="Wingdings"/>
          <w:sz w:val="24"/>
          <w:szCs w:val="24"/>
          <w:lang w:eastAsia="ru-RU"/>
        </w:rPr>
        <w:t></w:t>
      </w:r>
      <w:r w:rsidRPr="00B21A11">
        <w:rPr>
          <w:rFonts w:ascii="Times New Roman" w:eastAsia="Times New Roman" w:hAnsi="Times New Roman" w:cs="Times New Roman"/>
          <w:sz w:val="24"/>
          <w:szCs w:val="24"/>
          <w:lang w:eastAsia="ru-RU"/>
        </w:rPr>
        <w:t xml:space="preserve">краеведческая – 6. </w:t>
      </w:r>
    </w:p>
    <w:p w:rsidR="00EB5875" w:rsidRPr="00B21A11" w:rsidRDefault="00EB5875" w:rsidP="00EB5875">
      <w:pPr>
        <w:spacing w:after="0" w:line="240" w:lineRule="auto"/>
        <w:ind w:left="-142" w:firstLine="707"/>
        <w:jc w:val="both"/>
        <w:rPr>
          <w:rFonts w:ascii="Times New Roman" w:eastAsia="Times New Roman" w:hAnsi="Times New Roman" w:cs="Times New Roman"/>
          <w:sz w:val="24"/>
          <w:szCs w:val="24"/>
          <w:lang w:eastAsia="ru-RU"/>
        </w:rPr>
      </w:pPr>
      <w:r w:rsidRPr="00B21A11">
        <w:rPr>
          <w:rFonts w:ascii="Times New Roman" w:eastAsia="Times New Roman" w:hAnsi="Times New Roman" w:cs="Times New Roman"/>
          <w:sz w:val="24"/>
          <w:szCs w:val="24"/>
          <w:lang w:eastAsia="ru-RU"/>
        </w:rPr>
        <w:t xml:space="preserve">В работе с читателями проводились индивидуальные беседы о </w:t>
      </w:r>
      <w:proofErr w:type="gramStart"/>
      <w:r w:rsidRPr="00B21A11">
        <w:rPr>
          <w:rFonts w:ascii="Times New Roman" w:eastAsia="Times New Roman" w:hAnsi="Times New Roman" w:cs="Times New Roman"/>
          <w:sz w:val="24"/>
          <w:szCs w:val="24"/>
          <w:lang w:eastAsia="ru-RU"/>
        </w:rPr>
        <w:t>прочитанном</w:t>
      </w:r>
      <w:proofErr w:type="gramEnd"/>
      <w:r w:rsidRPr="00B21A11">
        <w:rPr>
          <w:rFonts w:ascii="Times New Roman" w:eastAsia="Times New Roman" w:hAnsi="Times New Roman" w:cs="Times New Roman"/>
          <w:sz w:val="24"/>
          <w:szCs w:val="24"/>
          <w:lang w:eastAsia="ru-RU"/>
        </w:rPr>
        <w:t xml:space="preserve">, памятки – акции. Проводилась работа с книжными формулярами на выявление задолженности в библиотеку. </w:t>
      </w:r>
    </w:p>
    <w:p w:rsidR="00EB5875" w:rsidRPr="00B21A11" w:rsidRDefault="00EB5875" w:rsidP="00EB5875">
      <w:pPr>
        <w:spacing w:after="0" w:line="240" w:lineRule="auto"/>
        <w:ind w:left="-142" w:firstLine="707"/>
        <w:jc w:val="both"/>
        <w:rPr>
          <w:rFonts w:ascii="Times New Roman" w:eastAsia="Times New Roman" w:hAnsi="Times New Roman" w:cs="Times New Roman"/>
          <w:sz w:val="24"/>
          <w:szCs w:val="24"/>
          <w:lang w:eastAsia="ru-RU"/>
        </w:rPr>
      </w:pPr>
      <w:r w:rsidRPr="00B21A11">
        <w:rPr>
          <w:rFonts w:ascii="Times New Roman" w:eastAsia="Times New Roman" w:hAnsi="Times New Roman" w:cs="Times New Roman"/>
          <w:sz w:val="24"/>
          <w:szCs w:val="24"/>
          <w:lang w:eastAsia="ru-RU"/>
        </w:rPr>
        <w:t xml:space="preserve">Беседы о прочитанных книгах проходят систематически. Так, например, проведены были индивидуальные беседы по книгам </w:t>
      </w:r>
      <w:proofErr w:type="spellStart"/>
      <w:r w:rsidRPr="00B21A11">
        <w:rPr>
          <w:rFonts w:ascii="Times New Roman" w:eastAsia="Times New Roman" w:hAnsi="Times New Roman" w:cs="Times New Roman"/>
          <w:sz w:val="24"/>
          <w:szCs w:val="24"/>
          <w:lang w:eastAsia="ru-RU"/>
        </w:rPr>
        <w:t>Л.Кэрролл</w:t>
      </w:r>
      <w:proofErr w:type="spellEnd"/>
      <w:r w:rsidRPr="00B21A11">
        <w:rPr>
          <w:rFonts w:ascii="Times New Roman" w:eastAsia="Times New Roman" w:hAnsi="Times New Roman" w:cs="Times New Roman"/>
          <w:sz w:val="24"/>
          <w:szCs w:val="24"/>
          <w:lang w:eastAsia="ru-RU"/>
        </w:rPr>
        <w:t xml:space="preserve"> «Алиса в стране чудес», Н. Носова «Живая шляпа», А. Гайдара «Тимур и его команда».</w:t>
      </w:r>
    </w:p>
    <w:p w:rsidR="00EB5875" w:rsidRPr="00B21A11" w:rsidRDefault="00EB5875" w:rsidP="00EB5875">
      <w:pPr>
        <w:spacing w:after="0" w:line="240" w:lineRule="auto"/>
        <w:ind w:left="-142"/>
        <w:jc w:val="both"/>
        <w:rPr>
          <w:rFonts w:ascii="Times New Roman" w:eastAsia="Times New Roman" w:hAnsi="Times New Roman" w:cs="Times New Roman"/>
          <w:sz w:val="24"/>
          <w:szCs w:val="24"/>
          <w:lang w:eastAsia="ru-RU"/>
        </w:rPr>
      </w:pPr>
      <w:r w:rsidRPr="00B21A11">
        <w:rPr>
          <w:rFonts w:ascii="Times New Roman" w:eastAsia="Times New Roman" w:hAnsi="Times New Roman" w:cs="Times New Roman"/>
          <w:sz w:val="24"/>
          <w:szCs w:val="24"/>
          <w:lang w:eastAsia="ru-RU"/>
        </w:rPr>
        <w:t xml:space="preserve">         Также проводятся рекомендательные беседы при выборе книги, в основном для учащихся начальной школы, чтобы помочь в выборе интересной книги (в зависимости от возраста учащихся, техники чтения, интереса и т.д.). После таких бесед ребята с большим интересом читают и сами обращаются за помощью при выборе книг. </w:t>
      </w:r>
    </w:p>
    <w:p w:rsidR="00EB5875" w:rsidRPr="00B21A11" w:rsidRDefault="00EB5875" w:rsidP="00EB5875">
      <w:pPr>
        <w:spacing w:after="0" w:line="240" w:lineRule="auto"/>
        <w:ind w:left="-142"/>
        <w:jc w:val="center"/>
        <w:rPr>
          <w:rFonts w:ascii="Times New Roman" w:eastAsia="Times New Roman" w:hAnsi="Times New Roman" w:cs="Times New Roman"/>
          <w:b/>
          <w:bCs/>
          <w:sz w:val="24"/>
          <w:szCs w:val="24"/>
          <w:lang w:eastAsia="ru-RU"/>
        </w:rPr>
      </w:pPr>
      <w:r w:rsidRPr="00B21A11">
        <w:rPr>
          <w:rFonts w:ascii="Times New Roman" w:eastAsia="Times New Roman" w:hAnsi="Times New Roman" w:cs="Times New Roman"/>
          <w:b/>
          <w:bCs/>
          <w:sz w:val="24"/>
          <w:szCs w:val="24"/>
          <w:lang w:eastAsia="ru-RU"/>
        </w:rPr>
        <w:t>Работа по самообразованию:</w:t>
      </w:r>
    </w:p>
    <w:p w:rsidR="00EB5875" w:rsidRPr="00B21A11" w:rsidRDefault="00EB5875" w:rsidP="00EB5875">
      <w:pPr>
        <w:spacing w:after="0"/>
        <w:ind w:firstLine="708"/>
        <w:jc w:val="both"/>
        <w:rPr>
          <w:rFonts w:ascii="Times New Roman" w:hAnsi="Times New Roman" w:cs="Times New Roman"/>
          <w:sz w:val="24"/>
          <w:szCs w:val="24"/>
        </w:rPr>
      </w:pPr>
      <w:r w:rsidRPr="00B21A11">
        <w:rPr>
          <w:rFonts w:ascii="Times New Roman" w:hAnsi="Times New Roman" w:cs="Times New Roman"/>
          <w:sz w:val="24"/>
          <w:szCs w:val="24"/>
        </w:rPr>
        <w:t>Для повышения качества работы используется опыт работы других библиотекарей из периодической печати, в частности журналов «Школьная библиотека», «Библиотека в школе. ПС», «Библиотека школы!».</w:t>
      </w:r>
    </w:p>
    <w:p w:rsidR="00EB5875" w:rsidRPr="00B21A11" w:rsidRDefault="00EB5875" w:rsidP="00EB5875">
      <w:pPr>
        <w:spacing w:after="0"/>
        <w:ind w:firstLine="708"/>
        <w:jc w:val="both"/>
        <w:rPr>
          <w:rFonts w:ascii="Times New Roman" w:hAnsi="Times New Roman" w:cs="Times New Roman"/>
          <w:sz w:val="24"/>
          <w:szCs w:val="24"/>
        </w:rPr>
      </w:pPr>
      <w:r w:rsidRPr="00B21A11">
        <w:rPr>
          <w:rFonts w:ascii="Times New Roman" w:hAnsi="Times New Roman" w:cs="Times New Roman"/>
          <w:sz w:val="24"/>
          <w:szCs w:val="24"/>
        </w:rPr>
        <w:t>Так же для повышения профессиональных навыков используются интернет ресурсы: http://rusla.ru/rsba/technology/infores/ - Информационный портал школьных библиотек России, и другие сайты школьных библиотек</w:t>
      </w:r>
    </w:p>
    <w:p w:rsidR="00DF5839" w:rsidRPr="00B21A11" w:rsidRDefault="00EB5875" w:rsidP="00AC00FB">
      <w:pPr>
        <w:spacing w:after="0"/>
        <w:ind w:firstLine="708"/>
        <w:jc w:val="both"/>
        <w:rPr>
          <w:rFonts w:ascii="Times New Roman" w:eastAsia="Times New Roman" w:hAnsi="Times New Roman" w:cs="Times New Roman"/>
          <w:b/>
          <w:bCs/>
          <w:sz w:val="24"/>
          <w:szCs w:val="24"/>
          <w:lang w:eastAsia="ru-RU"/>
        </w:rPr>
      </w:pPr>
      <w:r w:rsidRPr="00B21A11">
        <w:rPr>
          <w:rFonts w:ascii="Times New Roman" w:hAnsi="Times New Roman" w:cs="Times New Roman"/>
          <w:sz w:val="24"/>
          <w:szCs w:val="24"/>
        </w:rPr>
        <w:t xml:space="preserve">   Педагог-библиотекарь Корякина А.В. получила сертификаты за участие в международных проектах «Этнографический диктант», «Географический диктант», «Исторический диктант».</w:t>
      </w:r>
    </w:p>
    <w:p w:rsidR="00EB5875" w:rsidRPr="00B21A11" w:rsidRDefault="00EB5875" w:rsidP="00EB5875">
      <w:pPr>
        <w:spacing w:after="0" w:line="240" w:lineRule="auto"/>
        <w:ind w:left="-142"/>
        <w:jc w:val="center"/>
        <w:rPr>
          <w:rFonts w:ascii="Times New Roman" w:eastAsia="Times New Roman" w:hAnsi="Times New Roman" w:cs="Times New Roman"/>
          <w:sz w:val="24"/>
          <w:szCs w:val="24"/>
          <w:lang w:eastAsia="ru-RU"/>
        </w:rPr>
      </w:pPr>
      <w:r w:rsidRPr="00B21A11">
        <w:rPr>
          <w:rFonts w:ascii="Times New Roman" w:eastAsia="Times New Roman" w:hAnsi="Times New Roman" w:cs="Times New Roman"/>
          <w:b/>
          <w:bCs/>
          <w:sz w:val="24"/>
          <w:szCs w:val="24"/>
          <w:lang w:eastAsia="ru-RU"/>
        </w:rPr>
        <w:t>Показатели библиотеки</w:t>
      </w:r>
      <w:r w:rsidRPr="00B21A11">
        <w:rPr>
          <w:rFonts w:ascii="Times New Roman" w:eastAsia="Times New Roman" w:hAnsi="Times New Roman" w:cs="Times New Roman"/>
          <w:sz w:val="24"/>
          <w:szCs w:val="24"/>
          <w:lang w:eastAsia="ru-RU"/>
        </w:rPr>
        <w:t xml:space="preserve"> </w:t>
      </w:r>
      <w:r w:rsidRPr="00B21A11">
        <w:rPr>
          <w:rFonts w:ascii="Times New Roman" w:eastAsia="Times New Roman" w:hAnsi="Times New Roman" w:cs="Times New Roman"/>
          <w:b/>
          <w:bCs/>
          <w:sz w:val="24"/>
          <w:szCs w:val="24"/>
          <w:lang w:eastAsia="ru-RU"/>
        </w:rPr>
        <w:t>за 2017-2018 учебный год</w:t>
      </w:r>
    </w:p>
    <w:p w:rsidR="00EB5875" w:rsidRPr="00B21A11" w:rsidRDefault="00EB5875" w:rsidP="00663624">
      <w:pPr>
        <w:spacing w:after="0" w:line="240" w:lineRule="auto"/>
        <w:jc w:val="both"/>
        <w:rPr>
          <w:rFonts w:ascii="Times New Roman" w:eastAsia="Times New Roman" w:hAnsi="Times New Roman" w:cs="Times New Roman"/>
          <w:sz w:val="24"/>
          <w:szCs w:val="24"/>
          <w:lang w:eastAsia="ru-RU"/>
        </w:rPr>
      </w:pPr>
      <w:r w:rsidRPr="00B21A11">
        <w:rPr>
          <w:rFonts w:ascii="Times New Roman" w:eastAsia="Times New Roman" w:hAnsi="Times New Roman" w:cs="Times New Roman"/>
          <w:sz w:val="24"/>
          <w:szCs w:val="24"/>
          <w:lang w:eastAsia="ru-RU"/>
        </w:rPr>
        <w:t xml:space="preserve">Всего - 1246 </w:t>
      </w:r>
    </w:p>
    <w:p w:rsidR="00EB5875" w:rsidRPr="00B21A11" w:rsidRDefault="00EB5875" w:rsidP="00663624">
      <w:pPr>
        <w:spacing w:after="0" w:line="240" w:lineRule="auto"/>
        <w:jc w:val="both"/>
        <w:rPr>
          <w:rFonts w:ascii="Times New Roman" w:eastAsia="Times New Roman" w:hAnsi="Times New Roman" w:cs="Times New Roman"/>
          <w:sz w:val="24"/>
          <w:szCs w:val="24"/>
          <w:lang w:eastAsia="ru-RU"/>
        </w:rPr>
      </w:pPr>
      <w:r w:rsidRPr="00B21A11">
        <w:rPr>
          <w:rFonts w:ascii="Times New Roman" w:eastAsia="Times New Roman" w:hAnsi="Times New Roman" w:cs="Times New Roman"/>
          <w:sz w:val="24"/>
          <w:szCs w:val="24"/>
          <w:lang w:eastAsia="ru-RU"/>
        </w:rPr>
        <w:t xml:space="preserve">Записано - 693 </w:t>
      </w:r>
    </w:p>
    <w:p w:rsidR="00EB5875" w:rsidRPr="00B21A11" w:rsidRDefault="00EB5875" w:rsidP="00663624">
      <w:pPr>
        <w:spacing w:after="0" w:line="240" w:lineRule="auto"/>
        <w:jc w:val="both"/>
        <w:rPr>
          <w:rFonts w:ascii="Times New Roman" w:eastAsia="Times New Roman" w:hAnsi="Times New Roman" w:cs="Times New Roman"/>
          <w:sz w:val="24"/>
          <w:szCs w:val="24"/>
          <w:lang w:eastAsia="ru-RU"/>
        </w:rPr>
      </w:pPr>
      <w:r w:rsidRPr="00B21A11">
        <w:rPr>
          <w:rFonts w:ascii="Times New Roman" w:eastAsia="Times New Roman" w:hAnsi="Times New Roman" w:cs="Times New Roman"/>
          <w:sz w:val="24"/>
          <w:szCs w:val="24"/>
          <w:lang w:eastAsia="ru-RU"/>
        </w:rPr>
        <w:t xml:space="preserve">Посещение -  5111 </w:t>
      </w:r>
    </w:p>
    <w:p w:rsidR="00EB5875" w:rsidRPr="00B21A11" w:rsidRDefault="00EB5875" w:rsidP="00663624">
      <w:pPr>
        <w:spacing w:after="0" w:line="240" w:lineRule="auto"/>
        <w:jc w:val="both"/>
        <w:rPr>
          <w:rFonts w:ascii="Times New Roman" w:eastAsia="Times New Roman" w:hAnsi="Times New Roman" w:cs="Times New Roman"/>
          <w:sz w:val="24"/>
          <w:szCs w:val="24"/>
          <w:lang w:eastAsia="ru-RU"/>
        </w:rPr>
      </w:pPr>
      <w:r w:rsidRPr="00B21A11">
        <w:rPr>
          <w:rFonts w:ascii="Times New Roman" w:eastAsia="Times New Roman" w:hAnsi="Times New Roman" w:cs="Times New Roman"/>
          <w:sz w:val="24"/>
          <w:szCs w:val="24"/>
          <w:lang w:eastAsia="ru-RU"/>
        </w:rPr>
        <w:t xml:space="preserve">Книговыдача - 5228 </w:t>
      </w:r>
    </w:p>
    <w:p w:rsidR="00EB5875" w:rsidRPr="00B21A11" w:rsidRDefault="00EB5875" w:rsidP="00AC00FB">
      <w:pPr>
        <w:spacing w:after="0" w:line="240" w:lineRule="auto"/>
        <w:ind w:firstLine="567"/>
        <w:jc w:val="both"/>
        <w:rPr>
          <w:rFonts w:ascii="Times New Roman" w:eastAsia="Times New Roman" w:hAnsi="Times New Roman" w:cs="Times New Roman"/>
          <w:sz w:val="24"/>
          <w:szCs w:val="24"/>
          <w:lang w:eastAsia="ru-RU"/>
        </w:rPr>
      </w:pPr>
      <w:r w:rsidRPr="00B21A11">
        <w:rPr>
          <w:rFonts w:ascii="Times New Roman" w:eastAsia="Times New Roman" w:hAnsi="Times New Roman" w:cs="Times New Roman"/>
          <w:sz w:val="24"/>
          <w:szCs w:val="24"/>
          <w:lang w:eastAsia="ru-RU"/>
        </w:rPr>
        <w:t>Выдано:</w:t>
      </w:r>
      <w:r w:rsidRPr="00B21A11">
        <w:rPr>
          <w:rFonts w:ascii="Times New Roman" w:eastAsia="Times New Roman" w:hAnsi="Times New Roman" w:cs="Times New Roman"/>
          <w:b/>
          <w:bCs/>
          <w:sz w:val="24"/>
          <w:szCs w:val="24"/>
          <w:lang w:eastAsia="ru-RU"/>
        </w:rPr>
        <w:t> </w:t>
      </w:r>
    </w:p>
    <w:p w:rsidR="00EB5875" w:rsidRPr="00B21A11" w:rsidRDefault="00EB5875" w:rsidP="00663624">
      <w:pPr>
        <w:spacing w:after="0" w:line="240" w:lineRule="auto"/>
        <w:jc w:val="both"/>
        <w:rPr>
          <w:rFonts w:ascii="Times New Roman" w:eastAsia="Times New Roman" w:hAnsi="Times New Roman" w:cs="Times New Roman"/>
          <w:sz w:val="24"/>
          <w:szCs w:val="24"/>
          <w:lang w:eastAsia="ru-RU"/>
        </w:rPr>
      </w:pPr>
      <w:r w:rsidRPr="00B21A11">
        <w:rPr>
          <w:rFonts w:ascii="Times New Roman" w:eastAsia="Times New Roman" w:hAnsi="Times New Roman" w:cs="Times New Roman"/>
          <w:sz w:val="24"/>
          <w:szCs w:val="24"/>
          <w:lang w:eastAsia="ru-RU"/>
        </w:rPr>
        <w:t xml:space="preserve">Художественной литературы - 732 экз. </w:t>
      </w:r>
    </w:p>
    <w:p w:rsidR="001225DC" w:rsidRPr="00B21A11" w:rsidRDefault="00EB5875" w:rsidP="00663624">
      <w:pPr>
        <w:spacing w:after="0" w:line="240" w:lineRule="auto"/>
        <w:jc w:val="both"/>
        <w:rPr>
          <w:rFonts w:ascii="Times New Roman" w:eastAsia="Times New Roman" w:hAnsi="Times New Roman" w:cs="Times New Roman"/>
          <w:sz w:val="24"/>
          <w:szCs w:val="24"/>
          <w:lang w:eastAsia="ru-RU"/>
        </w:rPr>
      </w:pPr>
      <w:r w:rsidRPr="00B21A11">
        <w:rPr>
          <w:rFonts w:ascii="Times New Roman" w:eastAsia="Times New Roman" w:hAnsi="Times New Roman" w:cs="Times New Roman"/>
          <w:sz w:val="24"/>
          <w:szCs w:val="24"/>
          <w:lang w:eastAsia="ru-RU"/>
        </w:rPr>
        <w:t xml:space="preserve">Детской литературы - 880 экз. </w:t>
      </w:r>
    </w:p>
    <w:p w:rsidR="00EB5875" w:rsidRPr="00B21A11" w:rsidRDefault="00EB5875" w:rsidP="00663624">
      <w:pPr>
        <w:spacing w:after="0" w:line="240" w:lineRule="auto"/>
        <w:jc w:val="both"/>
        <w:rPr>
          <w:rFonts w:ascii="Times New Roman" w:eastAsia="Times New Roman" w:hAnsi="Times New Roman" w:cs="Times New Roman"/>
          <w:sz w:val="24"/>
          <w:szCs w:val="24"/>
          <w:lang w:eastAsia="ru-RU"/>
        </w:rPr>
      </w:pPr>
      <w:r w:rsidRPr="00B21A11">
        <w:rPr>
          <w:rFonts w:ascii="Times New Roman" w:eastAsia="Times New Roman" w:hAnsi="Times New Roman" w:cs="Times New Roman"/>
          <w:sz w:val="24"/>
          <w:szCs w:val="24"/>
          <w:lang w:eastAsia="ru-RU"/>
        </w:rPr>
        <w:t xml:space="preserve">Общественно-популярной и прочей литературы - 1532 экз. </w:t>
      </w:r>
    </w:p>
    <w:p w:rsidR="00EB5875" w:rsidRPr="00B21A11" w:rsidRDefault="00EB5875" w:rsidP="00663624">
      <w:pPr>
        <w:spacing w:after="0" w:line="240" w:lineRule="auto"/>
        <w:jc w:val="both"/>
        <w:rPr>
          <w:rFonts w:ascii="Times New Roman" w:eastAsia="Times New Roman" w:hAnsi="Times New Roman" w:cs="Times New Roman"/>
          <w:sz w:val="24"/>
          <w:szCs w:val="24"/>
          <w:lang w:eastAsia="ru-RU"/>
        </w:rPr>
      </w:pPr>
      <w:r w:rsidRPr="00B21A11">
        <w:rPr>
          <w:rFonts w:ascii="Times New Roman" w:eastAsia="Times New Roman" w:hAnsi="Times New Roman" w:cs="Times New Roman"/>
          <w:sz w:val="24"/>
          <w:szCs w:val="24"/>
          <w:lang w:eastAsia="ru-RU"/>
        </w:rPr>
        <w:t xml:space="preserve">Из них </w:t>
      </w:r>
      <w:proofErr w:type="gramStart"/>
      <w:r w:rsidRPr="00B21A11">
        <w:rPr>
          <w:rFonts w:ascii="Times New Roman" w:eastAsia="Times New Roman" w:hAnsi="Times New Roman" w:cs="Times New Roman"/>
          <w:sz w:val="24"/>
          <w:szCs w:val="24"/>
          <w:lang w:eastAsia="ru-RU"/>
        </w:rPr>
        <w:t>краеведческой</w:t>
      </w:r>
      <w:proofErr w:type="gramEnd"/>
      <w:r w:rsidRPr="00B21A11">
        <w:rPr>
          <w:rFonts w:ascii="Times New Roman" w:eastAsia="Times New Roman" w:hAnsi="Times New Roman" w:cs="Times New Roman"/>
          <w:sz w:val="24"/>
          <w:szCs w:val="24"/>
          <w:lang w:eastAsia="ru-RU"/>
        </w:rPr>
        <w:t xml:space="preserve"> - 384 экз. </w:t>
      </w:r>
    </w:p>
    <w:p w:rsidR="00663624" w:rsidRPr="00B21A11" w:rsidRDefault="00EB5875" w:rsidP="001225DC">
      <w:pPr>
        <w:spacing w:after="0" w:line="240" w:lineRule="auto"/>
        <w:ind w:firstLine="708"/>
        <w:jc w:val="both"/>
        <w:rPr>
          <w:rFonts w:ascii="Times New Roman" w:eastAsia="Times New Roman" w:hAnsi="Times New Roman" w:cs="Times New Roman"/>
          <w:sz w:val="24"/>
          <w:szCs w:val="24"/>
          <w:lang w:eastAsia="ru-RU"/>
        </w:rPr>
      </w:pPr>
      <w:r w:rsidRPr="00B21A11">
        <w:rPr>
          <w:rFonts w:ascii="Times New Roman" w:eastAsia="Times New Roman" w:hAnsi="Times New Roman" w:cs="Times New Roman"/>
          <w:sz w:val="24"/>
          <w:szCs w:val="24"/>
          <w:lang w:eastAsia="ru-RU"/>
        </w:rPr>
        <w:t xml:space="preserve">Повысились по сравнению с прошлым годом показатели книговыдачи, посещаемости и  читаемости.                                 </w:t>
      </w:r>
      <w:r w:rsidR="00663624" w:rsidRPr="00B21A11">
        <w:rPr>
          <w:rFonts w:ascii="Times New Roman" w:eastAsia="Times New Roman" w:hAnsi="Times New Roman" w:cs="Times New Roman"/>
          <w:sz w:val="24"/>
          <w:szCs w:val="24"/>
          <w:lang w:eastAsia="ru-RU"/>
        </w:rPr>
        <w:t>                              </w:t>
      </w:r>
    </w:p>
    <w:p w:rsidR="00EB5875" w:rsidRPr="00B21A11" w:rsidRDefault="00EB5875" w:rsidP="001225DC">
      <w:pPr>
        <w:spacing w:after="0" w:line="240" w:lineRule="auto"/>
        <w:jc w:val="both"/>
        <w:rPr>
          <w:rFonts w:ascii="Times New Roman" w:eastAsia="Times New Roman" w:hAnsi="Times New Roman" w:cs="Times New Roman"/>
          <w:sz w:val="24"/>
          <w:szCs w:val="24"/>
          <w:lang w:eastAsia="ru-RU"/>
        </w:rPr>
      </w:pPr>
      <w:r w:rsidRPr="00B21A11">
        <w:rPr>
          <w:rFonts w:ascii="Times New Roman" w:eastAsia="Times New Roman" w:hAnsi="Times New Roman" w:cs="Times New Roman"/>
          <w:b/>
          <w:bCs/>
          <w:sz w:val="24"/>
          <w:szCs w:val="24"/>
          <w:lang w:eastAsia="ru-RU"/>
        </w:rPr>
        <w:t>Массовая работа</w:t>
      </w:r>
    </w:p>
    <w:p w:rsidR="00EB5875" w:rsidRPr="00B21A11" w:rsidRDefault="00EB5875" w:rsidP="001225DC">
      <w:pPr>
        <w:spacing w:after="0" w:line="240" w:lineRule="auto"/>
        <w:jc w:val="both"/>
        <w:rPr>
          <w:rFonts w:ascii="Times New Roman" w:eastAsia="Times New Roman" w:hAnsi="Times New Roman" w:cs="Times New Roman"/>
          <w:sz w:val="24"/>
          <w:szCs w:val="24"/>
          <w:lang w:eastAsia="ru-RU"/>
        </w:rPr>
      </w:pPr>
      <w:r w:rsidRPr="00B21A11">
        <w:rPr>
          <w:rFonts w:ascii="Times New Roman" w:eastAsia="Times New Roman" w:hAnsi="Times New Roman" w:cs="Times New Roman"/>
          <w:sz w:val="24"/>
          <w:szCs w:val="24"/>
          <w:lang w:eastAsia="ru-RU"/>
        </w:rPr>
        <w:t xml:space="preserve">Книжные выставки - 27 </w:t>
      </w:r>
    </w:p>
    <w:p w:rsidR="00EB5875" w:rsidRPr="00B21A11" w:rsidRDefault="00EB5875" w:rsidP="001225DC">
      <w:pPr>
        <w:spacing w:after="0" w:line="240" w:lineRule="auto"/>
        <w:jc w:val="both"/>
        <w:rPr>
          <w:rFonts w:ascii="Times New Roman" w:eastAsia="Times New Roman" w:hAnsi="Times New Roman" w:cs="Times New Roman"/>
          <w:sz w:val="24"/>
          <w:szCs w:val="24"/>
          <w:lang w:eastAsia="ru-RU"/>
        </w:rPr>
      </w:pPr>
      <w:r w:rsidRPr="00B21A11">
        <w:rPr>
          <w:rFonts w:ascii="Times New Roman" w:eastAsia="Times New Roman" w:hAnsi="Times New Roman" w:cs="Times New Roman"/>
          <w:sz w:val="24"/>
          <w:szCs w:val="24"/>
          <w:lang w:eastAsia="ru-RU"/>
        </w:rPr>
        <w:t xml:space="preserve">Беседы - 29 </w:t>
      </w:r>
    </w:p>
    <w:p w:rsidR="00EB5875" w:rsidRPr="00B21A11" w:rsidRDefault="00EB5875" w:rsidP="001225DC">
      <w:pPr>
        <w:spacing w:after="0" w:line="240" w:lineRule="auto"/>
        <w:jc w:val="both"/>
        <w:rPr>
          <w:rFonts w:ascii="Times New Roman" w:eastAsia="Times New Roman" w:hAnsi="Times New Roman" w:cs="Times New Roman"/>
          <w:sz w:val="24"/>
          <w:szCs w:val="24"/>
          <w:lang w:eastAsia="ru-RU"/>
        </w:rPr>
      </w:pPr>
      <w:r w:rsidRPr="00B21A11">
        <w:rPr>
          <w:rFonts w:ascii="Times New Roman" w:eastAsia="Times New Roman" w:hAnsi="Times New Roman" w:cs="Times New Roman"/>
          <w:sz w:val="24"/>
          <w:szCs w:val="24"/>
          <w:lang w:eastAsia="ru-RU"/>
        </w:rPr>
        <w:t xml:space="preserve">Обзоры - 13 </w:t>
      </w:r>
    </w:p>
    <w:p w:rsidR="00EB5875" w:rsidRPr="00B21A11" w:rsidRDefault="00EB5875" w:rsidP="001225DC">
      <w:pPr>
        <w:spacing w:after="0" w:line="240" w:lineRule="auto"/>
        <w:jc w:val="both"/>
        <w:rPr>
          <w:rFonts w:ascii="Times New Roman" w:eastAsia="Times New Roman" w:hAnsi="Times New Roman" w:cs="Times New Roman"/>
          <w:sz w:val="24"/>
          <w:szCs w:val="24"/>
          <w:lang w:eastAsia="ru-RU"/>
        </w:rPr>
      </w:pPr>
      <w:r w:rsidRPr="00B21A11">
        <w:rPr>
          <w:rFonts w:ascii="Times New Roman" w:eastAsia="Times New Roman" w:hAnsi="Times New Roman" w:cs="Times New Roman"/>
          <w:sz w:val="24"/>
          <w:szCs w:val="24"/>
          <w:lang w:eastAsia="ru-RU"/>
        </w:rPr>
        <w:t xml:space="preserve">Конкурсы - 7 </w:t>
      </w:r>
    </w:p>
    <w:p w:rsidR="00EB5875" w:rsidRPr="00B21A11" w:rsidRDefault="00EB5875" w:rsidP="001225DC">
      <w:pPr>
        <w:spacing w:after="0" w:line="240" w:lineRule="auto"/>
        <w:jc w:val="both"/>
        <w:rPr>
          <w:rFonts w:ascii="Times New Roman" w:eastAsia="Times New Roman" w:hAnsi="Times New Roman" w:cs="Times New Roman"/>
          <w:sz w:val="24"/>
          <w:szCs w:val="24"/>
          <w:lang w:eastAsia="ru-RU"/>
        </w:rPr>
      </w:pPr>
      <w:r w:rsidRPr="00B21A11">
        <w:rPr>
          <w:rFonts w:ascii="Times New Roman" w:eastAsia="Times New Roman" w:hAnsi="Times New Roman" w:cs="Times New Roman"/>
          <w:sz w:val="24"/>
          <w:szCs w:val="24"/>
          <w:lang w:eastAsia="ru-RU"/>
        </w:rPr>
        <w:t xml:space="preserve">Викторины - 14 </w:t>
      </w:r>
    </w:p>
    <w:p w:rsidR="001225DC" w:rsidRPr="00B21A11" w:rsidRDefault="001225DC" w:rsidP="001225DC">
      <w:pPr>
        <w:spacing w:after="0" w:line="240" w:lineRule="auto"/>
        <w:jc w:val="both"/>
        <w:rPr>
          <w:rFonts w:ascii="Times New Roman" w:eastAsia="Times New Roman" w:hAnsi="Times New Roman" w:cs="Times New Roman"/>
          <w:sz w:val="24"/>
          <w:szCs w:val="24"/>
          <w:lang w:eastAsia="ru-RU"/>
        </w:rPr>
      </w:pPr>
      <w:r w:rsidRPr="00B21A11">
        <w:rPr>
          <w:rFonts w:ascii="Times New Roman" w:eastAsia="Times New Roman" w:hAnsi="Times New Roman" w:cs="Times New Roman"/>
          <w:sz w:val="24"/>
          <w:szCs w:val="24"/>
          <w:lang w:eastAsia="ru-RU"/>
        </w:rPr>
        <w:t xml:space="preserve">Экскурсии - 6 </w:t>
      </w:r>
    </w:p>
    <w:p w:rsidR="00EB5875" w:rsidRPr="00B21A11" w:rsidRDefault="00EB5875" w:rsidP="001225DC">
      <w:pPr>
        <w:spacing w:after="0" w:line="240" w:lineRule="auto"/>
        <w:jc w:val="both"/>
        <w:rPr>
          <w:rFonts w:ascii="Times New Roman" w:eastAsia="Times New Roman" w:hAnsi="Times New Roman" w:cs="Times New Roman"/>
          <w:sz w:val="24"/>
          <w:szCs w:val="24"/>
          <w:lang w:eastAsia="ru-RU"/>
        </w:rPr>
      </w:pPr>
      <w:r w:rsidRPr="00B21A11">
        <w:rPr>
          <w:rFonts w:ascii="Times New Roman" w:eastAsia="Times New Roman" w:hAnsi="Times New Roman" w:cs="Times New Roman"/>
          <w:sz w:val="24"/>
          <w:szCs w:val="24"/>
          <w:lang w:eastAsia="ru-RU"/>
        </w:rPr>
        <w:lastRenderedPageBreak/>
        <w:t>Неделя детской книги</w:t>
      </w:r>
    </w:p>
    <w:p w:rsidR="00EB5875" w:rsidRPr="00B21A11" w:rsidRDefault="00EB5875" w:rsidP="004C7347">
      <w:pPr>
        <w:spacing w:after="0"/>
        <w:jc w:val="center"/>
        <w:rPr>
          <w:rFonts w:ascii="Times New Roman" w:eastAsia="Calibri" w:hAnsi="Times New Roman" w:cs="Times New Roman"/>
          <w:b/>
          <w:sz w:val="24"/>
          <w:szCs w:val="24"/>
        </w:rPr>
      </w:pPr>
      <w:r w:rsidRPr="00B21A11">
        <w:rPr>
          <w:rFonts w:ascii="Times New Roman" w:eastAsia="Calibri" w:hAnsi="Times New Roman" w:cs="Times New Roman"/>
          <w:b/>
          <w:sz w:val="24"/>
          <w:szCs w:val="24"/>
        </w:rPr>
        <w:t>Общие выводы:</w:t>
      </w:r>
    </w:p>
    <w:p w:rsidR="00EB5875" w:rsidRPr="00B21A11" w:rsidRDefault="00EB5875" w:rsidP="00EB5875">
      <w:pPr>
        <w:spacing w:after="0" w:line="240" w:lineRule="auto"/>
        <w:jc w:val="both"/>
        <w:rPr>
          <w:rFonts w:ascii="Times New Roman" w:eastAsia="Times New Roman" w:hAnsi="Times New Roman" w:cs="Times New Roman"/>
          <w:sz w:val="24"/>
          <w:szCs w:val="24"/>
          <w:lang w:eastAsia="ru-RU"/>
        </w:rPr>
      </w:pPr>
      <w:r w:rsidRPr="00B21A11">
        <w:rPr>
          <w:rFonts w:ascii="Times New Roman" w:eastAsia="Times New Roman" w:hAnsi="Times New Roman" w:cs="Times New Roman"/>
          <w:sz w:val="24"/>
          <w:szCs w:val="24"/>
          <w:lang w:eastAsia="ru-RU"/>
        </w:rPr>
        <w:t xml:space="preserve">Из анализа  работы МР школы в этом учебном году  «+» можно считать: </w:t>
      </w:r>
    </w:p>
    <w:p w:rsidR="00EB5875" w:rsidRPr="00B21A11" w:rsidRDefault="00EB5875" w:rsidP="00EB5875">
      <w:pPr>
        <w:spacing w:after="0" w:line="240" w:lineRule="auto"/>
        <w:jc w:val="both"/>
        <w:rPr>
          <w:rFonts w:ascii="Times New Roman" w:eastAsia="Times New Roman" w:hAnsi="Times New Roman" w:cs="Times New Roman"/>
          <w:sz w:val="24"/>
          <w:szCs w:val="24"/>
          <w:lang w:eastAsia="ru-RU"/>
        </w:rPr>
      </w:pPr>
      <w:r w:rsidRPr="00B21A11">
        <w:rPr>
          <w:rFonts w:ascii="Times New Roman" w:eastAsia="Times New Roman" w:hAnsi="Times New Roman" w:cs="Times New Roman"/>
          <w:sz w:val="24"/>
          <w:szCs w:val="24"/>
          <w:lang w:eastAsia="ru-RU"/>
        </w:rPr>
        <w:t>- положительную динамику роста участия педагогов в республиканских и всероссийских конкурсах;</w:t>
      </w:r>
    </w:p>
    <w:p w:rsidR="00EB5875" w:rsidRPr="00B21A11" w:rsidRDefault="00EB5875" w:rsidP="00EB5875">
      <w:pPr>
        <w:spacing w:after="0" w:line="240" w:lineRule="auto"/>
        <w:jc w:val="both"/>
        <w:rPr>
          <w:rFonts w:ascii="Times New Roman" w:eastAsia="Times New Roman" w:hAnsi="Times New Roman" w:cs="Times New Roman"/>
          <w:sz w:val="24"/>
          <w:szCs w:val="24"/>
          <w:lang w:eastAsia="ru-RU"/>
        </w:rPr>
      </w:pPr>
      <w:r w:rsidRPr="00B21A11">
        <w:rPr>
          <w:rFonts w:ascii="Times New Roman" w:eastAsia="Times New Roman" w:hAnsi="Times New Roman" w:cs="Times New Roman"/>
          <w:sz w:val="24"/>
          <w:szCs w:val="24"/>
          <w:lang w:eastAsia="ru-RU"/>
        </w:rPr>
        <w:t xml:space="preserve">- Педагоги </w:t>
      </w:r>
      <w:proofErr w:type="spellStart"/>
      <w:r w:rsidRPr="00B21A11">
        <w:rPr>
          <w:rFonts w:ascii="Times New Roman" w:eastAsia="Times New Roman" w:hAnsi="Times New Roman" w:cs="Times New Roman"/>
          <w:sz w:val="24"/>
          <w:szCs w:val="24"/>
          <w:lang w:eastAsia="ru-RU"/>
        </w:rPr>
        <w:t>методобъединений</w:t>
      </w:r>
      <w:proofErr w:type="spellEnd"/>
      <w:r w:rsidRPr="00B21A11">
        <w:rPr>
          <w:rFonts w:ascii="Times New Roman" w:eastAsia="Times New Roman" w:hAnsi="Times New Roman" w:cs="Times New Roman"/>
          <w:sz w:val="24"/>
          <w:szCs w:val="24"/>
          <w:lang w:eastAsia="ru-RU"/>
        </w:rPr>
        <w:t xml:space="preserve"> начальных классов, математики, русского языка и литературы, администрации школы успешно участвовали во  Всероссийском тестировании педагогов. Процент участия 66% -100%;</w:t>
      </w:r>
    </w:p>
    <w:p w:rsidR="00EB5875" w:rsidRPr="00B21A11" w:rsidRDefault="00EB5875" w:rsidP="00EB5875">
      <w:pPr>
        <w:spacing w:after="0" w:line="240" w:lineRule="auto"/>
        <w:jc w:val="both"/>
        <w:rPr>
          <w:rFonts w:ascii="Times New Roman" w:eastAsia="Times New Roman" w:hAnsi="Times New Roman" w:cs="Times New Roman"/>
          <w:sz w:val="24"/>
          <w:szCs w:val="24"/>
          <w:lang w:eastAsia="ru-RU"/>
        </w:rPr>
      </w:pPr>
      <w:r w:rsidRPr="00B21A11">
        <w:rPr>
          <w:rFonts w:ascii="Times New Roman" w:eastAsia="Times New Roman" w:hAnsi="Times New Roman" w:cs="Times New Roman"/>
          <w:sz w:val="24"/>
          <w:szCs w:val="24"/>
          <w:lang w:eastAsia="ru-RU"/>
        </w:rPr>
        <w:t>- Увеличилось число участников в  районном   профессиональном конкурсе «Учитель года» (в 2 раза);</w:t>
      </w:r>
    </w:p>
    <w:p w:rsidR="00EB5875" w:rsidRPr="00B21A11" w:rsidRDefault="00EB5875" w:rsidP="00EB5875">
      <w:pPr>
        <w:spacing w:after="0" w:line="240" w:lineRule="auto"/>
        <w:jc w:val="both"/>
        <w:rPr>
          <w:rFonts w:ascii="Times New Roman" w:eastAsia="Times New Roman" w:hAnsi="Times New Roman" w:cs="Times New Roman"/>
          <w:sz w:val="24"/>
          <w:szCs w:val="24"/>
          <w:lang w:eastAsia="ru-RU"/>
        </w:rPr>
      </w:pPr>
      <w:r w:rsidRPr="00B21A11">
        <w:rPr>
          <w:rFonts w:ascii="Times New Roman" w:eastAsia="Times New Roman" w:hAnsi="Times New Roman" w:cs="Times New Roman"/>
          <w:sz w:val="24"/>
          <w:szCs w:val="24"/>
          <w:lang w:eastAsia="ru-RU"/>
        </w:rPr>
        <w:t xml:space="preserve">- Стало традицией участие педагогов в предметных диктантах, и в этом учебном году помимо географического, исторического, проведены </w:t>
      </w:r>
      <w:proofErr w:type="gramStart"/>
      <w:r w:rsidRPr="00B21A11">
        <w:rPr>
          <w:rFonts w:ascii="Times New Roman" w:eastAsia="Times New Roman" w:hAnsi="Times New Roman" w:cs="Times New Roman"/>
          <w:sz w:val="24"/>
          <w:szCs w:val="24"/>
          <w:lang w:eastAsia="ru-RU"/>
        </w:rPr>
        <w:t>юридический</w:t>
      </w:r>
      <w:proofErr w:type="gramEnd"/>
      <w:r w:rsidRPr="00B21A11">
        <w:rPr>
          <w:rFonts w:ascii="Times New Roman" w:eastAsia="Times New Roman" w:hAnsi="Times New Roman" w:cs="Times New Roman"/>
          <w:sz w:val="24"/>
          <w:szCs w:val="24"/>
          <w:lang w:eastAsia="ru-RU"/>
        </w:rPr>
        <w:t>, математический, этнографический диктанты;</w:t>
      </w:r>
    </w:p>
    <w:p w:rsidR="00EB5875" w:rsidRPr="00B21A11" w:rsidRDefault="00EB5875" w:rsidP="00EB5875">
      <w:pPr>
        <w:spacing w:after="0" w:line="240" w:lineRule="auto"/>
        <w:jc w:val="both"/>
        <w:rPr>
          <w:rFonts w:ascii="Times New Roman" w:eastAsia="Times New Roman" w:hAnsi="Times New Roman" w:cs="Times New Roman"/>
          <w:sz w:val="24"/>
          <w:szCs w:val="24"/>
          <w:lang w:eastAsia="ru-RU"/>
        </w:rPr>
      </w:pPr>
      <w:r w:rsidRPr="00B21A11">
        <w:rPr>
          <w:rFonts w:ascii="Times New Roman" w:eastAsia="Times New Roman" w:hAnsi="Times New Roman" w:cs="Times New Roman"/>
          <w:sz w:val="24"/>
          <w:szCs w:val="24"/>
          <w:lang w:eastAsia="ru-RU"/>
        </w:rPr>
        <w:t xml:space="preserve">- руководители </w:t>
      </w:r>
      <w:proofErr w:type="spellStart"/>
      <w:r w:rsidRPr="00B21A11">
        <w:rPr>
          <w:rFonts w:ascii="Times New Roman" w:eastAsia="Times New Roman" w:hAnsi="Times New Roman" w:cs="Times New Roman"/>
          <w:sz w:val="24"/>
          <w:szCs w:val="24"/>
          <w:lang w:eastAsia="ru-RU"/>
        </w:rPr>
        <w:t>методобъединений</w:t>
      </w:r>
      <w:proofErr w:type="spellEnd"/>
      <w:r w:rsidRPr="00B21A11">
        <w:rPr>
          <w:rFonts w:ascii="Times New Roman" w:eastAsia="Times New Roman" w:hAnsi="Times New Roman" w:cs="Times New Roman"/>
          <w:sz w:val="24"/>
          <w:szCs w:val="24"/>
          <w:lang w:eastAsia="ru-RU"/>
        </w:rPr>
        <w:t xml:space="preserve"> математики, русского языка, гуманитарного цикла, технологии совместно с учителями начальных классов защитили образовательные проекты МО на следующий учебный год, что будет способствовать повышению мотивации учащихся к предметам и увеличению качества образования.</w:t>
      </w:r>
    </w:p>
    <w:p w:rsidR="00EB5875" w:rsidRPr="00B21A11" w:rsidRDefault="00EB5875" w:rsidP="00EB5875">
      <w:pPr>
        <w:spacing w:after="0"/>
        <w:jc w:val="both"/>
        <w:rPr>
          <w:rFonts w:ascii="Times New Roman" w:eastAsia="Calibri" w:hAnsi="Times New Roman" w:cs="Times New Roman"/>
          <w:sz w:val="24"/>
          <w:szCs w:val="24"/>
        </w:rPr>
      </w:pPr>
      <w:r w:rsidRPr="00B21A11">
        <w:rPr>
          <w:rFonts w:ascii="Times New Roman" w:eastAsia="Calibri" w:hAnsi="Times New Roman" w:cs="Times New Roman"/>
          <w:sz w:val="24"/>
          <w:szCs w:val="24"/>
        </w:rPr>
        <w:t xml:space="preserve">- Школьная библиотека в течение года оказывала помощь учителям, классным руководителям в проведении массовых мероприятий, классных часов. Производился подбор литературы, сценариев, стихов для подготовки домашнего задания и внеурочной деятельности (классные мероприятия, конкурсы, интеллектуальные игры) </w:t>
      </w:r>
      <w:proofErr w:type="gramStart"/>
      <w:r w:rsidRPr="00B21A11">
        <w:rPr>
          <w:rFonts w:ascii="Times New Roman" w:eastAsia="Calibri" w:hAnsi="Times New Roman" w:cs="Times New Roman"/>
          <w:sz w:val="24"/>
          <w:szCs w:val="24"/>
        </w:rPr>
        <w:t>обучающимся</w:t>
      </w:r>
      <w:proofErr w:type="gramEnd"/>
      <w:r w:rsidRPr="00B21A11">
        <w:rPr>
          <w:rFonts w:ascii="Times New Roman" w:eastAsia="Calibri" w:hAnsi="Times New Roman" w:cs="Times New Roman"/>
          <w:sz w:val="24"/>
          <w:szCs w:val="24"/>
        </w:rPr>
        <w:t xml:space="preserve">. Активно вела работу по выполнению запросов читателями тематических, фактографических и краеведческих справок. </w:t>
      </w:r>
    </w:p>
    <w:p w:rsidR="00EB5875" w:rsidRPr="00B21A11" w:rsidRDefault="00EB5875" w:rsidP="00EB5875">
      <w:pPr>
        <w:spacing w:after="0"/>
        <w:jc w:val="both"/>
        <w:rPr>
          <w:rFonts w:ascii="Times New Roman" w:eastAsia="Calibri" w:hAnsi="Times New Roman" w:cs="Times New Roman"/>
          <w:sz w:val="24"/>
          <w:szCs w:val="24"/>
        </w:rPr>
      </w:pPr>
      <w:r w:rsidRPr="00B21A11">
        <w:rPr>
          <w:rFonts w:ascii="Times New Roman" w:eastAsia="Calibri" w:hAnsi="Times New Roman" w:cs="Times New Roman"/>
          <w:sz w:val="24"/>
          <w:szCs w:val="24"/>
        </w:rPr>
        <w:t>- Школьная библиотека пропагандировала чтение. Старалась добиться систематического чтения, прививала интерес к периодической печати. Основные задачи, поставленные на этот учебный год, выполнены.</w:t>
      </w:r>
    </w:p>
    <w:p w:rsidR="00EB5875" w:rsidRPr="00B21A11" w:rsidRDefault="00EB5875" w:rsidP="00AC00FB">
      <w:pPr>
        <w:spacing w:after="0" w:line="240" w:lineRule="auto"/>
        <w:ind w:firstLine="567"/>
        <w:jc w:val="both"/>
        <w:rPr>
          <w:rFonts w:ascii="Times New Roman" w:eastAsia="Times New Roman" w:hAnsi="Times New Roman" w:cs="Times New Roman"/>
          <w:sz w:val="24"/>
          <w:szCs w:val="24"/>
          <w:lang w:eastAsia="ru-RU"/>
        </w:rPr>
      </w:pPr>
      <w:r w:rsidRPr="00B21A11">
        <w:rPr>
          <w:rFonts w:ascii="Times New Roman" w:eastAsia="Times New Roman" w:hAnsi="Times New Roman" w:cs="Times New Roman"/>
          <w:sz w:val="24"/>
          <w:szCs w:val="24"/>
          <w:lang w:eastAsia="ru-RU"/>
        </w:rPr>
        <w:t>Но, несмотря на положительную динамику, выявились следующие проблемы:</w:t>
      </w:r>
    </w:p>
    <w:p w:rsidR="00EB5875" w:rsidRPr="00B21A11" w:rsidRDefault="00206B27" w:rsidP="00EB587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И</w:t>
      </w:r>
      <w:r w:rsidR="00EB5875" w:rsidRPr="00B21A11">
        <w:rPr>
          <w:rFonts w:ascii="Times New Roman" w:eastAsia="Times New Roman" w:hAnsi="Times New Roman" w:cs="Times New Roman"/>
          <w:sz w:val="24"/>
          <w:szCs w:val="24"/>
          <w:lang w:eastAsia="ru-RU"/>
        </w:rPr>
        <w:t>з-за недостаточной информированности в этом учебном году педагоги нашей школы не приняли участие в Республиканском игре-конкурсе «Профи-учитель»;</w:t>
      </w:r>
    </w:p>
    <w:p w:rsidR="00EB5875" w:rsidRPr="00B21A11" w:rsidRDefault="00EB5875" w:rsidP="00EB5875">
      <w:pPr>
        <w:spacing w:after="0" w:line="240" w:lineRule="auto"/>
        <w:jc w:val="both"/>
        <w:rPr>
          <w:rFonts w:ascii="Times New Roman" w:eastAsia="Times New Roman" w:hAnsi="Times New Roman" w:cs="Times New Roman"/>
          <w:sz w:val="24"/>
          <w:szCs w:val="24"/>
          <w:lang w:eastAsia="ru-RU"/>
        </w:rPr>
      </w:pPr>
      <w:r w:rsidRPr="00B21A11">
        <w:rPr>
          <w:rFonts w:ascii="Times New Roman" w:eastAsia="Times New Roman" w:hAnsi="Times New Roman" w:cs="Times New Roman"/>
          <w:sz w:val="24"/>
          <w:szCs w:val="24"/>
          <w:lang w:eastAsia="ru-RU"/>
        </w:rPr>
        <w:t>- В этом году не проведены такие традиционные мероприятия как: «</w:t>
      </w:r>
      <w:proofErr w:type="spellStart"/>
      <w:r w:rsidRPr="00B21A11">
        <w:rPr>
          <w:rFonts w:ascii="Times New Roman" w:eastAsia="Times New Roman" w:hAnsi="Times New Roman" w:cs="Times New Roman"/>
          <w:sz w:val="24"/>
          <w:szCs w:val="24"/>
          <w:lang w:eastAsia="ru-RU"/>
        </w:rPr>
        <w:t>Кычкинские</w:t>
      </w:r>
      <w:proofErr w:type="spellEnd"/>
      <w:r w:rsidRPr="00B21A11">
        <w:rPr>
          <w:rFonts w:ascii="Times New Roman" w:eastAsia="Times New Roman" w:hAnsi="Times New Roman" w:cs="Times New Roman"/>
          <w:sz w:val="24"/>
          <w:szCs w:val="24"/>
          <w:lang w:eastAsia="ru-RU"/>
        </w:rPr>
        <w:t xml:space="preserve"> чтения», «</w:t>
      </w:r>
      <w:proofErr w:type="spellStart"/>
      <w:r w:rsidRPr="00B21A11">
        <w:rPr>
          <w:rFonts w:ascii="Times New Roman" w:eastAsia="Times New Roman" w:hAnsi="Times New Roman" w:cs="Times New Roman"/>
          <w:sz w:val="24"/>
          <w:szCs w:val="24"/>
          <w:lang w:eastAsia="ru-RU"/>
        </w:rPr>
        <w:t>Баишевские</w:t>
      </w:r>
      <w:proofErr w:type="spellEnd"/>
      <w:r w:rsidRPr="00B21A11">
        <w:rPr>
          <w:rFonts w:ascii="Times New Roman" w:eastAsia="Times New Roman" w:hAnsi="Times New Roman" w:cs="Times New Roman"/>
          <w:sz w:val="24"/>
          <w:szCs w:val="24"/>
          <w:lang w:eastAsia="ru-RU"/>
        </w:rPr>
        <w:t xml:space="preserve"> чтения»;</w:t>
      </w:r>
    </w:p>
    <w:p w:rsidR="00EB5875" w:rsidRPr="00B21A11" w:rsidRDefault="00EB5875" w:rsidP="00EB5875">
      <w:pPr>
        <w:spacing w:after="0" w:line="240" w:lineRule="auto"/>
        <w:jc w:val="both"/>
        <w:rPr>
          <w:rFonts w:ascii="Times New Roman" w:eastAsia="Times New Roman" w:hAnsi="Times New Roman" w:cs="Times New Roman"/>
          <w:sz w:val="24"/>
          <w:szCs w:val="24"/>
          <w:lang w:eastAsia="ru-RU"/>
        </w:rPr>
      </w:pPr>
      <w:r w:rsidRPr="00B21A11">
        <w:rPr>
          <w:rFonts w:ascii="Times New Roman" w:eastAsia="Times New Roman" w:hAnsi="Times New Roman" w:cs="Times New Roman"/>
          <w:sz w:val="24"/>
          <w:szCs w:val="24"/>
          <w:lang w:eastAsia="ru-RU"/>
        </w:rPr>
        <w:t>- Профессиональный конкурс «Я и мой наставник»</w:t>
      </w:r>
    </w:p>
    <w:p w:rsidR="00EB5875" w:rsidRPr="00B21A11" w:rsidRDefault="00EB5875" w:rsidP="00EB5875">
      <w:pPr>
        <w:spacing w:after="0"/>
        <w:jc w:val="both"/>
        <w:rPr>
          <w:rFonts w:ascii="Times New Roman" w:eastAsia="Calibri" w:hAnsi="Times New Roman" w:cs="Times New Roman"/>
          <w:sz w:val="24"/>
          <w:szCs w:val="24"/>
        </w:rPr>
      </w:pPr>
      <w:r w:rsidRPr="00B21A11">
        <w:rPr>
          <w:rFonts w:ascii="Times New Roman" w:eastAsia="Calibri" w:hAnsi="Times New Roman" w:cs="Times New Roman"/>
          <w:sz w:val="24"/>
          <w:szCs w:val="24"/>
        </w:rPr>
        <w:t>- Не все методические объединения принимают участие в школьной научно-практической конференции «</w:t>
      </w:r>
      <w:proofErr w:type="spellStart"/>
      <w:r w:rsidRPr="00B21A11">
        <w:rPr>
          <w:rFonts w:ascii="Times New Roman" w:eastAsia="Calibri" w:hAnsi="Times New Roman" w:cs="Times New Roman"/>
          <w:sz w:val="24"/>
          <w:szCs w:val="24"/>
        </w:rPr>
        <w:t>Уваровские</w:t>
      </w:r>
      <w:proofErr w:type="spellEnd"/>
      <w:r w:rsidRPr="00B21A11">
        <w:rPr>
          <w:rFonts w:ascii="Times New Roman" w:eastAsia="Calibri" w:hAnsi="Times New Roman" w:cs="Times New Roman"/>
          <w:sz w:val="24"/>
          <w:szCs w:val="24"/>
        </w:rPr>
        <w:t xml:space="preserve"> чтения»</w:t>
      </w:r>
    </w:p>
    <w:p w:rsidR="00EB5875" w:rsidRPr="00B21A11" w:rsidRDefault="00206B27" w:rsidP="00EB5875">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К</w:t>
      </w:r>
      <w:r w:rsidR="00EB5875" w:rsidRPr="00B21A11">
        <w:rPr>
          <w:rFonts w:ascii="Times New Roman" w:eastAsia="Times New Roman" w:hAnsi="Times New Roman" w:cs="Times New Roman"/>
          <w:sz w:val="24"/>
          <w:szCs w:val="24"/>
        </w:rPr>
        <w:t>ол-во участников  НПК «</w:t>
      </w:r>
      <w:proofErr w:type="spellStart"/>
      <w:r w:rsidR="00EB5875" w:rsidRPr="00B21A11">
        <w:rPr>
          <w:rFonts w:ascii="Times New Roman" w:eastAsia="Times New Roman" w:hAnsi="Times New Roman" w:cs="Times New Roman"/>
          <w:sz w:val="24"/>
          <w:szCs w:val="24"/>
        </w:rPr>
        <w:t>Уваровские</w:t>
      </w:r>
      <w:proofErr w:type="spellEnd"/>
      <w:r w:rsidR="00EB5875" w:rsidRPr="00B21A11">
        <w:rPr>
          <w:rFonts w:ascii="Times New Roman" w:eastAsia="Times New Roman" w:hAnsi="Times New Roman" w:cs="Times New Roman"/>
          <w:sz w:val="24"/>
          <w:szCs w:val="24"/>
        </w:rPr>
        <w:t xml:space="preserve"> чтения»  9-11 классов увеличилось, но в школе мало участников республиканского этапа «Шаг в будущее» в направлении «Молодые исследователи»</w:t>
      </w:r>
    </w:p>
    <w:p w:rsidR="00EB5875" w:rsidRPr="00B21A11" w:rsidRDefault="00EB5875" w:rsidP="00AC00FB">
      <w:pPr>
        <w:spacing w:after="0" w:line="240" w:lineRule="auto"/>
        <w:ind w:firstLine="567"/>
        <w:jc w:val="both"/>
        <w:rPr>
          <w:rFonts w:ascii="Times New Roman" w:eastAsia="Times New Roman" w:hAnsi="Times New Roman" w:cs="Times New Roman"/>
          <w:b/>
          <w:sz w:val="24"/>
          <w:szCs w:val="24"/>
          <w:lang w:eastAsia="ru-RU"/>
        </w:rPr>
      </w:pPr>
      <w:r w:rsidRPr="00B21A11">
        <w:rPr>
          <w:rFonts w:ascii="Times New Roman" w:eastAsia="Times New Roman" w:hAnsi="Times New Roman" w:cs="Times New Roman"/>
          <w:b/>
          <w:sz w:val="24"/>
          <w:szCs w:val="24"/>
          <w:lang w:eastAsia="ru-RU"/>
        </w:rPr>
        <w:t>Рекомендации на следующий учебный год:</w:t>
      </w:r>
    </w:p>
    <w:p w:rsidR="00EB5875" w:rsidRPr="00B21A11" w:rsidRDefault="00EB5875" w:rsidP="00EB5875">
      <w:pPr>
        <w:spacing w:after="0" w:line="240" w:lineRule="auto"/>
        <w:jc w:val="both"/>
        <w:rPr>
          <w:rFonts w:ascii="Times New Roman" w:eastAsia="Times New Roman" w:hAnsi="Times New Roman" w:cs="Times New Roman"/>
          <w:sz w:val="24"/>
          <w:szCs w:val="24"/>
          <w:lang w:eastAsia="ru-RU"/>
        </w:rPr>
      </w:pPr>
      <w:r w:rsidRPr="00B21A11">
        <w:rPr>
          <w:rFonts w:ascii="Times New Roman" w:eastAsia="Times New Roman" w:hAnsi="Times New Roman" w:cs="Times New Roman"/>
          <w:sz w:val="24"/>
          <w:szCs w:val="24"/>
          <w:lang w:eastAsia="ru-RU"/>
        </w:rPr>
        <w:t>- принять участие в  Республиканской игре-конкурсе «Профи-учитель»;</w:t>
      </w:r>
    </w:p>
    <w:p w:rsidR="00EB5875" w:rsidRPr="00B21A11" w:rsidRDefault="00EB5875" w:rsidP="00EB5875">
      <w:pPr>
        <w:spacing w:after="0" w:line="240" w:lineRule="auto"/>
        <w:jc w:val="both"/>
        <w:rPr>
          <w:rFonts w:ascii="Times New Roman" w:eastAsia="Times New Roman" w:hAnsi="Times New Roman" w:cs="Times New Roman"/>
          <w:sz w:val="24"/>
          <w:szCs w:val="24"/>
          <w:lang w:eastAsia="ru-RU"/>
        </w:rPr>
      </w:pPr>
      <w:r w:rsidRPr="00B21A11">
        <w:rPr>
          <w:rFonts w:ascii="Times New Roman" w:eastAsia="Times New Roman" w:hAnsi="Times New Roman" w:cs="Times New Roman"/>
          <w:sz w:val="24"/>
          <w:szCs w:val="24"/>
          <w:lang w:eastAsia="ru-RU"/>
        </w:rPr>
        <w:t>- возобновить «</w:t>
      </w:r>
      <w:proofErr w:type="spellStart"/>
      <w:r w:rsidRPr="00B21A11">
        <w:rPr>
          <w:rFonts w:ascii="Times New Roman" w:eastAsia="Times New Roman" w:hAnsi="Times New Roman" w:cs="Times New Roman"/>
          <w:sz w:val="24"/>
          <w:szCs w:val="24"/>
          <w:lang w:eastAsia="ru-RU"/>
        </w:rPr>
        <w:t>Кычкинские</w:t>
      </w:r>
      <w:proofErr w:type="spellEnd"/>
      <w:r w:rsidRPr="00B21A11">
        <w:rPr>
          <w:rFonts w:ascii="Times New Roman" w:eastAsia="Times New Roman" w:hAnsi="Times New Roman" w:cs="Times New Roman"/>
          <w:sz w:val="24"/>
          <w:szCs w:val="24"/>
          <w:lang w:eastAsia="ru-RU"/>
        </w:rPr>
        <w:t xml:space="preserve"> чтения», «</w:t>
      </w:r>
      <w:proofErr w:type="spellStart"/>
      <w:r w:rsidRPr="00B21A11">
        <w:rPr>
          <w:rFonts w:ascii="Times New Roman" w:eastAsia="Times New Roman" w:hAnsi="Times New Roman" w:cs="Times New Roman"/>
          <w:sz w:val="24"/>
          <w:szCs w:val="24"/>
          <w:lang w:eastAsia="ru-RU"/>
        </w:rPr>
        <w:t>Баишевские</w:t>
      </w:r>
      <w:proofErr w:type="spellEnd"/>
      <w:r w:rsidRPr="00B21A11">
        <w:rPr>
          <w:rFonts w:ascii="Times New Roman" w:eastAsia="Times New Roman" w:hAnsi="Times New Roman" w:cs="Times New Roman"/>
          <w:sz w:val="24"/>
          <w:szCs w:val="24"/>
          <w:lang w:eastAsia="ru-RU"/>
        </w:rPr>
        <w:t xml:space="preserve"> чтения»;</w:t>
      </w:r>
    </w:p>
    <w:p w:rsidR="00EB5875" w:rsidRPr="00B21A11" w:rsidRDefault="00EB5875" w:rsidP="00EB5875">
      <w:pPr>
        <w:spacing w:after="0" w:line="240" w:lineRule="auto"/>
        <w:jc w:val="both"/>
        <w:rPr>
          <w:rFonts w:ascii="Times New Roman" w:eastAsia="Times New Roman" w:hAnsi="Times New Roman" w:cs="Times New Roman"/>
          <w:sz w:val="24"/>
          <w:szCs w:val="24"/>
          <w:lang w:eastAsia="ru-RU"/>
        </w:rPr>
      </w:pPr>
      <w:r w:rsidRPr="00B21A11">
        <w:rPr>
          <w:rFonts w:ascii="Times New Roman" w:eastAsia="Times New Roman" w:hAnsi="Times New Roman" w:cs="Times New Roman"/>
          <w:sz w:val="24"/>
          <w:szCs w:val="24"/>
          <w:lang w:eastAsia="ru-RU"/>
        </w:rPr>
        <w:t>- провести профессиональный конкурс «Я и мой наставник»;</w:t>
      </w:r>
    </w:p>
    <w:p w:rsidR="00EB5875" w:rsidRPr="00B21A11" w:rsidRDefault="00EB5875" w:rsidP="00EB5875">
      <w:pPr>
        <w:spacing w:after="0" w:line="240" w:lineRule="auto"/>
        <w:jc w:val="both"/>
        <w:rPr>
          <w:rFonts w:ascii="Times New Roman" w:eastAsia="Times New Roman" w:hAnsi="Times New Roman" w:cs="Times New Roman"/>
          <w:sz w:val="24"/>
          <w:szCs w:val="24"/>
          <w:lang w:eastAsia="ru-RU"/>
        </w:rPr>
      </w:pPr>
      <w:r w:rsidRPr="00B21A11">
        <w:rPr>
          <w:rFonts w:ascii="Times New Roman" w:eastAsia="Times New Roman" w:hAnsi="Times New Roman" w:cs="Times New Roman"/>
          <w:sz w:val="24"/>
          <w:szCs w:val="24"/>
          <w:lang w:eastAsia="ru-RU"/>
        </w:rPr>
        <w:t>- усилить пропаганду чтения среди обучающихся старшего и среднего звеньев;</w:t>
      </w:r>
    </w:p>
    <w:p w:rsidR="00EB5875" w:rsidRPr="00B21A11" w:rsidRDefault="00EB5875" w:rsidP="00EB5875">
      <w:pPr>
        <w:spacing w:after="0" w:line="240" w:lineRule="auto"/>
        <w:jc w:val="both"/>
        <w:rPr>
          <w:rFonts w:ascii="Times New Roman" w:eastAsia="Times New Roman" w:hAnsi="Times New Roman" w:cs="Times New Roman"/>
          <w:sz w:val="24"/>
          <w:szCs w:val="24"/>
          <w:lang w:eastAsia="ru-RU"/>
        </w:rPr>
      </w:pPr>
      <w:r w:rsidRPr="00B21A11">
        <w:rPr>
          <w:rFonts w:ascii="Times New Roman" w:eastAsia="Times New Roman" w:hAnsi="Times New Roman" w:cs="Times New Roman"/>
          <w:sz w:val="24"/>
          <w:szCs w:val="24"/>
          <w:lang w:eastAsia="ru-RU"/>
        </w:rPr>
        <w:t>- контролировать УМК для заказа новых учебников;</w:t>
      </w:r>
    </w:p>
    <w:p w:rsidR="00EB5875" w:rsidRPr="00B21A11" w:rsidRDefault="00EB5875" w:rsidP="00EB5875">
      <w:pPr>
        <w:spacing w:after="0" w:line="240" w:lineRule="auto"/>
        <w:jc w:val="both"/>
        <w:rPr>
          <w:rFonts w:ascii="Times New Roman" w:eastAsia="Times New Roman" w:hAnsi="Times New Roman" w:cs="Times New Roman"/>
          <w:sz w:val="24"/>
          <w:szCs w:val="24"/>
          <w:lang w:eastAsia="ru-RU"/>
        </w:rPr>
      </w:pPr>
      <w:r w:rsidRPr="00B21A11">
        <w:rPr>
          <w:rFonts w:ascii="Times New Roman" w:eastAsia="Times New Roman" w:hAnsi="Times New Roman" w:cs="Times New Roman"/>
          <w:sz w:val="24"/>
          <w:szCs w:val="24"/>
          <w:lang w:eastAsia="ru-RU"/>
        </w:rPr>
        <w:t>- улучшить работу в направлении сохранности учебной литературы</w:t>
      </w:r>
    </w:p>
    <w:p w:rsidR="00EB5875" w:rsidRPr="00B21A11" w:rsidRDefault="00EB5875" w:rsidP="00EB5875">
      <w:pPr>
        <w:spacing w:after="0"/>
        <w:jc w:val="both"/>
        <w:rPr>
          <w:rFonts w:ascii="Times New Roman" w:eastAsia="Times New Roman" w:hAnsi="Times New Roman" w:cs="Times New Roman"/>
          <w:i/>
          <w:sz w:val="24"/>
          <w:szCs w:val="24"/>
        </w:rPr>
      </w:pPr>
    </w:p>
    <w:p w:rsidR="00EB5875" w:rsidRPr="00B21A11" w:rsidRDefault="00EB5875" w:rsidP="00EB5875">
      <w:pPr>
        <w:spacing w:after="0"/>
        <w:jc w:val="both"/>
        <w:rPr>
          <w:rFonts w:ascii="Times New Roman" w:eastAsia="Times New Roman" w:hAnsi="Times New Roman" w:cs="Times New Roman"/>
          <w:i/>
          <w:sz w:val="24"/>
          <w:szCs w:val="24"/>
        </w:rPr>
      </w:pPr>
      <w:r w:rsidRPr="00B21A11">
        <w:rPr>
          <w:rFonts w:ascii="Times New Roman" w:eastAsia="Times New Roman" w:hAnsi="Times New Roman" w:cs="Times New Roman"/>
          <w:i/>
          <w:sz w:val="24"/>
          <w:szCs w:val="24"/>
        </w:rPr>
        <w:t>Руководителям МО:</w:t>
      </w:r>
    </w:p>
    <w:p w:rsidR="005B4035" w:rsidRPr="00AC00FB" w:rsidRDefault="00EB5875" w:rsidP="00AC00FB">
      <w:pPr>
        <w:spacing w:after="0"/>
        <w:jc w:val="both"/>
        <w:rPr>
          <w:rFonts w:ascii="Times New Roman" w:eastAsia="Times New Roman" w:hAnsi="Times New Roman" w:cs="Times New Roman"/>
          <w:sz w:val="24"/>
          <w:szCs w:val="24"/>
        </w:rPr>
      </w:pPr>
      <w:r w:rsidRPr="00B21A11">
        <w:rPr>
          <w:rFonts w:ascii="Times New Roman" w:eastAsia="Times New Roman" w:hAnsi="Times New Roman" w:cs="Times New Roman"/>
          <w:sz w:val="24"/>
          <w:szCs w:val="24"/>
        </w:rPr>
        <w:t>- рассмотреть вопрос об организации исследовательской работы с учащимися старших классов.</w:t>
      </w:r>
    </w:p>
    <w:sectPr w:rsidR="005B4035" w:rsidRPr="00AC00FB" w:rsidSect="005B4035">
      <w:footerReference w:type="default" r:id="rId18"/>
      <w:pgSz w:w="11906" w:h="16838"/>
      <w:pgMar w:top="1134" w:right="850"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41D8" w:rsidRDefault="00B741D8" w:rsidP="005B4035">
      <w:pPr>
        <w:spacing w:after="0" w:line="240" w:lineRule="auto"/>
      </w:pPr>
      <w:r>
        <w:separator/>
      </w:r>
    </w:p>
  </w:endnote>
  <w:endnote w:type="continuationSeparator" w:id="0">
    <w:p w:rsidR="00B741D8" w:rsidRDefault="00B741D8" w:rsidP="005B40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DejaVu Sans">
    <w:altName w:val="Times New Roman"/>
    <w:panose1 w:val="00000000000000000000"/>
    <w:charset w:val="00"/>
    <w:family w:val="roman"/>
    <w:notTrueType/>
    <w:pitch w:val="default"/>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j-ea">
    <w:panose1 w:val="00000000000000000000"/>
    <w:charset w:val="00"/>
    <w:family w:val="roman"/>
    <w:notTrueType/>
    <w:pitch w:val="default"/>
  </w:font>
  <w:font w:name="+mn-ea">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5030731"/>
      <w:docPartObj>
        <w:docPartGallery w:val="Page Numbers (Bottom of Page)"/>
        <w:docPartUnique/>
      </w:docPartObj>
    </w:sdtPr>
    <w:sdtEndPr/>
    <w:sdtContent>
      <w:p w:rsidR="00B36542" w:rsidRDefault="00B36542">
        <w:pPr>
          <w:pStyle w:val="ae"/>
          <w:jc w:val="right"/>
        </w:pPr>
        <w:r>
          <w:fldChar w:fldCharType="begin"/>
        </w:r>
        <w:r>
          <w:instrText>PAGE   \* MERGEFORMAT</w:instrText>
        </w:r>
        <w:r>
          <w:fldChar w:fldCharType="separate"/>
        </w:r>
        <w:r w:rsidR="00F374DE">
          <w:rPr>
            <w:noProof/>
          </w:rPr>
          <w:t>8</w:t>
        </w:r>
        <w:r>
          <w:fldChar w:fldCharType="end"/>
        </w:r>
      </w:p>
    </w:sdtContent>
  </w:sdt>
  <w:p w:rsidR="00B36542" w:rsidRDefault="00B36542">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41D8" w:rsidRDefault="00B741D8" w:rsidP="005B4035">
      <w:pPr>
        <w:spacing w:after="0" w:line="240" w:lineRule="auto"/>
      </w:pPr>
      <w:r>
        <w:separator/>
      </w:r>
    </w:p>
  </w:footnote>
  <w:footnote w:type="continuationSeparator" w:id="0">
    <w:p w:rsidR="00B741D8" w:rsidRDefault="00B741D8" w:rsidP="005B403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719D1"/>
    <w:multiLevelType w:val="hybridMultilevel"/>
    <w:tmpl w:val="DDC08B54"/>
    <w:lvl w:ilvl="0" w:tplc="C42AF81C">
      <w:start w:val="1"/>
      <w:numFmt w:val="decimal"/>
      <w:lvlText w:val="%1."/>
      <w:lvlJc w:val="left"/>
      <w:pPr>
        <w:ind w:left="1215" w:hanging="360"/>
      </w:pPr>
      <w:rPr>
        <w:rFonts w:hint="default"/>
      </w:rPr>
    </w:lvl>
    <w:lvl w:ilvl="1" w:tplc="04190019" w:tentative="1">
      <w:start w:val="1"/>
      <w:numFmt w:val="lowerLetter"/>
      <w:lvlText w:val="%2."/>
      <w:lvlJc w:val="left"/>
      <w:pPr>
        <w:ind w:left="1935" w:hanging="360"/>
      </w:pPr>
    </w:lvl>
    <w:lvl w:ilvl="2" w:tplc="0419001B" w:tentative="1">
      <w:start w:val="1"/>
      <w:numFmt w:val="lowerRoman"/>
      <w:lvlText w:val="%3."/>
      <w:lvlJc w:val="right"/>
      <w:pPr>
        <w:ind w:left="2655" w:hanging="180"/>
      </w:pPr>
    </w:lvl>
    <w:lvl w:ilvl="3" w:tplc="0419000F" w:tentative="1">
      <w:start w:val="1"/>
      <w:numFmt w:val="decimal"/>
      <w:lvlText w:val="%4."/>
      <w:lvlJc w:val="left"/>
      <w:pPr>
        <w:ind w:left="3375" w:hanging="360"/>
      </w:pPr>
    </w:lvl>
    <w:lvl w:ilvl="4" w:tplc="04190019" w:tentative="1">
      <w:start w:val="1"/>
      <w:numFmt w:val="lowerLetter"/>
      <w:lvlText w:val="%5."/>
      <w:lvlJc w:val="left"/>
      <w:pPr>
        <w:ind w:left="4095" w:hanging="360"/>
      </w:pPr>
    </w:lvl>
    <w:lvl w:ilvl="5" w:tplc="0419001B" w:tentative="1">
      <w:start w:val="1"/>
      <w:numFmt w:val="lowerRoman"/>
      <w:lvlText w:val="%6."/>
      <w:lvlJc w:val="right"/>
      <w:pPr>
        <w:ind w:left="4815" w:hanging="180"/>
      </w:pPr>
    </w:lvl>
    <w:lvl w:ilvl="6" w:tplc="0419000F" w:tentative="1">
      <w:start w:val="1"/>
      <w:numFmt w:val="decimal"/>
      <w:lvlText w:val="%7."/>
      <w:lvlJc w:val="left"/>
      <w:pPr>
        <w:ind w:left="5535" w:hanging="360"/>
      </w:pPr>
    </w:lvl>
    <w:lvl w:ilvl="7" w:tplc="04190019" w:tentative="1">
      <w:start w:val="1"/>
      <w:numFmt w:val="lowerLetter"/>
      <w:lvlText w:val="%8."/>
      <w:lvlJc w:val="left"/>
      <w:pPr>
        <w:ind w:left="6255" w:hanging="360"/>
      </w:pPr>
    </w:lvl>
    <w:lvl w:ilvl="8" w:tplc="0419001B" w:tentative="1">
      <w:start w:val="1"/>
      <w:numFmt w:val="lowerRoman"/>
      <w:lvlText w:val="%9."/>
      <w:lvlJc w:val="right"/>
      <w:pPr>
        <w:ind w:left="6975" w:hanging="180"/>
      </w:pPr>
    </w:lvl>
  </w:abstractNum>
  <w:abstractNum w:abstractNumId="1">
    <w:nsid w:val="03480716"/>
    <w:multiLevelType w:val="hybridMultilevel"/>
    <w:tmpl w:val="49B8A022"/>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nsid w:val="06DA11EF"/>
    <w:multiLevelType w:val="hybridMultilevel"/>
    <w:tmpl w:val="2D7C58C4"/>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81654C9"/>
    <w:multiLevelType w:val="hybridMultilevel"/>
    <w:tmpl w:val="BA0CDE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BC816C9"/>
    <w:multiLevelType w:val="hybridMultilevel"/>
    <w:tmpl w:val="CF765ED4"/>
    <w:lvl w:ilvl="0" w:tplc="99ACE32A">
      <w:start w:val="1"/>
      <w:numFmt w:val="decimal"/>
      <w:lvlText w:val="%1."/>
      <w:lvlJc w:val="left"/>
      <w:pPr>
        <w:ind w:left="720" w:hanging="360"/>
      </w:pPr>
      <w:rPr>
        <w:rFonts w:hint="default"/>
        <w:i/>
        <w:color w:val="auto"/>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F7C2A0E"/>
    <w:multiLevelType w:val="hybridMultilevel"/>
    <w:tmpl w:val="4AE0FF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4012A3C"/>
    <w:multiLevelType w:val="multilevel"/>
    <w:tmpl w:val="FBF80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5F03BF2"/>
    <w:multiLevelType w:val="hybridMultilevel"/>
    <w:tmpl w:val="B2C4BF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6421C19"/>
    <w:multiLevelType w:val="hybridMultilevel"/>
    <w:tmpl w:val="0C80CD90"/>
    <w:lvl w:ilvl="0" w:tplc="0CFEDCB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196A2062"/>
    <w:multiLevelType w:val="hybridMultilevel"/>
    <w:tmpl w:val="428A094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1A5A11A8"/>
    <w:multiLevelType w:val="hybridMultilevel"/>
    <w:tmpl w:val="A34E79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B4E254C"/>
    <w:multiLevelType w:val="hybridMultilevel"/>
    <w:tmpl w:val="751C3BD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1BB6552A"/>
    <w:multiLevelType w:val="hybridMultilevel"/>
    <w:tmpl w:val="D21627A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209A5C80"/>
    <w:multiLevelType w:val="hybridMultilevel"/>
    <w:tmpl w:val="B11E6D2A"/>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154494A"/>
    <w:multiLevelType w:val="hybridMultilevel"/>
    <w:tmpl w:val="10ACE7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59C7ADD"/>
    <w:multiLevelType w:val="hybridMultilevel"/>
    <w:tmpl w:val="6074BC5C"/>
    <w:lvl w:ilvl="0" w:tplc="CFA214AA">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36E2F4D"/>
    <w:multiLevelType w:val="hybridMultilevel"/>
    <w:tmpl w:val="BA246B7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3C8E49F9"/>
    <w:multiLevelType w:val="hybridMultilevel"/>
    <w:tmpl w:val="5546B318"/>
    <w:lvl w:ilvl="0" w:tplc="52AAAA1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nsid w:val="3D0D5E93"/>
    <w:multiLevelType w:val="hybridMultilevel"/>
    <w:tmpl w:val="F12607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773505A"/>
    <w:multiLevelType w:val="hybridMultilevel"/>
    <w:tmpl w:val="9B26763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9213471"/>
    <w:multiLevelType w:val="hybridMultilevel"/>
    <w:tmpl w:val="D6807A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1A90730"/>
    <w:multiLevelType w:val="hybridMultilevel"/>
    <w:tmpl w:val="75A48E70"/>
    <w:lvl w:ilvl="0" w:tplc="5246E0C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nsid w:val="529A2D97"/>
    <w:multiLevelType w:val="hybridMultilevel"/>
    <w:tmpl w:val="28C6A74A"/>
    <w:lvl w:ilvl="0" w:tplc="9440CE0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3">
    <w:nsid w:val="5B744991"/>
    <w:multiLevelType w:val="hybridMultilevel"/>
    <w:tmpl w:val="107EF9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C1725ED"/>
    <w:multiLevelType w:val="hybridMultilevel"/>
    <w:tmpl w:val="1EE0E31A"/>
    <w:lvl w:ilvl="0" w:tplc="0419000F">
      <w:start w:val="1"/>
      <w:numFmt w:val="decimal"/>
      <w:lvlText w:val="%1."/>
      <w:lvlJc w:val="left"/>
      <w:pPr>
        <w:ind w:left="720" w:hanging="360"/>
      </w:pPr>
      <w:rPr>
        <w:rFonts w:hint="default"/>
        <w:i w:val="0"/>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D653848"/>
    <w:multiLevelType w:val="hybridMultilevel"/>
    <w:tmpl w:val="6D92FC5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5D927F4D"/>
    <w:multiLevelType w:val="hybridMultilevel"/>
    <w:tmpl w:val="5086B9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8C527D4"/>
    <w:multiLevelType w:val="hybridMultilevel"/>
    <w:tmpl w:val="D2221D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AC430CB"/>
    <w:multiLevelType w:val="hybridMultilevel"/>
    <w:tmpl w:val="132A8C7C"/>
    <w:lvl w:ilvl="0" w:tplc="0419000F">
      <w:start w:val="4"/>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nsid w:val="6AF806CC"/>
    <w:multiLevelType w:val="hybridMultilevel"/>
    <w:tmpl w:val="DF0A38F4"/>
    <w:lvl w:ilvl="0" w:tplc="098CB5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6BB0166C"/>
    <w:multiLevelType w:val="hybridMultilevel"/>
    <w:tmpl w:val="BAD043EA"/>
    <w:lvl w:ilvl="0" w:tplc="0419000F">
      <w:start w:val="1"/>
      <w:numFmt w:val="decimal"/>
      <w:lvlText w:val="%1."/>
      <w:lvlJc w:val="left"/>
      <w:pPr>
        <w:ind w:left="644" w:hanging="360"/>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31">
    <w:nsid w:val="747923A8"/>
    <w:multiLevelType w:val="hybridMultilevel"/>
    <w:tmpl w:val="8B76B8F2"/>
    <w:lvl w:ilvl="0" w:tplc="B4688610">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4EE16D5"/>
    <w:multiLevelType w:val="hybridMultilevel"/>
    <w:tmpl w:val="558440AC"/>
    <w:lvl w:ilvl="0" w:tplc="35AEB8B4">
      <w:start w:val="2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3">
    <w:nsid w:val="79DF3D93"/>
    <w:multiLevelType w:val="hybridMultilevel"/>
    <w:tmpl w:val="B0588EF0"/>
    <w:lvl w:ilvl="0" w:tplc="0C8EF614">
      <w:start w:val="1"/>
      <w:numFmt w:val="decimal"/>
      <w:lvlText w:val="%1."/>
      <w:lvlJc w:val="left"/>
      <w:pPr>
        <w:ind w:left="855" w:hanging="360"/>
      </w:pPr>
      <w:rPr>
        <w:rFonts w:hint="default"/>
      </w:rPr>
    </w:lvl>
    <w:lvl w:ilvl="1" w:tplc="04190019" w:tentative="1">
      <w:start w:val="1"/>
      <w:numFmt w:val="lowerLetter"/>
      <w:lvlText w:val="%2."/>
      <w:lvlJc w:val="left"/>
      <w:pPr>
        <w:ind w:left="1575" w:hanging="360"/>
      </w:pPr>
    </w:lvl>
    <w:lvl w:ilvl="2" w:tplc="0419001B" w:tentative="1">
      <w:start w:val="1"/>
      <w:numFmt w:val="lowerRoman"/>
      <w:lvlText w:val="%3."/>
      <w:lvlJc w:val="right"/>
      <w:pPr>
        <w:ind w:left="2295" w:hanging="180"/>
      </w:pPr>
    </w:lvl>
    <w:lvl w:ilvl="3" w:tplc="0419000F" w:tentative="1">
      <w:start w:val="1"/>
      <w:numFmt w:val="decimal"/>
      <w:lvlText w:val="%4."/>
      <w:lvlJc w:val="left"/>
      <w:pPr>
        <w:ind w:left="3015" w:hanging="360"/>
      </w:pPr>
    </w:lvl>
    <w:lvl w:ilvl="4" w:tplc="04190019" w:tentative="1">
      <w:start w:val="1"/>
      <w:numFmt w:val="lowerLetter"/>
      <w:lvlText w:val="%5."/>
      <w:lvlJc w:val="left"/>
      <w:pPr>
        <w:ind w:left="3735" w:hanging="360"/>
      </w:pPr>
    </w:lvl>
    <w:lvl w:ilvl="5" w:tplc="0419001B" w:tentative="1">
      <w:start w:val="1"/>
      <w:numFmt w:val="lowerRoman"/>
      <w:lvlText w:val="%6."/>
      <w:lvlJc w:val="right"/>
      <w:pPr>
        <w:ind w:left="4455" w:hanging="180"/>
      </w:pPr>
    </w:lvl>
    <w:lvl w:ilvl="6" w:tplc="0419000F" w:tentative="1">
      <w:start w:val="1"/>
      <w:numFmt w:val="decimal"/>
      <w:lvlText w:val="%7."/>
      <w:lvlJc w:val="left"/>
      <w:pPr>
        <w:ind w:left="5175" w:hanging="360"/>
      </w:pPr>
    </w:lvl>
    <w:lvl w:ilvl="7" w:tplc="04190019" w:tentative="1">
      <w:start w:val="1"/>
      <w:numFmt w:val="lowerLetter"/>
      <w:lvlText w:val="%8."/>
      <w:lvlJc w:val="left"/>
      <w:pPr>
        <w:ind w:left="5895" w:hanging="360"/>
      </w:pPr>
    </w:lvl>
    <w:lvl w:ilvl="8" w:tplc="0419001B" w:tentative="1">
      <w:start w:val="1"/>
      <w:numFmt w:val="lowerRoman"/>
      <w:lvlText w:val="%9."/>
      <w:lvlJc w:val="right"/>
      <w:pPr>
        <w:ind w:left="6615" w:hanging="180"/>
      </w:pPr>
    </w:lvl>
  </w:abstractNum>
  <w:abstractNum w:abstractNumId="34">
    <w:nsid w:val="7B8D1302"/>
    <w:multiLevelType w:val="hybridMultilevel"/>
    <w:tmpl w:val="ED72C3C2"/>
    <w:lvl w:ilvl="0" w:tplc="7B087D64">
      <w:start w:val="1"/>
      <w:numFmt w:val="bullet"/>
      <w:lvlText w:val=""/>
      <w:lvlJc w:val="left"/>
      <w:pPr>
        <w:tabs>
          <w:tab w:val="num" w:pos="720"/>
        </w:tabs>
        <w:ind w:left="720" w:hanging="360"/>
      </w:pPr>
      <w:rPr>
        <w:rFonts w:ascii="Wingdings 2" w:hAnsi="Wingdings 2" w:hint="default"/>
      </w:rPr>
    </w:lvl>
    <w:lvl w:ilvl="1" w:tplc="018A508C">
      <w:start w:val="1"/>
      <w:numFmt w:val="decimal"/>
      <w:lvlText w:val="%2."/>
      <w:lvlJc w:val="left"/>
      <w:pPr>
        <w:tabs>
          <w:tab w:val="num" w:pos="1440"/>
        </w:tabs>
        <w:ind w:left="1440" w:hanging="360"/>
      </w:pPr>
    </w:lvl>
    <w:lvl w:ilvl="2" w:tplc="7B3AF43E">
      <w:start w:val="1"/>
      <w:numFmt w:val="decimal"/>
      <w:lvlText w:val="%3."/>
      <w:lvlJc w:val="left"/>
      <w:pPr>
        <w:tabs>
          <w:tab w:val="num" w:pos="2160"/>
        </w:tabs>
        <w:ind w:left="2160" w:hanging="360"/>
      </w:pPr>
    </w:lvl>
    <w:lvl w:ilvl="3" w:tplc="769827C6">
      <w:start w:val="1"/>
      <w:numFmt w:val="decimal"/>
      <w:lvlText w:val="%4."/>
      <w:lvlJc w:val="left"/>
      <w:pPr>
        <w:tabs>
          <w:tab w:val="num" w:pos="2880"/>
        </w:tabs>
        <w:ind w:left="2880" w:hanging="360"/>
      </w:pPr>
    </w:lvl>
    <w:lvl w:ilvl="4" w:tplc="635889A4">
      <w:start w:val="1"/>
      <w:numFmt w:val="decimal"/>
      <w:lvlText w:val="%5."/>
      <w:lvlJc w:val="left"/>
      <w:pPr>
        <w:tabs>
          <w:tab w:val="num" w:pos="3600"/>
        </w:tabs>
        <w:ind w:left="3600" w:hanging="360"/>
      </w:pPr>
    </w:lvl>
    <w:lvl w:ilvl="5" w:tplc="D6B45BE8">
      <w:start w:val="1"/>
      <w:numFmt w:val="decimal"/>
      <w:lvlText w:val="%6."/>
      <w:lvlJc w:val="left"/>
      <w:pPr>
        <w:tabs>
          <w:tab w:val="num" w:pos="4320"/>
        </w:tabs>
        <w:ind w:left="4320" w:hanging="360"/>
      </w:pPr>
    </w:lvl>
    <w:lvl w:ilvl="6" w:tplc="5A2CE41C">
      <w:start w:val="1"/>
      <w:numFmt w:val="decimal"/>
      <w:lvlText w:val="%7."/>
      <w:lvlJc w:val="left"/>
      <w:pPr>
        <w:tabs>
          <w:tab w:val="num" w:pos="5040"/>
        </w:tabs>
        <w:ind w:left="5040" w:hanging="360"/>
      </w:pPr>
    </w:lvl>
    <w:lvl w:ilvl="7" w:tplc="A3768EEC">
      <w:start w:val="1"/>
      <w:numFmt w:val="decimal"/>
      <w:lvlText w:val="%8."/>
      <w:lvlJc w:val="left"/>
      <w:pPr>
        <w:tabs>
          <w:tab w:val="num" w:pos="5760"/>
        </w:tabs>
        <w:ind w:left="5760" w:hanging="360"/>
      </w:pPr>
    </w:lvl>
    <w:lvl w:ilvl="8" w:tplc="8FF2A824">
      <w:start w:val="1"/>
      <w:numFmt w:val="decimal"/>
      <w:lvlText w:val="%9."/>
      <w:lvlJc w:val="left"/>
      <w:pPr>
        <w:tabs>
          <w:tab w:val="num" w:pos="6480"/>
        </w:tabs>
        <w:ind w:left="6480" w:hanging="360"/>
      </w:pPr>
    </w:lvl>
  </w:abstractNum>
  <w:abstractNum w:abstractNumId="35">
    <w:nsid w:val="7D4755B7"/>
    <w:multiLevelType w:val="hybridMultilevel"/>
    <w:tmpl w:val="64440DA2"/>
    <w:lvl w:ilvl="0" w:tplc="0419000D">
      <w:start w:val="1"/>
      <w:numFmt w:val="bullet"/>
      <w:lvlText w:val=""/>
      <w:lvlJc w:val="left"/>
      <w:pPr>
        <w:tabs>
          <w:tab w:val="num" w:pos="720"/>
        </w:tabs>
        <w:ind w:left="720" w:hanging="360"/>
      </w:pPr>
      <w:rPr>
        <w:rFonts w:ascii="Wingdings" w:hAnsi="Wingdings" w:hint="default"/>
      </w:rPr>
    </w:lvl>
    <w:lvl w:ilvl="1" w:tplc="D7C2E332" w:tentative="1">
      <w:start w:val="1"/>
      <w:numFmt w:val="bullet"/>
      <w:lvlText w:val=""/>
      <w:lvlJc w:val="left"/>
      <w:pPr>
        <w:tabs>
          <w:tab w:val="num" w:pos="1440"/>
        </w:tabs>
        <w:ind w:left="1440" w:hanging="360"/>
      </w:pPr>
      <w:rPr>
        <w:rFonts w:ascii="Wingdings 2" w:hAnsi="Wingdings 2" w:hint="default"/>
      </w:rPr>
    </w:lvl>
    <w:lvl w:ilvl="2" w:tplc="705033D8" w:tentative="1">
      <w:start w:val="1"/>
      <w:numFmt w:val="bullet"/>
      <w:lvlText w:val=""/>
      <w:lvlJc w:val="left"/>
      <w:pPr>
        <w:tabs>
          <w:tab w:val="num" w:pos="2160"/>
        </w:tabs>
        <w:ind w:left="2160" w:hanging="360"/>
      </w:pPr>
      <w:rPr>
        <w:rFonts w:ascii="Wingdings 2" w:hAnsi="Wingdings 2" w:hint="default"/>
      </w:rPr>
    </w:lvl>
    <w:lvl w:ilvl="3" w:tplc="3E361EE4" w:tentative="1">
      <w:start w:val="1"/>
      <w:numFmt w:val="bullet"/>
      <w:lvlText w:val=""/>
      <w:lvlJc w:val="left"/>
      <w:pPr>
        <w:tabs>
          <w:tab w:val="num" w:pos="2880"/>
        </w:tabs>
        <w:ind w:left="2880" w:hanging="360"/>
      </w:pPr>
      <w:rPr>
        <w:rFonts w:ascii="Wingdings 2" w:hAnsi="Wingdings 2" w:hint="default"/>
      </w:rPr>
    </w:lvl>
    <w:lvl w:ilvl="4" w:tplc="926220B0" w:tentative="1">
      <w:start w:val="1"/>
      <w:numFmt w:val="bullet"/>
      <w:lvlText w:val=""/>
      <w:lvlJc w:val="left"/>
      <w:pPr>
        <w:tabs>
          <w:tab w:val="num" w:pos="3600"/>
        </w:tabs>
        <w:ind w:left="3600" w:hanging="360"/>
      </w:pPr>
      <w:rPr>
        <w:rFonts w:ascii="Wingdings 2" w:hAnsi="Wingdings 2" w:hint="default"/>
      </w:rPr>
    </w:lvl>
    <w:lvl w:ilvl="5" w:tplc="6D82B3C2" w:tentative="1">
      <w:start w:val="1"/>
      <w:numFmt w:val="bullet"/>
      <w:lvlText w:val=""/>
      <w:lvlJc w:val="left"/>
      <w:pPr>
        <w:tabs>
          <w:tab w:val="num" w:pos="4320"/>
        </w:tabs>
        <w:ind w:left="4320" w:hanging="360"/>
      </w:pPr>
      <w:rPr>
        <w:rFonts w:ascii="Wingdings 2" w:hAnsi="Wingdings 2" w:hint="default"/>
      </w:rPr>
    </w:lvl>
    <w:lvl w:ilvl="6" w:tplc="B3425F80" w:tentative="1">
      <w:start w:val="1"/>
      <w:numFmt w:val="bullet"/>
      <w:lvlText w:val=""/>
      <w:lvlJc w:val="left"/>
      <w:pPr>
        <w:tabs>
          <w:tab w:val="num" w:pos="5040"/>
        </w:tabs>
        <w:ind w:left="5040" w:hanging="360"/>
      </w:pPr>
      <w:rPr>
        <w:rFonts w:ascii="Wingdings 2" w:hAnsi="Wingdings 2" w:hint="default"/>
      </w:rPr>
    </w:lvl>
    <w:lvl w:ilvl="7" w:tplc="165ACC4C" w:tentative="1">
      <w:start w:val="1"/>
      <w:numFmt w:val="bullet"/>
      <w:lvlText w:val=""/>
      <w:lvlJc w:val="left"/>
      <w:pPr>
        <w:tabs>
          <w:tab w:val="num" w:pos="5760"/>
        </w:tabs>
        <w:ind w:left="5760" w:hanging="360"/>
      </w:pPr>
      <w:rPr>
        <w:rFonts w:ascii="Wingdings 2" w:hAnsi="Wingdings 2" w:hint="default"/>
      </w:rPr>
    </w:lvl>
    <w:lvl w:ilvl="8" w:tplc="3CFA9132" w:tentative="1">
      <w:start w:val="1"/>
      <w:numFmt w:val="bullet"/>
      <w:lvlText w:val=""/>
      <w:lvlJc w:val="left"/>
      <w:pPr>
        <w:tabs>
          <w:tab w:val="num" w:pos="6480"/>
        </w:tabs>
        <w:ind w:left="6480" w:hanging="360"/>
      </w:pPr>
      <w:rPr>
        <w:rFonts w:ascii="Wingdings 2" w:hAnsi="Wingdings 2" w:hint="default"/>
      </w:rPr>
    </w:lvl>
  </w:abstractNum>
  <w:abstractNum w:abstractNumId="36">
    <w:nsid w:val="7DF151AF"/>
    <w:multiLevelType w:val="hybridMultilevel"/>
    <w:tmpl w:val="A34E79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3"/>
  </w:num>
  <w:num w:numId="2">
    <w:abstractNumId w:val="19"/>
  </w:num>
  <w:num w:numId="3">
    <w:abstractNumId w:val="36"/>
  </w:num>
  <w:num w:numId="4">
    <w:abstractNumId w:val="3"/>
  </w:num>
  <w:num w:numId="5">
    <w:abstractNumId w:val="10"/>
  </w:num>
  <w:num w:numId="6">
    <w:abstractNumId w:val="1"/>
  </w:num>
  <w:num w:numId="7">
    <w:abstractNumId w:val="14"/>
  </w:num>
  <w:num w:numId="8">
    <w:abstractNumId w:val="8"/>
  </w:num>
  <w:num w:numId="9">
    <w:abstractNumId w:val="22"/>
  </w:num>
  <w:num w:numId="10">
    <w:abstractNumId w:val="15"/>
  </w:num>
  <w:num w:numId="11">
    <w:abstractNumId w:val="31"/>
  </w:num>
  <w:num w:numId="12">
    <w:abstractNumId w:val="27"/>
  </w:num>
  <w:num w:numId="13">
    <w:abstractNumId w:val="17"/>
  </w:num>
  <w:num w:numId="14">
    <w:abstractNumId w:val="2"/>
  </w:num>
  <w:num w:numId="15">
    <w:abstractNumId w:val="4"/>
  </w:num>
  <w:num w:numId="16">
    <w:abstractNumId w:val="24"/>
  </w:num>
  <w:num w:numId="17">
    <w:abstractNumId w:val="5"/>
  </w:num>
  <w:num w:numId="18">
    <w:abstractNumId w:val="7"/>
  </w:num>
  <w:num w:numId="19">
    <w:abstractNumId w:val="20"/>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5"/>
  </w:num>
  <w:num w:numId="2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num>
  <w:num w:numId="25">
    <w:abstractNumId w:val="32"/>
  </w:num>
  <w:num w:numId="26">
    <w:abstractNumId w:val="6"/>
  </w:num>
  <w:num w:numId="27">
    <w:abstractNumId w:val="11"/>
  </w:num>
  <w:num w:numId="28">
    <w:abstractNumId w:val="25"/>
  </w:num>
  <w:num w:numId="29">
    <w:abstractNumId w:val="16"/>
  </w:num>
  <w:num w:numId="30">
    <w:abstractNumId w:val="13"/>
  </w:num>
  <w:num w:numId="3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3"/>
  </w:num>
  <w:num w:numId="34">
    <w:abstractNumId w:val="0"/>
  </w:num>
  <w:num w:numId="35">
    <w:abstractNumId w:val="29"/>
  </w:num>
  <w:num w:numId="36">
    <w:abstractNumId w:val="18"/>
  </w:num>
  <w:num w:numId="37">
    <w:abstractNumId w:val="21"/>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50CD"/>
    <w:rsid w:val="00014E9A"/>
    <w:rsid w:val="0001587F"/>
    <w:rsid w:val="0004627E"/>
    <w:rsid w:val="00076642"/>
    <w:rsid w:val="00093BA8"/>
    <w:rsid w:val="00094D86"/>
    <w:rsid w:val="00094F5B"/>
    <w:rsid w:val="000A5C5E"/>
    <w:rsid w:val="000D4777"/>
    <w:rsid w:val="00104E27"/>
    <w:rsid w:val="001205D3"/>
    <w:rsid w:val="001225DC"/>
    <w:rsid w:val="00130432"/>
    <w:rsid w:val="00147CE7"/>
    <w:rsid w:val="001B4AF2"/>
    <w:rsid w:val="001C6D3E"/>
    <w:rsid w:val="001E3F6E"/>
    <w:rsid w:val="001F5ED0"/>
    <w:rsid w:val="00206B27"/>
    <w:rsid w:val="002253B9"/>
    <w:rsid w:val="00226244"/>
    <w:rsid w:val="00232A74"/>
    <w:rsid w:val="00240C8B"/>
    <w:rsid w:val="00253C3D"/>
    <w:rsid w:val="00266083"/>
    <w:rsid w:val="00300F2A"/>
    <w:rsid w:val="00346585"/>
    <w:rsid w:val="00347DEC"/>
    <w:rsid w:val="00364F83"/>
    <w:rsid w:val="00382AA6"/>
    <w:rsid w:val="003A3DB3"/>
    <w:rsid w:val="003B00EF"/>
    <w:rsid w:val="003B264B"/>
    <w:rsid w:val="003D317A"/>
    <w:rsid w:val="003E3E3D"/>
    <w:rsid w:val="003E7CA6"/>
    <w:rsid w:val="00445293"/>
    <w:rsid w:val="00462B25"/>
    <w:rsid w:val="00463263"/>
    <w:rsid w:val="004C7347"/>
    <w:rsid w:val="004E4391"/>
    <w:rsid w:val="005215B3"/>
    <w:rsid w:val="005803E9"/>
    <w:rsid w:val="00585857"/>
    <w:rsid w:val="0058653A"/>
    <w:rsid w:val="00591C0E"/>
    <w:rsid w:val="005A66D9"/>
    <w:rsid w:val="005B4035"/>
    <w:rsid w:val="006200BC"/>
    <w:rsid w:val="006365E2"/>
    <w:rsid w:val="00663624"/>
    <w:rsid w:val="006840B9"/>
    <w:rsid w:val="00695751"/>
    <w:rsid w:val="006A407C"/>
    <w:rsid w:val="006C47C4"/>
    <w:rsid w:val="006D0697"/>
    <w:rsid w:val="006E1A42"/>
    <w:rsid w:val="006E3ACA"/>
    <w:rsid w:val="006F4E01"/>
    <w:rsid w:val="007C1B7A"/>
    <w:rsid w:val="007F4F9A"/>
    <w:rsid w:val="00807B60"/>
    <w:rsid w:val="00836E31"/>
    <w:rsid w:val="00840339"/>
    <w:rsid w:val="008B1BC3"/>
    <w:rsid w:val="008E6E62"/>
    <w:rsid w:val="0091497C"/>
    <w:rsid w:val="009308A0"/>
    <w:rsid w:val="009360EE"/>
    <w:rsid w:val="00967B86"/>
    <w:rsid w:val="00980E32"/>
    <w:rsid w:val="0099687C"/>
    <w:rsid w:val="009A7A91"/>
    <w:rsid w:val="009B07D4"/>
    <w:rsid w:val="009B18DF"/>
    <w:rsid w:val="009D617A"/>
    <w:rsid w:val="009F3A61"/>
    <w:rsid w:val="00A73187"/>
    <w:rsid w:val="00A8029A"/>
    <w:rsid w:val="00A906C2"/>
    <w:rsid w:val="00AA06A9"/>
    <w:rsid w:val="00AA7342"/>
    <w:rsid w:val="00AB6AA4"/>
    <w:rsid w:val="00AC00FB"/>
    <w:rsid w:val="00B21A11"/>
    <w:rsid w:val="00B36542"/>
    <w:rsid w:val="00B36670"/>
    <w:rsid w:val="00B42F24"/>
    <w:rsid w:val="00B54581"/>
    <w:rsid w:val="00B7019D"/>
    <w:rsid w:val="00B741D8"/>
    <w:rsid w:val="00B91FEC"/>
    <w:rsid w:val="00BE191D"/>
    <w:rsid w:val="00C25F67"/>
    <w:rsid w:val="00C31FB6"/>
    <w:rsid w:val="00C3375E"/>
    <w:rsid w:val="00C37AE4"/>
    <w:rsid w:val="00C404CA"/>
    <w:rsid w:val="00C55779"/>
    <w:rsid w:val="00C642DB"/>
    <w:rsid w:val="00C904B8"/>
    <w:rsid w:val="00CA2D4F"/>
    <w:rsid w:val="00D1122D"/>
    <w:rsid w:val="00D71466"/>
    <w:rsid w:val="00D95EBF"/>
    <w:rsid w:val="00DA178C"/>
    <w:rsid w:val="00DA4B09"/>
    <w:rsid w:val="00DC50CD"/>
    <w:rsid w:val="00DF5839"/>
    <w:rsid w:val="00E27FB6"/>
    <w:rsid w:val="00E6526D"/>
    <w:rsid w:val="00E73C5C"/>
    <w:rsid w:val="00E9721F"/>
    <w:rsid w:val="00EB5875"/>
    <w:rsid w:val="00EB725A"/>
    <w:rsid w:val="00F26976"/>
    <w:rsid w:val="00F374DE"/>
    <w:rsid w:val="00F75221"/>
    <w:rsid w:val="00FA1AF4"/>
    <w:rsid w:val="00FA460E"/>
    <w:rsid w:val="00FC4D30"/>
    <w:rsid w:val="00FE383A"/>
    <w:rsid w:val="00FF55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50CD"/>
  </w:style>
  <w:style w:type="paragraph" w:styleId="1">
    <w:name w:val="heading 1"/>
    <w:basedOn w:val="a"/>
    <w:next w:val="a"/>
    <w:link w:val="10"/>
    <w:qFormat/>
    <w:rsid w:val="007C1B7A"/>
    <w:pPr>
      <w:keepNext/>
      <w:spacing w:after="0" w:line="240" w:lineRule="auto"/>
      <w:ind w:left="360"/>
      <w:outlineLvl w:val="0"/>
    </w:pPr>
    <w:rPr>
      <w:rFonts w:ascii="Times New Roman" w:eastAsia="Times New Roman" w:hAnsi="Times New Roman" w:cs="Times New Roman"/>
      <w:b/>
      <w:sz w:val="26"/>
      <w:szCs w:val="28"/>
      <w:lang w:eastAsia="ru-RU"/>
    </w:rPr>
  </w:style>
  <w:style w:type="paragraph" w:styleId="2">
    <w:name w:val="heading 2"/>
    <w:basedOn w:val="a"/>
    <w:next w:val="a"/>
    <w:link w:val="20"/>
    <w:unhideWhenUsed/>
    <w:qFormat/>
    <w:rsid w:val="00EB5875"/>
    <w:pPr>
      <w:keepNext/>
      <w:spacing w:after="0" w:line="240" w:lineRule="auto"/>
      <w:jc w:val="center"/>
      <w:outlineLvl w:val="1"/>
    </w:pPr>
    <w:rPr>
      <w:rFonts w:ascii="Times New Roman" w:eastAsia="Times New Roman" w:hAnsi="Times New Roman" w:cs="Times New Roman"/>
      <w:b/>
      <w:bCs/>
      <w:sz w:val="20"/>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1">
    <w:name w:val="Сетка таблицы1"/>
    <w:basedOn w:val="a1"/>
    <w:next w:val="a3"/>
    <w:uiPriority w:val="59"/>
    <w:rsid w:val="00DC50CD"/>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3">
    <w:name w:val="Table Grid"/>
    <w:basedOn w:val="a1"/>
    <w:uiPriority w:val="59"/>
    <w:rsid w:val="00DC50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next w:val="a3"/>
    <w:rsid w:val="002253B9"/>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0">
    <w:name w:val="Заголовок 2 Знак"/>
    <w:basedOn w:val="a0"/>
    <w:link w:val="2"/>
    <w:rsid w:val="00EB5875"/>
    <w:rPr>
      <w:rFonts w:ascii="Times New Roman" w:eastAsia="Times New Roman" w:hAnsi="Times New Roman" w:cs="Times New Roman"/>
      <w:b/>
      <w:bCs/>
      <w:sz w:val="20"/>
      <w:szCs w:val="24"/>
      <w:lang w:eastAsia="ru-RU"/>
    </w:rPr>
  </w:style>
  <w:style w:type="numbering" w:customStyle="1" w:styleId="12">
    <w:name w:val="Нет списка1"/>
    <w:next w:val="a2"/>
    <w:uiPriority w:val="99"/>
    <w:semiHidden/>
    <w:unhideWhenUsed/>
    <w:rsid w:val="00EB5875"/>
  </w:style>
  <w:style w:type="paragraph" w:styleId="a4">
    <w:name w:val="List Paragraph"/>
    <w:basedOn w:val="a"/>
    <w:uiPriority w:val="34"/>
    <w:qFormat/>
    <w:rsid w:val="00EB5875"/>
    <w:pPr>
      <w:ind w:left="720"/>
      <w:contextualSpacing/>
    </w:pPr>
    <w:rPr>
      <w:rFonts w:ascii="Calibri" w:eastAsia="Times New Roman" w:hAnsi="Calibri" w:cs="Times New Roman"/>
      <w:lang w:eastAsia="ru-RU"/>
    </w:rPr>
  </w:style>
  <w:style w:type="paragraph" w:styleId="a5">
    <w:name w:val="No Spacing"/>
    <w:link w:val="a6"/>
    <w:uiPriority w:val="1"/>
    <w:qFormat/>
    <w:rsid w:val="00EB5875"/>
    <w:pPr>
      <w:spacing w:after="0" w:line="240" w:lineRule="auto"/>
    </w:pPr>
    <w:rPr>
      <w:rFonts w:eastAsia="Times New Roman"/>
      <w:lang w:eastAsia="ru-RU"/>
    </w:rPr>
  </w:style>
  <w:style w:type="character" w:customStyle="1" w:styleId="a6">
    <w:name w:val="Без интервала Знак"/>
    <w:link w:val="a5"/>
    <w:uiPriority w:val="1"/>
    <w:rsid w:val="00EB5875"/>
    <w:rPr>
      <w:rFonts w:eastAsia="Times New Roman"/>
      <w:lang w:eastAsia="ru-RU"/>
    </w:rPr>
  </w:style>
  <w:style w:type="paragraph" w:customStyle="1" w:styleId="13">
    <w:name w:val="Название1"/>
    <w:basedOn w:val="a"/>
    <w:next w:val="a"/>
    <w:qFormat/>
    <w:rsid w:val="00EB5875"/>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lang w:eastAsia="ru-RU"/>
    </w:rPr>
  </w:style>
  <w:style w:type="character" w:customStyle="1" w:styleId="a7">
    <w:name w:val="Название Знак"/>
    <w:basedOn w:val="a0"/>
    <w:link w:val="a8"/>
    <w:uiPriority w:val="99"/>
    <w:rsid w:val="00EB5875"/>
    <w:rPr>
      <w:rFonts w:ascii="Cambria" w:eastAsia="Times New Roman" w:hAnsi="Cambria" w:cs="Times New Roman"/>
      <w:color w:val="17365D"/>
      <w:spacing w:val="5"/>
      <w:kern w:val="28"/>
      <w:sz w:val="52"/>
      <w:szCs w:val="52"/>
      <w:lang w:eastAsia="ru-RU"/>
    </w:rPr>
  </w:style>
  <w:style w:type="character" w:styleId="a9">
    <w:name w:val="Hyperlink"/>
    <w:basedOn w:val="a0"/>
    <w:uiPriority w:val="99"/>
    <w:semiHidden/>
    <w:unhideWhenUsed/>
    <w:rsid w:val="00EB5875"/>
    <w:rPr>
      <w:color w:val="0000FF"/>
      <w:u w:val="single"/>
    </w:rPr>
  </w:style>
  <w:style w:type="numbering" w:customStyle="1" w:styleId="110">
    <w:name w:val="Нет списка11"/>
    <w:next w:val="a2"/>
    <w:semiHidden/>
    <w:unhideWhenUsed/>
    <w:rsid w:val="00EB5875"/>
  </w:style>
  <w:style w:type="paragraph" w:styleId="aa">
    <w:name w:val="Balloon Text"/>
    <w:basedOn w:val="a"/>
    <w:link w:val="ab"/>
    <w:uiPriority w:val="99"/>
    <w:semiHidden/>
    <w:unhideWhenUsed/>
    <w:rsid w:val="00EB5875"/>
    <w:pPr>
      <w:spacing w:after="0" w:line="240" w:lineRule="auto"/>
    </w:pPr>
    <w:rPr>
      <w:rFonts w:ascii="Tahoma" w:eastAsia="Times New Roman" w:hAnsi="Tahoma" w:cs="Tahoma"/>
      <w:sz w:val="16"/>
      <w:szCs w:val="16"/>
      <w:lang w:eastAsia="ru-RU"/>
    </w:rPr>
  </w:style>
  <w:style w:type="character" w:customStyle="1" w:styleId="ab">
    <w:name w:val="Текст выноски Знак"/>
    <w:basedOn w:val="a0"/>
    <w:link w:val="aa"/>
    <w:uiPriority w:val="99"/>
    <w:semiHidden/>
    <w:rsid w:val="00EB5875"/>
    <w:rPr>
      <w:rFonts w:ascii="Tahoma" w:eastAsia="Times New Roman" w:hAnsi="Tahoma" w:cs="Tahoma"/>
      <w:sz w:val="16"/>
      <w:szCs w:val="16"/>
      <w:lang w:eastAsia="ru-RU"/>
    </w:rPr>
  </w:style>
  <w:style w:type="paragraph" w:styleId="ac">
    <w:name w:val="header"/>
    <w:basedOn w:val="a"/>
    <w:link w:val="ad"/>
    <w:uiPriority w:val="99"/>
    <w:unhideWhenUsed/>
    <w:rsid w:val="00EB5875"/>
    <w:pPr>
      <w:tabs>
        <w:tab w:val="center" w:pos="4677"/>
        <w:tab w:val="right" w:pos="9355"/>
      </w:tabs>
      <w:spacing w:after="0" w:line="240" w:lineRule="auto"/>
    </w:pPr>
    <w:rPr>
      <w:rFonts w:ascii="Calibri" w:eastAsia="Times New Roman" w:hAnsi="Calibri" w:cs="Times New Roman"/>
      <w:lang w:eastAsia="ru-RU"/>
    </w:rPr>
  </w:style>
  <w:style w:type="character" w:customStyle="1" w:styleId="ad">
    <w:name w:val="Верхний колонтитул Знак"/>
    <w:basedOn w:val="a0"/>
    <w:link w:val="ac"/>
    <w:uiPriority w:val="99"/>
    <w:rsid w:val="00EB5875"/>
    <w:rPr>
      <w:rFonts w:ascii="Calibri" w:eastAsia="Times New Roman" w:hAnsi="Calibri" w:cs="Times New Roman"/>
      <w:lang w:eastAsia="ru-RU"/>
    </w:rPr>
  </w:style>
  <w:style w:type="paragraph" w:styleId="ae">
    <w:name w:val="footer"/>
    <w:basedOn w:val="a"/>
    <w:link w:val="af"/>
    <w:uiPriority w:val="99"/>
    <w:unhideWhenUsed/>
    <w:rsid w:val="00EB5875"/>
    <w:pPr>
      <w:tabs>
        <w:tab w:val="center" w:pos="4677"/>
        <w:tab w:val="right" w:pos="9355"/>
      </w:tabs>
      <w:spacing w:after="0" w:line="240" w:lineRule="auto"/>
    </w:pPr>
    <w:rPr>
      <w:rFonts w:ascii="Calibri" w:eastAsia="Times New Roman" w:hAnsi="Calibri" w:cs="Times New Roman"/>
      <w:lang w:eastAsia="ru-RU"/>
    </w:rPr>
  </w:style>
  <w:style w:type="character" w:customStyle="1" w:styleId="af">
    <w:name w:val="Нижний колонтитул Знак"/>
    <w:basedOn w:val="a0"/>
    <w:link w:val="ae"/>
    <w:uiPriority w:val="99"/>
    <w:rsid w:val="00EB5875"/>
    <w:rPr>
      <w:rFonts w:ascii="Calibri" w:eastAsia="Times New Roman" w:hAnsi="Calibri" w:cs="Times New Roman"/>
      <w:lang w:eastAsia="ru-RU"/>
    </w:rPr>
  </w:style>
  <w:style w:type="numbering" w:customStyle="1" w:styleId="111">
    <w:name w:val="Нет списка111"/>
    <w:next w:val="a2"/>
    <w:semiHidden/>
    <w:rsid w:val="00EB5875"/>
  </w:style>
  <w:style w:type="table" w:customStyle="1" w:styleId="112">
    <w:name w:val="Сетка таблицы11"/>
    <w:basedOn w:val="a1"/>
    <w:next w:val="a3"/>
    <w:uiPriority w:val="59"/>
    <w:rsid w:val="00EB5875"/>
    <w:pPr>
      <w:spacing w:after="0" w:line="240" w:lineRule="auto"/>
    </w:pPr>
    <w:rPr>
      <w:rFonts w:ascii="Times New Roman" w:eastAsia="MS Mincho"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1"/>
    <w:next w:val="a3"/>
    <w:uiPriority w:val="59"/>
    <w:rsid w:val="00EB587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line number"/>
    <w:basedOn w:val="a0"/>
    <w:uiPriority w:val="99"/>
    <w:semiHidden/>
    <w:unhideWhenUsed/>
    <w:rsid w:val="00EB5875"/>
  </w:style>
  <w:style w:type="character" w:styleId="af1">
    <w:name w:val="Strong"/>
    <w:basedOn w:val="a0"/>
    <w:uiPriority w:val="22"/>
    <w:qFormat/>
    <w:rsid w:val="00EB5875"/>
    <w:rPr>
      <w:b/>
      <w:bCs/>
    </w:rPr>
  </w:style>
  <w:style w:type="paragraph" w:styleId="af2">
    <w:name w:val="Normal (Web)"/>
    <w:basedOn w:val="a"/>
    <w:uiPriority w:val="99"/>
    <w:unhideWhenUsed/>
    <w:rsid w:val="00EB5875"/>
    <w:pPr>
      <w:spacing w:after="120" w:line="240" w:lineRule="auto"/>
    </w:pPr>
    <w:rPr>
      <w:rFonts w:ascii="Times New Roman" w:eastAsia="Times New Roman" w:hAnsi="Times New Roman" w:cs="Times New Roman"/>
      <w:sz w:val="24"/>
      <w:szCs w:val="24"/>
      <w:lang w:eastAsia="ru-RU"/>
    </w:rPr>
  </w:style>
  <w:style w:type="paragraph" w:customStyle="1" w:styleId="ParagraphStyle">
    <w:name w:val="Paragraph Style"/>
    <w:rsid w:val="00EB5875"/>
    <w:pPr>
      <w:autoSpaceDE w:val="0"/>
      <w:autoSpaceDN w:val="0"/>
      <w:adjustRightInd w:val="0"/>
      <w:spacing w:after="0" w:line="240" w:lineRule="auto"/>
    </w:pPr>
    <w:rPr>
      <w:rFonts w:ascii="Arial" w:eastAsia="Times New Roman" w:hAnsi="Arial" w:cs="Arial"/>
      <w:sz w:val="24"/>
      <w:szCs w:val="24"/>
      <w:lang w:eastAsia="ru-RU"/>
    </w:rPr>
  </w:style>
  <w:style w:type="character" w:customStyle="1" w:styleId="Normaltext">
    <w:name w:val="Normal text"/>
    <w:uiPriority w:val="99"/>
    <w:rsid w:val="00EB5875"/>
    <w:rPr>
      <w:color w:val="000000"/>
      <w:sz w:val="20"/>
      <w:szCs w:val="20"/>
    </w:rPr>
  </w:style>
  <w:style w:type="paragraph" w:customStyle="1" w:styleId="Style9">
    <w:name w:val="Style9"/>
    <w:basedOn w:val="a"/>
    <w:uiPriority w:val="99"/>
    <w:rsid w:val="00EB5875"/>
    <w:pPr>
      <w:widowControl w:val="0"/>
      <w:autoSpaceDE w:val="0"/>
      <w:autoSpaceDN w:val="0"/>
      <w:adjustRightInd w:val="0"/>
      <w:spacing w:after="0" w:line="370" w:lineRule="exact"/>
    </w:pPr>
    <w:rPr>
      <w:rFonts w:ascii="Times New Roman" w:eastAsia="Times New Roman" w:hAnsi="Times New Roman" w:cs="Times New Roman"/>
      <w:sz w:val="24"/>
      <w:szCs w:val="24"/>
      <w:lang w:eastAsia="ru-RU"/>
    </w:rPr>
  </w:style>
  <w:style w:type="paragraph" w:customStyle="1" w:styleId="14">
    <w:name w:val="Знак1"/>
    <w:basedOn w:val="a"/>
    <w:rsid w:val="00EB5875"/>
    <w:pPr>
      <w:spacing w:after="160" w:line="240" w:lineRule="exact"/>
    </w:pPr>
    <w:rPr>
      <w:rFonts w:ascii="Verdana" w:eastAsia="Times New Roman" w:hAnsi="Verdana" w:cs="Times New Roman"/>
      <w:sz w:val="20"/>
      <w:szCs w:val="20"/>
      <w:lang w:val="en-US" w:eastAsia="ru-RU"/>
    </w:rPr>
  </w:style>
  <w:style w:type="character" w:customStyle="1" w:styleId="titlemain1">
    <w:name w:val="titlemain1"/>
    <w:basedOn w:val="a0"/>
    <w:rsid w:val="00EB5875"/>
    <w:rPr>
      <w:rFonts w:ascii="Arial" w:hAnsi="Arial" w:cs="Arial"/>
      <w:b/>
      <w:bCs/>
      <w:color w:val="660066"/>
      <w:sz w:val="24"/>
      <w:szCs w:val="24"/>
    </w:rPr>
  </w:style>
  <w:style w:type="paragraph" w:styleId="af3">
    <w:name w:val="Body Text"/>
    <w:basedOn w:val="a"/>
    <w:link w:val="af4"/>
    <w:unhideWhenUsed/>
    <w:rsid w:val="00EB5875"/>
    <w:pPr>
      <w:spacing w:after="120" w:line="240" w:lineRule="auto"/>
    </w:pPr>
    <w:rPr>
      <w:rFonts w:ascii="Times New Roman" w:eastAsia="Times New Roman" w:hAnsi="Times New Roman" w:cs="Times New Roman"/>
      <w:sz w:val="24"/>
      <w:szCs w:val="24"/>
      <w:lang w:eastAsia="ru-RU"/>
    </w:rPr>
  </w:style>
  <w:style w:type="character" w:customStyle="1" w:styleId="af4">
    <w:name w:val="Основной текст Знак"/>
    <w:basedOn w:val="a0"/>
    <w:link w:val="af3"/>
    <w:rsid w:val="00EB5875"/>
    <w:rPr>
      <w:rFonts w:ascii="Times New Roman" w:eastAsia="Times New Roman" w:hAnsi="Times New Roman" w:cs="Times New Roman"/>
      <w:sz w:val="24"/>
      <w:szCs w:val="24"/>
      <w:lang w:eastAsia="ru-RU"/>
    </w:rPr>
  </w:style>
  <w:style w:type="paragraph" w:styleId="af5">
    <w:name w:val="Body Text Indent"/>
    <w:basedOn w:val="a"/>
    <w:link w:val="af6"/>
    <w:unhideWhenUsed/>
    <w:rsid w:val="00EB5875"/>
    <w:pPr>
      <w:spacing w:after="0" w:line="240" w:lineRule="auto"/>
      <w:ind w:right="175" w:firstLine="540"/>
      <w:jc w:val="both"/>
    </w:pPr>
    <w:rPr>
      <w:rFonts w:ascii="Times New Roman" w:eastAsia="Times New Roman" w:hAnsi="Times New Roman" w:cs="Times New Roman"/>
      <w:sz w:val="24"/>
      <w:szCs w:val="24"/>
      <w:lang w:eastAsia="ru-RU"/>
    </w:rPr>
  </w:style>
  <w:style w:type="character" w:customStyle="1" w:styleId="af6">
    <w:name w:val="Основной текст с отступом Знак"/>
    <w:basedOn w:val="a0"/>
    <w:link w:val="af5"/>
    <w:rsid w:val="00EB5875"/>
    <w:rPr>
      <w:rFonts w:ascii="Times New Roman" w:eastAsia="Times New Roman" w:hAnsi="Times New Roman" w:cs="Times New Roman"/>
      <w:sz w:val="24"/>
      <w:szCs w:val="24"/>
      <w:lang w:eastAsia="ru-RU"/>
    </w:rPr>
  </w:style>
  <w:style w:type="paragraph" w:styleId="22">
    <w:name w:val="Body Text Indent 2"/>
    <w:basedOn w:val="a"/>
    <w:link w:val="23"/>
    <w:semiHidden/>
    <w:unhideWhenUsed/>
    <w:rsid w:val="00EB5875"/>
    <w:pPr>
      <w:spacing w:after="120" w:line="480" w:lineRule="auto"/>
      <w:ind w:left="283"/>
    </w:pPr>
    <w:rPr>
      <w:rFonts w:ascii="Times New Roman" w:eastAsia="Times New Roman" w:hAnsi="Times New Roman" w:cs="Times New Roman"/>
      <w:sz w:val="24"/>
      <w:szCs w:val="24"/>
      <w:lang w:eastAsia="ru-RU"/>
    </w:rPr>
  </w:style>
  <w:style w:type="character" w:customStyle="1" w:styleId="23">
    <w:name w:val="Основной текст с отступом 2 Знак"/>
    <w:basedOn w:val="a0"/>
    <w:link w:val="22"/>
    <w:semiHidden/>
    <w:rsid w:val="00EB5875"/>
    <w:rPr>
      <w:rFonts w:ascii="Times New Roman" w:eastAsia="Times New Roman" w:hAnsi="Times New Roman" w:cs="Times New Roman"/>
      <w:sz w:val="24"/>
      <w:szCs w:val="24"/>
      <w:lang w:eastAsia="ru-RU"/>
    </w:rPr>
  </w:style>
  <w:style w:type="paragraph" w:styleId="3">
    <w:name w:val="Body Text Indent 3"/>
    <w:basedOn w:val="a"/>
    <w:link w:val="30"/>
    <w:unhideWhenUsed/>
    <w:rsid w:val="00EB5875"/>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rsid w:val="00EB5875"/>
    <w:rPr>
      <w:rFonts w:ascii="Times New Roman" w:eastAsia="Times New Roman" w:hAnsi="Times New Roman" w:cs="Times New Roman"/>
      <w:sz w:val="16"/>
      <w:szCs w:val="16"/>
      <w:lang w:eastAsia="ru-RU"/>
    </w:rPr>
  </w:style>
  <w:style w:type="character" w:customStyle="1" w:styleId="c1">
    <w:name w:val="c1"/>
    <w:basedOn w:val="a0"/>
    <w:rsid w:val="00EB5875"/>
  </w:style>
  <w:style w:type="paragraph" w:customStyle="1" w:styleId="c3">
    <w:name w:val="c3"/>
    <w:basedOn w:val="a"/>
    <w:rsid w:val="00EB5875"/>
    <w:pPr>
      <w:spacing w:before="82" w:after="82" w:line="240" w:lineRule="auto"/>
    </w:pPr>
    <w:rPr>
      <w:rFonts w:ascii="Times New Roman" w:eastAsia="Times New Roman" w:hAnsi="Times New Roman" w:cs="Times New Roman"/>
      <w:sz w:val="24"/>
      <w:szCs w:val="24"/>
      <w:lang w:eastAsia="ru-RU"/>
    </w:rPr>
  </w:style>
  <w:style w:type="paragraph" w:customStyle="1" w:styleId="15">
    <w:name w:val="Абзац списка1"/>
    <w:basedOn w:val="a"/>
    <w:rsid w:val="00EB5875"/>
    <w:pPr>
      <w:ind w:left="720"/>
    </w:pPr>
    <w:rPr>
      <w:rFonts w:ascii="Calibri" w:eastAsia="Times New Roman" w:hAnsi="Calibri" w:cs="Times New Roman"/>
      <w:lang w:eastAsia="ru-RU"/>
    </w:rPr>
  </w:style>
  <w:style w:type="paragraph" w:customStyle="1" w:styleId="24">
    <w:name w:val="Абзац списка2"/>
    <w:basedOn w:val="a"/>
    <w:rsid w:val="00EB5875"/>
    <w:pPr>
      <w:widowControl w:val="0"/>
      <w:suppressAutoHyphens/>
      <w:spacing w:after="0" w:line="240" w:lineRule="auto"/>
      <w:ind w:left="720"/>
    </w:pPr>
    <w:rPr>
      <w:rFonts w:ascii="Times New Roman" w:eastAsia="SimSun" w:hAnsi="Times New Roman" w:cs="Mangal"/>
      <w:kern w:val="1"/>
      <w:sz w:val="24"/>
      <w:szCs w:val="24"/>
      <w:lang w:eastAsia="hi-IN" w:bidi="hi-IN"/>
    </w:rPr>
  </w:style>
  <w:style w:type="character" w:customStyle="1" w:styleId="apple-converted-space">
    <w:name w:val="apple-converted-space"/>
    <w:basedOn w:val="a0"/>
    <w:rsid w:val="00EB5875"/>
  </w:style>
  <w:style w:type="table" w:customStyle="1" w:styleId="31">
    <w:name w:val="Сетка таблицы3"/>
    <w:basedOn w:val="a1"/>
    <w:next w:val="a3"/>
    <w:uiPriority w:val="59"/>
    <w:rsid w:val="00EB5875"/>
    <w:pPr>
      <w:spacing w:after="0" w:line="240" w:lineRule="auto"/>
    </w:pPr>
    <w:rPr>
      <w:rFonts w:eastAsia="Calibri"/>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
    <w:name w:val="Сетка таблицы4"/>
    <w:basedOn w:val="a1"/>
    <w:next w:val="a3"/>
    <w:uiPriority w:val="59"/>
    <w:rsid w:val="00EB5875"/>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next w:val="a3"/>
    <w:uiPriority w:val="59"/>
    <w:rsid w:val="00EB5875"/>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
    <w:name w:val="Нет списка2"/>
    <w:next w:val="a2"/>
    <w:uiPriority w:val="99"/>
    <w:semiHidden/>
    <w:unhideWhenUsed/>
    <w:rsid w:val="00EB5875"/>
  </w:style>
  <w:style w:type="table" w:customStyle="1" w:styleId="6">
    <w:name w:val="Сетка таблицы6"/>
    <w:basedOn w:val="a1"/>
    <w:next w:val="a3"/>
    <w:uiPriority w:val="59"/>
    <w:rsid w:val="00EB5875"/>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0">
    <w:name w:val="Сетка таблицы111"/>
    <w:basedOn w:val="a1"/>
    <w:next w:val="a3"/>
    <w:uiPriority w:val="59"/>
    <w:rsid w:val="00EB5875"/>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
    <w:name w:val="Сетка таблицы1111"/>
    <w:basedOn w:val="a1"/>
    <w:next w:val="a3"/>
    <w:uiPriority w:val="59"/>
    <w:rsid w:val="00EB5875"/>
    <w:pPr>
      <w:spacing w:after="0" w:line="240" w:lineRule="auto"/>
    </w:pPr>
    <w:rPr>
      <w:rFonts w:ascii="Calibri" w:eastAsia="Calibri"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
    <w:name w:val="Сетка таблицы41"/>
    <w:basedOn w:val="a1"/>
    <w:next w:val="a3"/>
    <w:uiPriority w:val="59"/>
    <w:rsid w:val="00EB5875"/>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6">
    <w:name w:val="Без интервала1"/>
    <w:rsid w:val="00EB5875"/>
    <w:pPr>
      <w:spacing w:after="0" w:line="240" w:lineRule="auto"/>
    </w:pPr>
    <w:rPr>
      <w:rFonts w:ascii="Calibri" w:eastAsia="Times New Roman" w:hAnsi="Calibri" w:cs="Times New Roman"/>
      <w:lang w:eastAsia="ru-RU"/>
    </w:rPr>
  </w:style>
  <w:style w:type="paragraph" w:customStyle="1" w:styleId="Textbody">
    <w:name w:val="Text body"/>
    <w:basedOn w:val="a"/>
    <w:rsid w:val="00EB5875"/>
    <w:pPr>
      <w:widowControl w:val="0"/>
      <w:suppressAutoHyphens/>
      <w:autoSpaceDN w:val="0"/>
      <w:spacing w:after="120" w:line="240" w:lineRule="auto"/>
      <w:textAlignment w:val="baseline"/>
    </w:pPr>
    <w:rPr>
      <w:rFonts w:ascii="Times New Roman" w:eastAsia="SimSun" w:hAnsi="Times New Roman" w:cs="Mangal"/>
      <w:kern w:val="3"/>
      <w:sz w:val="28"/>
      <w:szCs w:val="24"/>
      <w:lang w:eastAsia="zh-CN" w:bidi="hi-IN"/>
    </w:rPr>
  </w:style>
  <w:style w:type="table" w:customStyle="1" w:styleId="220">
    <w:name w:val="Сетка таблицы22"/>
    <w:basedOn w:val="a1"/>
    <w:next w:val="a3"/>
    <w:uiPriority w:val="59"/>
    <w:rsid w:val="00EB5875"/>
    <w:pPr>
      <w:spacing w:after="0" w:line="240" w:lineRule="auto"/>
    </w:pPr>
    <w:rPr>
      <w:rFonts w:ascii="Calibri" w:eastAsia="Calibri"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7">
    <w:name w:val="Текст выноски Знак1"/>
    <w:basedOn w:val="a0"/>
    <w:uiPriority w:val="99"/>
    <w:semiHidden/>
    <w:rsid w:val="00EB5875"/>
    <w:rPr>
      <w:rFonts w:ascii="Tahoma" w:eastAsia="Times New Roman" w:hAnsi="Tahoma" w:cs="Tahoma"/>
      <w:sz w:val="16"/>
      <w:szCs w:val="16"/>
    </w:rPr>
  </w:style>
  <w:style w:type="paragraph" w:customStyle="1" w:styleId="26">
    <w:name w:val="Без интервала2"/>
    <w:next w:val="a5"/>
    <w:uiPriority w:val="1"/>
    <w:qFormat/>
    <w:rsid w:val="00EB5875"/>
    <w:pPr>
      <w:spacing w:after="0" w:line="240" w:lineRule="auto"/>
    </w:pPr>
    <w:rPr>
      <w:rFonts w:eastAsia="Times New Roman"/>
      <w:lang w:eastAsia="ru-RU"/>
    </w:rPr>
  </w:style>
  <w:style w:type="table" w:customStyle="1" w:styleId="211">
    <w:name w:val="Сетка таблицы211"/>
    <w:basedOn w:val="a1"/>
    <w:next w:val="a3"/>
    <w:uiPriority w:val="59"/>
    <w:rsid w:val="00EB5875"/>
    <w:pPr>
      <w:spacing w:after="0" w:line="240" w:lineRule="auto"/>
    </w:pPr>
    <w:rPr>
      <w:rFonts w:ascii="Calibri" w:eastAsia="Calibri"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0">
    <w:name w:val="Сетка таблицы12"/>
    <w:basedOn w:val="a1"/>
    <w:next w:val="a3"/>
    <w:uiPriority w:val="59"/>
    <w:rsid w:val="00EB5875"/>
    <w:pPr>
      <w:spacing w:after="0" w:line="240" w:lineRule="auto"/>
    </w:pPr>
    <w:rPr>
      <w:rFonts w:ascii="Calibri" w:eastAsia="Calibri"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0">
    <w:name w:val="Сетка таблицы31"/>
    <w:basedOn w:val="a1"/>
    <w:next w:val="a3"/>
    <w:uiPriority w:val="59"/>
    <w:rsid w:val="00EB5875"/>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1"/>
    <w:next w:val="a3"/>
    <w:uiPriority w:val="59"/>
    <w:rsid w:val="00EB5875"/>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Emphasis"/>
    <w:basedOn w:val="a0"/>
    <w:uiPriority w:val="20"/>
    <w:qFormat/>
    <w:rsid w:val="00EB5875"/>
    <w:rPr>
      <w:i/>
      <w:iCs/>
    </w:rPr>
  </w:style>
  <w:style w:type="table" w:customStyle="1" w:styleId="42">
    <w:name w:val="Сетка таблицы42"/>
    <w:basedOn w:val="a1"/>
    <w:next w:val="a3"/>
    <w:uiPriority w:val="59"/>
    <w:rsid w:val="00EB5875"/>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1"/>
    <w:next w:val="a3"/>
    <w:uiPriority w:val="59"/>
    <w:rsid w:val="00EB5875"/>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Title"/>
    <w:basedOn w:val="a"/>
    <w:next w:val="a"/>
    <w:link w:val="a7"/>
    <w:uiPriority w:val="99"/>
    <w:qFormat/>
    <w:rsid w:val="00EB5875"/>
    <w:pPr>
      <w:pBdr>
        <w:bottom w:val="single" w:sz="8" w:space="4" w:color="4F81BD" w:themeColor="accent1"/>
      </w:pBdr>
      <w:spacing w:after="300" w:line="240" w:lineRule="auto"/>
      <w:contextualSpacing/>
    </w:pPr>
    <w:rPr>
      <w:rFonts w:ascii="Cambria" w:eastAsia="Times New Roman" w:hAnsi="Cambria" w:cs="Times New Roman"/>
      <w:color w:val="17365D"/>
      <w:spacing w:val="5"/>
      <w:kern w:val="28"/>
      <w:sz w:val="52"/>
      <w:szCs w:val="52"/>
      <w:lang w:eastAsia="ru-RU"/>
    </w:rPr>
  </w:style>
  <w:style w:type="character" w:customStyle="1" w:styleId="18">
    <w:name w:val="Название Знак1"/>
    <w:basedOn w:val="a0"/>
    <w:uiPriority w:val="10"/>
    <w:rsid w:val="00EB5875"/>
    <w:rPr>
      <w:rFonts w:asciiTheme="majorHAnsi" w:eastAsiaTheme="majorEastAsia" w:hAnsiTheme="majorHAnsi" w:cstheme="majorBidi"/>
      <w:color w:val="17365D" w:themeColor="text2" w:themeShade="BF"/>
      <w:spacing w:val="5"/>
      <w:kern w:val="28"/>
      <w:sz w:val="52"/>
      <w:szCs w:val="52"/>
    </w:rPr>
  </w:style>
  <w:style w:type="table" w:customStyle="1" w:styleId="61">
    <w:name w:val="Сетка таблицы61"/>
    <w:basedOn w:val="a1"/>
    <w:next w:val="a3"/>
    <w:uiPriority w:val="59"/>
    <w:rsid w:val="00EB5875"/>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2">
    <w:name w:val="Сетка таблицы1112"/>
    <w:basedOn w:val="a1"/>
    <w:next w:val="a3"/>
    <w:uiPriority w:val="59"/>
    <w:rsid w:val="00EB5875"/>
    <w:pPr>
      <w:spacing w:after="0" w:line="240" w:lineRule="auto"/>
    </w:pPr>
    <w:rPr>
      <w:rFonts w:ascii="Calibri" w:eastAsia="Calibri"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3">
    <w:name w:val="Сетка таблицы43"/>
    <w:basedOn w:val="a1"/>
    <w:next w:val="a3"/>
    <w:uiPriority w:val="59"/>
    <w:rsid w:val="00EB5875"/>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4">
    <w:name w:val="Сетка таблицы44"/>
    <w:basedOn w:val="a1"/>
    <w:next w:val="a3"/>
    <w:uiPriority w:val="59"/>
    <w:rsid w:val="00EB5875"/>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1">
    <w:name w:val="Сетка таблицы311"/>
    <w:basedOn w:val="a1"/>
    <w:next w:val="a3"/>
    <w:uiPriority w:val="59"/>
    <w:rsid w:val="00EB58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2">
    <w:name w:val="Без интервала3"/>
    <w:rsid w:val="008B1BC3"/>
    <w:pPr>
      <w:spacing w:after="0" w:line="240" w:lineRule="auto"/>
    </w:pPr>
    <w:rPr>
      <w:rFonts w:ascii="Calibri" w:eastAsia="Times New Roman" w:hAnsi="Calibri" w:cs="Times New Roman"/>
      <w:lang w:eastAsia="ru-RU"/>
    </w:rPr>
  </w:style>
  <w:style w:type="table" w:customStyle="1" w:styleId="7">
    <w:name w:val="Сетка таблицы7"/>
    <w:basedOn w:val="a1"/>
    <w:next w:val="a3"/>
    <w:uiPriority w:val="59"/>
    <w:rsid w:val="008B1BC3"/>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1"/>
    <w:next w:val="a3"/>
    <w:uiPriority w:val="59"/>
    <w:rsid w:val="008B1BC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0">
    <w:name w:val="Заголовок 1 Знак"/>
    <w:basedOn w:val="a0"/>
    <w:link w:val="1"/>
    <w:rsid w:val="007C1B7A"/>
    <w:rPr>
      <w:rFonts w:ascii="Times New Roman" w:eastAsia="Times New Roman" w:hAnsi="Times New Roman" w:cs="Times New Roman"/>
      <w:b/>
      <w:sz w:val="26"/>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50CD"/>
  </w:style>
  <w:style w:type="paragraph" w:styleId="1">
    <w:name w:val="heading 1"/>
    <w:basedOn w:val="a"/>
    <w:next w:val="a"/>
    <w:link w:val="10"/>
    <w:qFormat/>
    <w:rsid w:val="007C1B7A"/>
    <w:pPr>
      <w:keepNext/>
      <w:spacing w:after="0" w:line="240" w:lineRule="auto"/>
      <w:ind w:left="360"/>
      <w:outlineLvl w:val="0"/>
    </w:pPr>
    <w:rPr>
      <w:rFonts w:ascii="Times New Roman" w:eastAsia="Times New Roman" w:hAnsi="Times New Roman" w:cs="Times New Roman"/>
      <w:b/>
      <w:sz w:val="26"/>
      <w:szCs w:val="28"/>
      <w:lang w:eastAsia="ru-RU"/>
    </w:rPr>
  </w:style>
  <w:style w:type="paragraph" w:styleId="2">
    <w:name w:val="heading 2"/>
    <w:basedOn w:val="a"/>
    <w:next w:val="a"/>
    <w:link w:val="20"/>
    <w:unhideWhenUsed/>
    <w:qFormat/>
    <w:rsid w:val="00EB5875"/>
    <w:pPr>
      <w:keepNext/>
      <w:spacing w:after="0" w:line="240" w:lineRule="auto"/>
      <w:jc w:val="center"/>
      <w:outlineLvl w:val="1"/>
    </w:pPr>
    <w:rPr>
      <w:rFonts w:ascii="Times New Roman" w:eastAsia="Times New Roman" w:hAnsi="Times New Roman" w:cs="Times New Roman"/>
      <w:b/>
      <w:bCs/>
      <w:sz w:val="20"/>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1">
    <w:name w:val="Сетка таблицы1"/>
    <w:basedOn w:val="a1"/>
    <w:next w:val="a3"/>
    <w:uiPriority w:val="59"/>
    <w:rsid w:val="00DC50CD"/>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3">
    <w:name w:val="Table Grid"/>
    <w:basedOn w:val="a1"/>
    <w:uiPriority w:val="59"/>
    <w:rsid w:val="00DC50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next w:val="a3"/>
    <w:rsid w:val="002253B9"/>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0">
    <w:name w:val="Заголовок 2 Знак"/>
    <w:basedOn w:val="a0"/>
    <w:link w:val="2"/>
    <w:rsid w:val="00EB5875"/>
    <w:rPr>
      <w:rFonts w:ascii="Times New Roman" w:eastAsia="Times New Roman" w:hAnsi="Times New Roman" w:cs="Times New Roman"/>
      <w:b/>
      <w:bCs/>
      <w:sz w:val="20"/>
      <w:szCs w:val="24"/>
      <w:lang w:eastAsia="ru-RU"/>
    </w:rPr>
  </w:style>
  <w:style w:type="numbering" w:customStyle="1" w:styleId="12">
    <w:name w:val="Нет списка1"/>
    <w:next w:val="a2"/>
    <w:uiPriority w:val="99"/>
    <w:semiHidden/>
    <w:unhideWhenUsed/>
    <w:rsid w:val="00EB5875"/>
  </w:style>
  <w:style w:type="paragraph" w:styleId="a4">
    <w:name w:val="List Paragraph"/>
    <w:basedOn w:val="a"/>
    <w:uiPriority w:val="34"/>
    <w:qFormat/>
    <w:rsid w:val="00EB5875"/>
    <w:pPr>
      <w:ind w:left="720"/>
      <w:contextualSpacing/>
    </w:pPr>
    <w:rPr>
      <w:rFonts w:ascii="Calibri" w:eastAsia="Times New Roman" w:hAnsi="Calibri" w:cs="Times New Roman"/>
      <w:lang w:eastAsia="ru-RU"/>
    </w:rPr>
  </w:style>
  <w:style w:type="paragraph" w:styleId="a5">
    <w:name w:val="No Spacing"/>
    <w:link w:val="a6"/>
    <w:uiPriority w:val="1"/>
    <w:qFormat/>
    <w:rsid w:val="00EB5875"/>
    <w:pPr>
      <w:spacing w:after="0" w:line="240" w:lineRule="auto"/>
    </w:pPr>
    <w:rPr>
      <w:rFonts w:eastAsia="Times New Roman"/>
      <w:lang w:eastAsia="ru-RU"/>
    </w:rPr>
  </w:style>
  <w:style w:type="character" w:customStyle="1" w:styleId="a6">
    <w:name w:val="Без интервала Знак"/>
    <w:link w:val="a5"/>
    <w:uiPriority w:val="1"/>
    <w:rsid w:val="00EB5875"/>
    <w:rPr>
      <w:rFonts w:eastAsia="Times New Roman"/>
      <w:lang w:eastAsia="ru-RU"/>
    </w:rPr>
  </w:style>
  <w:style w:type="paragraph" w:customStyle="1" w:styleId="13">
    <w:name w:val="Название1"/>
    <w:basedOn w:val="a"/>
    <w:next w:val="a"/>
    <w:qFormat/>
    <w:rsid w:val="00EB5875"/>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lang w:eastAsia="ru-RU"/>
    </w:rPr>
  </w:style>
  <w:style w:type="character" w:customStyle="1" w:styleId="a7">
    <w:name w:val="Название Знак"/>
    <w:basedOn w:val="a0"/>
    <w:link w:val="a8"/>
    <w:uiPriority w:val="99"/>
    <w:rsid w:val="00EB5875"/>
    <w:rPr>
      <w:rFonts w:ascii="Cambria" w:eastAsia="Times New Roman" w:hAnsi="Cambria" w:cs="Times New Roman"/>
      <w:color w:val="17365D"/>
      <w:spacing w:val="5"/>
      <w:kern w:val="28"/>
      <w:sz w:val="52"/>
      <w:szCs w:val="52"/>
      <w:lang w:eastAsia="ru-RU"/>
    </w:rPr>
  </w:style>
  <w:style w:type="character" w:styleId="a9">
    <w:name w:val="Hyperlink"/>
    <w:basedOn w:val="a0"/>
    <w:uiPriority w:val="99"/>
    <w:semiHidden/>
    <w:unhideWhenUsed/>
    <w:rsid w:val="00EB5875"/>
    <w:rPr>
      <w:color w:val="0000FF"/>
      <w:u w:val="single"/>
    </w:rPr>
  </w:style>
  <w:style w:type="numbering" w:customStyle="1" w:styleId="110">
    <w:name w:val="Нет списка11"/>
    <w:next w:val="a2"/>
    <w:semiHidden/>
    <w:unhideWhenUsed/>
    <w:rsid w:val="00EB5875"/>
  </w:style>
  <w:style w:type="paragraph" w:styleId="aa">
    <w:name w:val="Balloon Text"/>
    <w:basedOn w:val="a"/>
    <w:link w:val="ab"/>
    <w:uiPriority w:val="99"/>
    <w:semiHidden/>
    <w:unhideWhenUsed/>
    <w:rsid w:val="00EB5875"/>
    <w:pPr>
      <w:spacing w:after="0" w:line="240" w:lineRule="auto"/>
    </w:pPr>
    <w:rPr>
      <w:rFonts w:ascii="Tahoma" w:eastAsia="Times New Roman" w:hAnsi="Tahoma" w:cs="Tahoma"/>
      <w:sz w:val="16"/>
      <w:szCs w:val="16"/>
      <w:lang w:eastAsia="ru-RU"/>
    </w:rPr>
  </w:style>
  <w:style w:type="character" w:customStyle="1" w:styleId="ab">
    <w:name w:val="Текст выноски Знак"/>
    <w:basedOn w:val="a0"/>
    <w:link w:val="aa"/>
    <w:uiPriority w:val="99"/>
    <w:semiHidden/>
    <w:rsid w:val="00EB5875"/>
    <w:rPr>
      <w:rFonts w:ascii="Tahoma" w:eastAsia="Times New Roman" w:hAnsi="Tahoma" w:cs="Tahoma"/>
      <w:sz w:val="16"/>
      <w:szCs w:val="16"/>
      <w:lang w:eastAsia="ru-RU"/>
    </w:rPr>
  </w:style>
  <w:style w:type="paragraph" w:styleId="ac">
    <w:name w:val="header"/>
    <w:basedOn w:val="a"/>
    <w:link w:val="ad"/>
    <w:uiPriority w:val="99"/>
    <w:unhideWhenUsed/>
    <w:rsid w:val="00EB5875"/>
    <w:pPr>
      <w:tabs>
        <w:tab w:val="center" w:pos="4677"/>
        <w:tab w:val="right" w:pos="9355"/>
      </w:tabs>
      <w:spacing w:after="0" w:line="240" w:lineRule="auto"/>
    </w:pPr>
    <w:rPr>
      <w:rFonts w:ascii="Calibri" w:eastAsia="Times New Roman" w:hAnsi="Calibri" w:cs="Times New Roman"/>
      <w:lang w:eastAsia="ru-RU"/>
    </w:rPr>
  </w:style>
  <w:style w:type="character" w:customStyle="1" w:styleId="ad">
    <w:name w:val="Верхний колонтитул Знак"/>
    <w:basedOn w:val="a0"/>
    <w:link w:val="ac"/>
    <w:uiPriority w:val="99"/>
    <w:rsid w:val="00EB5875"/>
    <w:rPr>
      <w:rFonts w:ascii="Calibri" w:eastAsia="Times New Roman" w:hAnsi="Calibri" w:cs="Times New Roman"/>
      <w:lang w:eastAsia="ru-RU"/>
    </w:rPr>
  </w:style>
  <w:style w:type="paragraph" w:styleId="ae">
    <w:name w:val="footer"/>
    <w:basedOn w:val="a"/>
    <w:link w:val="af"/>
    <w:uiPriority w:val="99"/>
    <w:unhideWhenUsed/>
    <w:rsid w:val="00EB5875"/>
    <w:pPr>
      <w:tabs>
        <w:tab w:val="center" w:pos="4677"/>
        <w:tab w:val="right" w:pos="9355"/>
      </w:tabs>
      <w:spacing w:after="0" w:line="240" w:lineRule="auto"/>
    </w:pPr>
    <w:rPr>
      <w:rFonts w:ascii="Calibri" w:eastAsia="Times New Roman" w:hAnsi="Calibri" w:cs="Times New Roman"/>
      <w:lang w:eastAsia="ru-RU"/>
    </w:rPr>
  </w:style>
  <w:style w:type="character" w:customStyle="1" w:styleId="af">
    <w:name w:val="Нижний колонтитул Знак"/>
    <w:basedOn w:val="a0"/>
    <w:link w:val="ae"/>
    <w:uiPriority w:val="99"/>
    <w:rsid w:val="00EB5875"/>
    <w:rPr>
      <w:rFonts w:ascii="Calibri" w:eastAsia="Times New Roman" w:hAnsi="Calibri" w:cs="Times New Roman"/>
      <w:lang w:eastAsia="ru-RU"/>
    </w:rPr>
  </w:style>
  <w:style w:type="numbering" w:customStyle="1" w:styleId="111">
    <w:name w:val="Нет списка111"/>
    <w:next w:val="a2"/>
    <w:semiHidden/>
    <w:rsid w:val="00EB5875"/>
  </w:style>
  <w:style w:type="table" w:customStyle="1" w:styleId="112">
    <w:name w:val="Сетка таблицы11"/>
    <w:basedOn w:val="a1"/>
    <w:next w:val="a3"/>
    <w:uiPriority w:val="59"/>
    <w:rsid w:val="00EB5875"/>
    <w:pPr>
      <w:spacing w:after="0" w:line="240" w:lineRule="auto"/>
    </w:pPr>
    <w:rPr>
      <w:rFonts w:ascii="Times New Roman" w:eastAsia="MS Mincho"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1"/>
    <w:next w:val="a3"/>
    <w:uiPriority w:val="59"/>
    <w:rsid w:val="00EB587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line number"/>
    <w:basedOn w:val="a0"/>
    <w:uiPriority w:val="99"/>
    <w:semiHidden/>
    <w:unhideWhenUsed/>
    <w:rsid w:val="00EB5875"/>
  </w:style>
  <w:style w:type="character" w:styleId="af1">
    <w:name w:val="Strong"/>
    <w:basedOn w:val="a0"/>
    <w:uiPriority w:val="22"/>
    <w:qFormat/>
    <w:rsid w:val="00EB5875"/>
    <w:rPr>
      <w:b/>
      <w:bCs/>
    </w:rPr>
  </w:style>
  <w:style w:type="paragraph" w:styleId="af2">
    <w:name w:val="Normal (Web)"/>
    <w:basedOn w:val="a"/>
    <w:uiPriority w:val="99"/>
    <w:unhideWhenUsed/>
    <w:rsid w:val="00EB5875"/>
    <w:pPr>
      <w:spacing w:after="120" w:line="240" w:lineRule="auto"/>
    </w:pPr>
    <w:rPr>
      <w:rFonts w:ascii="Times New Roman" w:eastAsia="Times New Roman" w:hAnsi="Times New Roman" w:cs="Times New Roman"/>
      <w:sz w:val="24"/>
      <w:szCs w:val="24"/>
      <w:lang w:eastAsia="ru-RU"/>
    </w:rPr>
  </w:style>
  <w:style w:type="paragraph" w:customStyle="1" w:styleId="ParagraphStyle">
    <w:name w:val="Paragraph Style"/>
    <w:rsid w:val="00EB5875"/>
    <w:pPr>
      <w:autoSpaceDE w:val="0"/>
      <w:autoSpaceDN w:val="0"/>
      <w:adjustRightInd w:val="0"/>
      <w:spacing w:after="0" w:line="240" w:lineRule="auto"/>
    </w:pPr>
    <w:rPr>
      <w:rFonts w:ascii="Arial" w:eastAsia="Times New Roman" w:hAnsi="Arial" w:cs="Arial"/>
      <w:sz w:val="24"/>
      <w:szCs w:val="24"/>
      <w:lang w:eastAsia="ru-RU"/>
    </w:rPr>
  </w:style>
  <w:style w:type="character" w:customStyle="1" w:styleId="Normaltext">
    <w:name w:val="Normal text"/>
    <w:uiPriority w:val="99"/>
    <w:rsid w:val="00EB5875"/>
    <w:rPr>
      <w:color w:val="000000"/>
      <w:sz w:val="20"/>
      <w:szCs w:val="20"/>
    </w:rPr>
  </w:style>
  <w:style w:type="paragraph" w:customStyle="1" w:styleId="Style9">
    <w:name w:val="Style9"/>
    <w:basedOn w:val="a"/>
    <w:uiPriority w:val="99"/>
    <w:rsid w:val="00EB5875"/>
    <w:pPr>
      <w:widowControl w:val="0"/>
      <w:autoSpaceDE w:val="0"/>
      <w:autoSpaceDN w:val="0"/>
      <w:adjustRightInd w:val="0"/>
      <w:spacing w:after="0" w:line="370" w:lineRule="exact"/>
    </w:pPr>
    <w:rPr>
      <w:rFonts w:ascii="Times New Roman" w:eastAsia="Times New Roman" w:hAnsi="Times New Roman" w:cs="Times New Roman"/>
      <w:sz w:val="24"/>
      <w:szCs w:val="24"/>
      <w:lang w:eastAsia="ru-RU"/>
    </w:rPr>
  </w:style>
  <w:style w:type="paragraph" w:customStyle="1" w:styleId="14">
    <w:name w:val="Знак1"/>
    <w:basedOn w:val="a"/>
    <w:rsid w:val="00EB5875"/>
    <w:pPr>
      <w:spacing w:after="160" w:line="240" w:lineRule="exact"/>
    </w:pPr>
    <w:rPr>
      <w:rFonts w:ascii="Verdana" w:eastAsia="Times New Roman" w:hAnsi="Verdana" w:cs="Times New Roman"/>
      <w:sz w:val="20"/>
      <w:szCs w:val="20"/>
      <w:lang w:val="en-US" w:eastAsia="ru-RU"/>
    </w:rPr>
  </w:style>
  <w:style w:type="character" w:customStyle="1" w:styleId="titlemain1">
    <w:name w:val="titlemain1"/>
    <w:basedOn w:val="a0"/>
    <w:rsid w:val="00EB5875"/>
    <w:rPr>
      <w:rFonts w:ascii="Arial" w:hAnsi="Arial" w:cs="Arial"/>
      <w:b/>
      <w:bCs/>
      <w:color w:val="660066"/>
      <w:sz w:val="24"/>
      <w:szCs w:val="24"/>
    </w:rPr>
  </w:style>
  <w:style w:type="paragraph" w:styleId="af3">
    <w:name w:val="Body Text"/>
    <w:basedOn w:val="a"/>
    <w:link w:val="af4"/>
    <w:unhideWhenUsed/>
    <w:rsid w:val="00EB5875"/>
    <w:pPr>
      <w:spacing w:after="120" w:line="240" w:lineRule="auto"/>
    </w:pPr>
    <w:rPr>
      <w:rFonts w:ascii="Times New Roman" w:eastAsia="Times New Roman" w:hAnsi="Times New Roman" w:cs="Times New Roman"/>
      <w:sz w:val="24"/>
      <w:szCs w:val="24"/>
      <w:lang w:eastAsia="ru-RU"/>
    </w:rPr>
  </w:style>
  <w:style w:type="character" w:customStyle="1" w:styleId="af4">
    <w:name w:val="Основной текст Знак"/>
    <w:basedOn w:val="a0"/>
    <w:link w:val="af3"/>
    <w:rsid w:val="00EB5875"/>
    <w:rPr>
      <w:rFonts w:ascii="Times New Roman" w:eastAsia="Times New Roman" w:hAnsi="Times New Roman" w:cs="Times New Roman"/>
      <w:sz w:val="24"/>
      <w:szCs w:val="24"/>
      <w:lang w:eastAsia="ru-RU"/>
    </w:rPr>
  </w:style>
  <w:style w:type="paragraph" w:styleId="af5">
    <w:name w:val="Body Text Indent"/>
    <w:basedOn w:val="a"/>
    <w:link w:val="af6"/>
    <w:unhideWhenUsed/>
    <w:rsid w:val="00EB5875"/>
    <w:pPr>
      <w:spacing w:after="0" w:line="240" w:lineRule="auto"/>
      <w:ind w:right="175" w:firstLine="540"/>
      <w:jc w:val="both"/>
    </w:pPr>
    <w:rPr>
      <w:rFonts w:ascii="Times New Roman" w:eastAsia="Times New Roman" w:hAnsi="Times New Roman" w:cs="Times New Roman"/>
      <w:sz w:val="24"/>
      <w:szCs w:val="24"/>
      <w:lang w:eastAsia="ru-RU"/>
    </w:rPr>
  </w:style>
  <w:style w:type="character" w:customStyle="1" w:styleId="af6">
    <w:name w:val="Основной текст с отступом Знак"/>
    <w:basedOn w:val="a0"/>
    <w:link w:val="af5"/>
    <w:rsid w:val="00EB5875"/>
    <w:rPr>
      <w:rFonts w:ascii="Times New Roman" w:eastAsia="Times New Roman" w:hAnsi="Times New Roman" w:cs="Times New Roman"/>
      <w:sz w:val="24"/>
      <w:szCs w:val="24"/>
      <w:lang w:eastAsia="ru-RU"/>
    </w:rPr>
  </w:style>
  <w:style w:type="paragraph" w:styleId="22">
    <w:name w:val="Body Text Indent 2"/>
    <w:basedOn w:val="a"/>
    <w:link w:val="23"/>
    <w:semiHidden/>
    <w:unhideWhenUsed/>
    <w:rsid w:val="00EB5875"/>
    <w:pPr>
      <w:spacing w:after="120" w:line="480" w:lineRule="auto"/>
      <w:ind w:left="283"/>
    </w:pPr>
    <w:rPr>
      <w:rFonts w:ascii="Times New Roman" w:eastAsia="Times New Roman" w:hAnsi="Times New Roman" w:cs="Times New Roman"/>
      <w:sz w:val="24"/>
      <w:szCs w:val="24"/>
      <w:lang w:eastAsia="ru-RU"/>
    </w:rPr>
  </w:style>
  <w:style w:type="character" w:customStyle="1" w:styleId="23">
    <w:name w:val="Основной текст с отступом 2 Знак"/>
    <w:basedOn w:val="a0"/>
    <w:link w:val="22"/>
    <w:semiHidden/>
    <w:rsid w:val="00EB5875"/>
    <w:rPr>
      <w:rFonts w:ascii="Times New Roman" w:eastAsia="Times New Roman" w:hAnsi="Times New Roman" w:cs="Times New Roman"/>
      <w:sz w:val="24"/>
      <w:szCs w:val="24"/>
      <w:lang w:eastAsia="ru-RU"/>
    </w:rPr>
  </w:style>
  <w:style w:type="paragraph" w:styleId="3">
    <w:name w:val="Body Text Indent 3"/>
    <w:basedOn w:val="a"/>
    <w:link w:val="30"/>
    <w:unhideWhenUsed/>
    <w:rsid w:val="00EB5875"/>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rsid w:val="00EB5875"/>
    <w:rPr>
      <w:rFonts w:ascii="Times New Roman" w:eastAsia="Times New Roman" w:hAnsi="Times New Roman" w:cs="Times New Roman"/>
      <w:sz w:val="16"/>
      <w:szCs w:val="16"/>
      <w:lang w:eastAsia="ru-RU"/>
    </w:rPr>
  </w:style>
  <w:style w:type="character" w:customStyle="1" w:styleId="c1">
    <w:name w:val="c1"/>
    <w:basedOn w:val="a0"/>
    <w:rsid w:val="00EB5875"/>
  </w:style>
  <w:style w:type="paragraph" w:customStyle="1" w:styleId="c3">
    <w:name w:val="c3"/>
    <w:basedOn w:val="a"/>
    <w:rsid w:val="00EB5875"/>
    <w:pPr>
      <w:spacing w:before="82" w:after="82" w:line="240" w:lineRule="auto"/>
    </w:pPr>
    <w:rPr>
      <w:rFonts w:ascii="Times New Roman" w:eastAsia="Times New Roman" w:hAnsi="Times New Roman" w:cs="Times New Roman"/>
      <w:sz w:val="24"/>
      <w:szCs w:val="24"/>
      <w:lang w:eastAsia="ru-RU"/>
    </w:rPr>
  </w:style>
  <w:style w:type="paragraph" w:customStyle="1" w:styleId="15">
    <w:name w:val="Абзац списка1"/>
    <w:basedOn w:val="a"/>
    <w:rsid w:val="00EB5875"/>
    <w:pPr>
      <w:ind w:left="720"/>
    </w:pPr>
    <w:rPr>
      <w:rFonts w:ascii="Calibri" w:eastAsia="Times New Roman" w:hAnsi="Calibri" w:cs="Times New Roman"/>
      <w:lang w:eastAsia="ru-RU"/>
    </w:rPr>
  </w:style>
  <w:style w:type="paragraph" w:customStyle="1" w:styleId="24">
    <w:name w:val="Абзац списка2"/>
    <w:basedOn w:val="a"/>
    <w:rsid w:val="00EB5875"/>
    <w:pPr>
      <w:widowControl w:val="0"/>
      <w:suppressAutoHyphens/>
      <w:spacing w:after="0" w:line="240" w:lineRule="auto"/>
      <w:ind w:left="720"/>
    </w:pPr>
    <w:rPr>
      <w:rFonts w:ascii="Times New Roman" w:eastAsia="SimSun" w:hAnsi="Times New Roman" w:cs="Mangal"/>
      <w:kern w:val="1"/>
      <w:sz w:val="24"/>
      <w:szCs w:val="24"/>
      <w:lang w:eastAsia="hi-IN" w:bidi="hi-IN"/>
    </w:rPr>
  </w:style>
  <w:style w:type="character" w:customStyle="1" w:styleId="apple-converted-space">
    <w:name w:val="apple-converted-space"/>
    <w:basedOn w:val="a0"/>
    <w:rsid w:val="00EB5875"/>
  </w:style>
  <w:style w:type="table" w:customStyle="1" w:styleId="31">
    <w:name w:val="Сетка таблицы3"/>
    <w:basedOn w:val="a1"/>
    <w:next w:val="a3"/>
    <w:uiPriority w:val="59"/>
    <w:rsid w:val="00EB5875"/>
    <w:pPr>
      <w:spacing w:after="0" w:line="240" w:lineRule="auto"/>
    </w:pPr>
    <w:rPr>
      <w:rFonts w:eastAsia="Calibri"/>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
    <w:name w:val="Сетка таблицы4"/>
    <w:basedOn w:val="a1"/>
    <w:next w:val="a3"/>
    <w:uiPriority w:val="59"/>
    <w:rsid w:val="00EB5875"/>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next w:val="a3"/>
    <w:uiPriority w:val="59"/>
    <w:rsid w:val="00EB5875"/>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
    <w:name w:val="Нет списка2"/>
    <w:next w:val="a2"/>
    <w:uiPriority w:val="99"/>
    <w:semiHidden/>
    <w:unhideWhenUsed/>
    <w:rsid w:val="00EB5875"/>
  </w:style>
  <w:style w:type="table" w:customStyle="1" w:styleId="6">
    <w:name w:val="Сетка таблицы6"/>
    <w:basedOn w:val="a1"/>
    <w:next w:val="a3"/>
    <w:uiPriority w:val="59"/>
    <w:rsid w:val="00EB5875"/>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0">
    <w:name w:val="Сетка таблицы111"/>
    <w:basedOn w:val="a1"/>
    <w:next w:val="a3"/>
    <w:uiPriority w:val="59"/>
    <w:rsid w:val="00EB5875"/>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
    <w:name w:val="Сетка таблицы1111"/>
    <w:basedOn w:val="a1"/>
    <w:next w:val="a3"/>
    <w:uiPriority w:val="59"/>
    <w:rsid w:val="00EB5875"/>
    <w:pPr>
      <w:spacing w:after="0" w:line="240" w:lineRule="auto"/>
    </w:pPr>
    <w:rPr>
      <w:rFonts w:ascii="Calibri" w:eastAsia="Calibri"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
    <w:name w:val="Сетка таблицы41"/>
    <w:basedOn w:val="a1"/>
    <w:next w:val="a3"/>
    <w:uiPriority w:val="59"/>
    <w:rsid w:val="00EB5875"/>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6">
    <w:name w:val="Без интервала1"/>
    <w:rsid w:val="00EB5875"/>
    <w:pPr>
      <w:spacing w:after="0" w:line="240" w:lineRule="auto"/>
    </w:pPr>
    <w:rPr>
      <w:rFonts w:ascii="Calibri" w:eastAsia="Times New Roman" w:hAnsi="Calibri" w:cs="Times New Roman"/>
      <w:lang w:eastAsia="ru-RU"/>
    </w:rPr>
  </w:style>
  <w:style w:type="paragraph" w:customStyle="1" w:styleId="Textbody">
    <w:name w:val="Text body"/>
    <w:basedOn w:val="a"/>
    <w:rsid w:val="00EB5875"/>
    <w:pPr>
      <w:widowControl w:val="0"/>
      <w:suppressAutoHyphens/>
      <w:autoSpaceDN w:val="0"/>
      <w:spacing w:after="120" w:line="240" w:lineRule="auto"/>
      <w:textAlignment w:val="baseline"/>
    </w:pPr>
    <w:rPr>
      <w:rFonts w:ascii="Times New Roman" w:eastAsia="SimSun" w:hAnsi="Times New Roman" w:cs="Mangal"/>
      <w:kern w:val="3"/>
      <w:sz w:val="28"/>
      <w:szCs w:val="24"/>
      <w:lang w:eastAsia="zh-CN" w:bidi="hi-IN"/>
    </w:rPr>
  </w:style>
  <w:style w:type="table" w:customStyle="1" w:styleId="220">
    <w:name w:val="Сетка таблицы22"/>
    <w:basedOn w:val="a1"/>
    <w:next w:val="a3"/>
    <w:uiPriority w:val="59"/>
    <w:rsid w:val="00EB5875"/>
    <w:pPr>
      <w:spacing w:after="0" w:line="240" w:lineRule="auto"/>
    </w:pPr>
    <w:rPr>
      <w:rFonts w:ascii="Calibri" w:eastAsia="Calibri"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7">
    <w:name w:val="Текст выноски Знак1"/>
    <w:basedOn w:val="a0"/>
    <w:uiPriority w:val="99"/>
    <w:semiHidden/>
    <w:rsid w:val="00EB5875"/>
    <w:rPr>
      <w:rFonts w:ascii="Tahoma" w:eastAsia="Times New Roman" w:hAnsi="Tahoma" w:cs="Tahoma"/>
      <w:sz w:val="16"/>
      <w:szCs w:val="16"/>
    </w:rPr>
  </w:style>
  <w:style w:type="paragraph" w:customStyle="1" w:styleId="26">
    <w:name w:val="Без интервала2"/>
    <w:next w:val="a5"/>
    <w:uiPriority w:val="1"/>
    <w:qFormat/>
    <w:rsid w:val="00EB5875"/>
    <w:pPr>
      <w:spacing w:after="0" w:line="240" w:lineRule="auto"/>
    </w:pPr>
    <w:rPr>
      <w:rFonts w:eastAsia="Times New Roman"/>
      <w:lang w:eastAsia="ru-RU"/>
    </w:rPr>
  </w:style>
  <w:style w:type="table" w:customStyle="1" w:styleId="211">
    <w:name w:val="Сетка таблицы211"/>
    <w:basedOn w:val="a1"/>
    <w:next w:val="a3"/>
    <w:uiPriority w:val="59"/>
    <w:rsid w:val="00EB5875"/>
    <w:pPr>
      <w:spacing w:after="0" w:line="240" w:lineRule="auto"/>
    </w:pPr>
    <w:rPr>
      <w:rFonts w:ascii="Calibri" w:eastAsia="Calibri"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0">
    <w:name w:val="Сетка таблицы12"/>
    <w:basedOn w:val="a1"/>
    <w:next w:val="a3"/>
    <w:uiPriority w:val="59"/>
    <w:rsid w:val="00EB5875"/>
    <w:pPr>
      <w:spacing w:after="0" w:line="240" w:lineRule="auto"/>
    </w:pPr>
    <w:rPr>
      <w:rFonts w:ascii="Calibri" w:eastAsia="Calibri"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0">
    <w:name w:val="Сетка таблицы31"/>
    <w:basedOn w:val="a1"/>
    <w:next w:val="a3"/>
    <w:uiPriority w:val="59"/>
    <w:rsid w:val="00EB5875"/>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1"/>
    <w:next w:val="a3"/>
    <w:uiPriority w:val="59"/>
    <w:rsid w:val="00EB5875"/>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Emphasis"/>
    <w:basedOn w:val="a0"/>
    <w:uiPriority w:val="20"/>
    <w:qFormat/>
    <w:rsid w:val="00EB5875"/>
    <w:rPr>
      <w:i/>
      <w:iCs/>
    </w:rPr>
  </w:style>
  <w:style w:type="table" w:customStyle="1" w:styleId="42">
    <w:name w:val="Сетка таблицы42"/>
    <w:basedOn w:val="a1"/>
    <w:next w:val="a3"/>
    <w:uiPriority w:val="59"/>
    <w:rsid w:val="00EB5875"/>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1"/>
    <w:next w:val="a3"/>
    <w:uiPriority w:val="59"/>
    <w:rsid w:val="00EB5875"/>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Title"/>
    <w:basedOn w:val="a"/>
    <w:next w:val="a"/>
    <w:link w:val="a7"/>
    <w:uiPriority w:val="99"/>
    <w:qFormat/>
    <w:rsid w:val="00EB5875"/>
    <w:pPr>
      <w:pBdr>
        <w:bottom w:val="single" w:sz="8" w:space="4" w:color="4F81BD" w:themeColor="accent1"/>
      </w:pBdr>
      <w:spacing w:after="300" w:line="240" w:lineRule="auto"/>
      <w:contextualSpacing/>
    </w:pPr>
    <w:rPr>
      <w:rFonts w:ascii="Cambria" w:eastAsia="Times New Roman" w:hAnsi="Cambria" w:cs="Times New Roman"/>
      <w:color w:val="17365D"/>
      <w:spacing w:val="5"/>
      <w:kern w:val="28"/>
      <w:sz w:val="52"/>
      <w:szCs w:val="52"/>
      <w:lang w:eastAsia="ru-RU"/>
    </w:rPr>
  </w:style>
  <w:style w:type="character" w:customStyle="1" w:styleId="18">
    <w:name w:val="Название Знак1"/>
    <w:basedOn w:val="a0"/>
    <w:uiPriority w:val="10"/>
    <w:rsid w:val="00EB5875"/>
    <w:rPr>
      <w:rFonts w:asciiTheme="majorHAnsi" w:eastAsiaTheme="majorEastAsia" w:hAnsiTheme="majorHAnsi" w:cstheme="majorBidi"/>
      <w:color w:val="17365D" w:themeColor="text2" w:themeShade="BF"/>
      <w:spacing w:val="5"/>
      <w:kern w:val="28"/>
      <w:sz w:val="52"/>
      <w:szCs w:val="52"/>
    </w:rPr>
  </w:style>
  <w:style w:type="table" w:customStyle="1" w:styleId="61">
    <w:name w:val="Сетка таблицы61"/>
    <w:basedOn w:val="a1"/>
    <w:next w:val="a3"/>
    <w:uiPriority w:val="59"/>
    <w:rsid w:val="00EB5875"/>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2">
    <w:name w:val="Сетка таблицы1112"/>
    <w:basedOn w:val="a1"/>
    <w:next w:val="a3"/>
    <w:uiPriority w:val="59"/>
    <w:rsid w:val="00EB5875"/>
    <w:pPr>
      <w:spacing w:after="0" w:line="240" w:lineRule="auto"/>
    </w:pPr>
    <w:rPr>
      <w:rFonts w:ascii="Calibri" w:eastAsia="Calibri"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3">
    <w:name w:val="Сетка таблицы43"/>
    <w:basedOn w:val="a1"/>
    <w:next w:val="a3"/>
    <w:uiPriority w:val="59"/>
    <w:rsid w:val="00EB5875"/>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4">
    <w:name w:val="Сетка таблицы44"/>
    <w:basedOn w:val="a1"/>
    <w:next w:val="a3"/>
    <w:uiPriority w:val="59"/>
    <w:rsid w:val="00EB5875"/>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1">
    <w:name w:val="Сетка таблицы311"/>
    <w:basedOn w:val="a1"/>
    <w:next w:val="a3"/>
    <w:uiPriority w:val="59"/>
    <w:rsid w:val="00EB58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2">
    <w:name w:val="Без интервала3"/>
    <w:rsid w:val="008B1BC3"/>
    <w:pPr>
      <w:spacing w:after="0" w:line="240" w:lineRule="auto"/>
    </w:pPr>
    <w:rPr>
      <w:rFonts w:ascii="Calibri" w:eastAsia="Times New Roman" w:hAnsi="Calibri" w:cs="Times New Roman"/>
      <w:lang w:eastAsia="ru-RU"/>
    </w:rPr>
  </w:style>
  <w:style w:type="table" w:customStyle="1" w:styleId="7">
    <w:name w:val="Сетка таблицы7"/>
    <w:basedOn w:val="a1"/>
    <w:next w:val="a3"/>
    <w:uiPriority w:val="59"/>
    <w:rsid w:val="008B1BC3"/>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1"/>
    <w:next w:val="a3"/>
    <w:uiPriority w:val="59"/>
    <w:rsid w:val="008B1BC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0">
    <w:name w:val="Заголовок 1 Знак"/>
    <w:basedOn w:val="a0"/>
    <w:link w:val="1"/>
    <w:rsid w:val="007C1B7A"/>
    <w:rPr>
      <w:rFonts w:ascii="Times New Roman" w:eastAsia="Times New Roman" w:hAnsi="Times New Roman" w:cs="Times New Roman"/>
      <w:b/>
      <w:sz w:val="26"/>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chart" Target="charts/chart3.xml"/><Relationship Id="rId2" Type="http://schemas.openxmlformats.org/officeDocument/2006/relationships/numbering" Target="numbering.xml"/><Relationship Id="rId16" Type="http://schemas.openxmlformats.org/officeDocument/2006/relationships/chart" Target="charts/chart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chart" Target="charts/chart1.xml"/><Relationship Id="rId10" Type="http://schemas.openxmlformats.org/officeDocument/2006/relationships/image" Target="media/image2.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Excel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rAngAx val="0"/>
      <c:perspective val="30"/>
    </c:view3D>
    <c:floor>
      <c:thickness val="0"/>
    </c:floor>
    <c:sideWall>
      <c:thickness val="0"/>
    </c:sideWall>
    <c:backWall>
      <c:thickness val="0"/>
    </c:backWall>
    <c:plotArea>
      <c:layout/>
      <c:bar3DChart>
        <c:barDir val="col"/>
        <c:grouping val="standard"/>
        <c:varyColors val="0"/>
        <c:ser>
          <c:idx val="0"/>
          <c:order val="0"/>
          <c:tx>
            <c:strRef>
              <c:f>Лист1!$B$1</c:f>
              <c:strCache>
                <c:ptCount val="1"/>
                <c:pt idx="0">
                  <c:v>ПДН</c:v>
                </c:pt>
              </c:strCache>
            </c:strRef>
          </c:tx>
          <c:invertIfNegative val="0"/>
          <c:dLbls>
            <c:dLbl>
              <c:idx val="0"/>
              <c:layout>
                <c:manualLayout>
                  <c:x val="2.0833333333333454E-2"/>
                  <c:y val="-3.1746031746031758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2.0833333333333454E-2"/>
                  <c:y val="-3.5714285714285712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1.9138755980861243E-2"/>
                  <c:y val="-2.1231422505308E-2"/>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2015-2016</c:v>
                </c:pt>
                <c:pt idx="1">
                  <c:v>2016-2017</c:v>
                </c:pt>
                <c:pt idx="2">
                  <c:v>2017-2018</c:v>
                </c:pt>
              </c:strCache>
            </c:strRef>
          </c:cat>
          <c:val>
            <c:numRef>
              <c:f>Лист1!$B$2:$B$4</c:f>
              <c:numCache>
                <c:formatCode>General</c:formatCode>
                <c:ptCount val="3"/>
                <c:pt idx="0">
                  <c:v>17</c:v>
                </c:pt>
                <c:pt idx="1">
                  <c:v>17</c:v>
                </c:pt>
                <c:pt idx="2">
                  <c:v>13</c:v>
                </c:pt>
              </c:numCache>
            </c:numRef>
          </c:val>
        </c:ser>
        <c:ser>
          <c:idx val="1"/>
          <c:order val="1"/>
          <c:tx>
            <c:strRef>
              <c:f>Лист1!$C$1</c:f>
              <c:strCache>
                <c:ptCount val="1"/>
                <c:pt idx="0">
                  <c:v>ВШУ</c:v>
                </c:pt>
              </c:strCache>
            </c:strRef>
          </c:tx>
          <c:invertIfNegative val="0"/>
          <c:dLbls>
            <c:dLbl>
              <c:idx val="0"/>
              <c:layout>
                <c:manualLayout>
                  <c:x val="3.4722222222222245E-2"/>
                  <c:y val="-2.3809523809523902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4.6296296296296627E-2"/>
                  <c:y val="-3.9682539682539819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4.6783625730994184E-2"/>
                  <c:y val="-4.2462845010615834E-2"/>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2015-2016</c:v>
                </c:pt>
                <c:pt idx="1">
                  <c:v>2016-2017</c:v>
                </c:pt>
                <c:pt idx="2">
                  <c:v>2017-2018</c:v>
                </c:pt>
              </c:strCache>
            </c:strRef>
          </c:cat>
          <c:val>
            <c:numRef>
              <c:f>Лист1!$C$2:$C$4</c:f>
              <c:numCache>
                <c:formatCode>General</c:formatCode>
                <c:ptCount val="3"/>
                <c:pt idx="0">
                  <c:v>5</c:v>
                </c:pt>
                <c:pt idx="1">
                  <c:v>6</c:v>
                </c:pt>
                <c:pt idx="2">
                  <c:v>4</c:v>
                </c:pt>
              </c:numCache>
            </c:numRef>
          </c:val>
        </c:ser>
        <c:dLbls>
          <c:showLegendKey val="0"/>
          <c:showVal val="0"/>
          <c:showCatName val="0"/>
          <c:showSerName val="0"/>
          <c:showPercent val="0"/>
          <c:showBubbleSize val="0"/>
        </c:dLbls>
        <c:gapWidth val="150"/>
        <c:shape val="box"/>
        <c:axId val="74731520"/>
        <c:axId val="74733056"/>
        <c:axId val="67556672"/>
      </c:bar3DChart>
      <c:catAx>
        <c:axId val="74731520"/>
        <c:scaling>
          <c:orientation val="minMax"/>
        </c:scaling>
        <c:delete val="0"/>
        <c:axPos val="b"/>
        <c:numFmt formatCode="General" sourceLinked="0"/>
        <c:majorTickMark val="out"/>
        <c:minorTickMark val="none"/>
        <c:tickLblPos val="nextTo"/>
        <c:crossAx val="74733056"/>
        <c:crosses val="autoZero"/>
        <c:auto val="1"/>
        <c:lblAlgn val="ctr"/>
        <c:lblOffset val="100"/>
        <c:noMultiLvlLbl val="0"/>
      </c:catAx>
      <c:valAx>
        <c:axId val="74733056"/>
        <c:scaling>
          <c:orientation val="minMax"/>
        </c:scaling>
        <c:delete val="0"/>
        <c:axPos val="l"/>
        <c:majorGridlines/>
        <c:numFmt formatCode="General" sourceLinked="1"/>
        <c:majorTickMark val="out"/>
        <c:minorTickMark val="none"/>
        <c:tickLblPos val="nextTo"/>
        <c:crossAx val="74731520"/>
        <c:crosses val="autoZero"/>
        <c:crossBetween val="between"/>
      </c:valAx>
      <c:serAx>
        <c:axId val="67556672"/>
        <c:scaling>
          <c:orientation val="minMax"/>
        </c:scaling>
        <c:delete val="0"/>
        <c:axPos val="b"/>
        <c:majorTickMark val="out"/>
        <c:minorTickMark val="none"/>
        <c:tickLblPos val="nextTo"/>
        <c:crossAx val="74733056"/>
        <c:crosses val="autoZero"/>
      </c:serAx>
    </c:plotArea>
    <c:legend>
      <c:legendPos val="r"/>
      <c:layout>
        <c:manualLayout>
          <c:xMode val="edge"/>
          <c:yMode val="edge"/>
          <c:x val="0.85040442720516585"/>
          <c:y val="0.42824240719910156"/>
          <c:w val="0.13702091073887687"/>
          <c:h val="0.24668978877640399"/>
        </c:manualLayout>
      </c:layout>
      <c:overlay val="0"/>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rAngAx val="1"/>
    </c:view3D>
    <c:floor>
      <c:thickness val="0"/>
    </c:floor>
    <c:sideWall>
      <c:thickness val="0"/>
    </c:sideWall>
    <c:backWall>
      <c:thickness val="0"/>
    </c:backWall>
    <c:plotArea>
      <c:layout>
        <c:manualLayout>
          <c:layoutTarget val="inner"/>
          <c:xMode val="edge"/>
          <c:yMode val="edge"/>
          <c:x val="8.221685772424514E-2"/>
          <c:y val="6.3898887639045124E-2"/>
          <c:w val="0.75476649688452091"/>
          <c:h val="0.82705005624296968"/>
        </c:manualLayout>
      </c:layout>
      <c:bar3DChart>
        <c:barDir val="col"/>
        <c:grouping val="clustered"/>
        <c:varyColors val="0"/>
        <c:ser>
          <c:idx val="0"/>
          <c:order val="0"/>
          <c:tx>
            <c:strRef>
              <c:f>Лист1!$B$1</c:f>
              <c:strCache>
                <c:ptCount val="1"/>
                <c:pt idx="0">
                  <c:v>1-4 классы</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Лист1!$A$2:$A$4</c:f>
              <c:strCache>
                <c:ptCount val="3"/>
                <c:pt idx="0">
                  <c:v>2015-2016</c:v>
                </c:pt>
                <c:pt idx="1">
                  <c:v>2016-2017</c:v>
                </c:pt>
                <c:pt idx="2">
                  <c:v>2017-2018</c:v>
                </c:pt>
              </c:strCache>
            </c:strRef>
          </c:cat>
          <c:val>
            <c:numRef>
              <c:f>Лист1!$B$2:$B$4</c:f>
              <c:numCache>
                <c:formatCode>General</c:formatCode>
                <c:ptCount val="3"/>
                <c:pt idx="0">
                  <c:v>3</c:v>
                </c:pt>
                <c:pt idx="1">
                  <c:v>6</c:v>
                </c:pt>
                <c:pt idx="2">
                  <c:v>2</c:v>
                </c:pt>
              </c:numCache>
            </c:numRef>
          </c:val>
        </c:ser>
        <c:ser>
          <c:idx val="1"/>
          <c:order val="1"/>
          <c:tx>
            <c:strRef>
              <c:f>Лист1!$C$1</c:f>
              <c:strCache>
                <c:ptCount val="1"/>
                <c:pt idx="0">
                  <c:v>5-7 классы</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Лист1!$A$2:$A$4</c:f>
              <c:strCache>
                <c:ptCount val="3"/>
                <c:pt idx="0">
                  <c:v>2015-2016</c:v>
                </c:pt>
                <c:pt idx="1">
                  <c:v>2016-2017</c:v>
                </c:pt>
                <c:pt idx="2">
                  <c:v>2017-2018</c:v>
                </c:pt>
              </c:strCache>
            </c:strRef>
          </c:cat>
          <c:val>
            <c:numRef>
              <c:f>Лист1!$C$2:$C$4</c:f>
              <c:numCache>
                <c:formatCode>General</c:formatCode>
                <c:ptCount val="3"/>
                <c:pt idx="0">
                  <c:v>12</c:v>
                </c:pt>
                <c:pt idx="1">
                  <c:v>6</c:v>
                </c:pt>
                <c:pt idx="2">
                  <c:v>7</c:v>
                </c:pt>
              </c:numCache>
            </c:numRef>
          </c:val>
        </c:ser>
        <c:ser>
          <c:idx val="2"/>
          <c:order val="2"/>
          <c:tx>
            <c:strRef>
              <c:f>Лист1!$D$1</c:f>
              <c:strCache>
                <c:ptCount val="1"/>
                <c:pt idx="0">
                  <c:v>8-11 классы</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Лист1!$A$2:$A$4</c:f>
              <c:strCache>
                <c:ptCount val="3"/>
                <c:pt idx="0">
                  <c:v>2015-2016</c:v>
                </c:pt>
                <c:pt idx="1">
                  <c:v>2016-2017</c:v>
                </c:pt>
                <c:pt idx="2">
                  <c:v>2017-2018</c:v>
                </c:pt>
              </c:strCache>
            </c:strRef>
          </c:cat>
          <c:val>
            <c:numRef>
              <c:f>Лист1!$D$2:$D$4</c:f>
              <c:numCache>
                <c:formatCode>General</c:formatCode>
                <c:ptCount val="3"/>
                <c:pt idx="0">
                  <c:v>7</c:v>
                </c:pt>
                <c:pt idx="1">
                  <c:v>5</c:v>
                </c:pt>
                <c:pt idx="2">
                  <c:v>4</c:v>
                </c:pt>
              </c:numCache>
            </c:numRef>
          </c:val>
        </c:ser>
        <c:dLbls>
          <c:showLegendKey val="0"/>
          <c:showVal val="0"/>
          <c:showCatName val="0"/>
          <c:showSerName val="0"/>
          <c:showPercent val="0"/>
          <c:showBubbleSize val="0"/>
        </c:dLbls>
        <c:gapWidth val="150"/>
        <c:shape val="cylinder"/>
        <c:axId val="24267392"/>
        <c:axId val="24281472"/>
        <c:axId val="0"/>
      </c:bar3DChart>
      <c:catAx>
        <c:axId val="24267392"/>
        <c:scaling>
          <c:orientation val="minMax"/>
        </c:scaling>
        <c:delete val="0"/>
        <c:axPos val="b"/>
        <c:numFmt formatCode="General" sourceLinked="0"/>
        <c:majorTickMark val="out"/>
        <c:minorTickMark val="none"/>
        <c:tickLblPos val="nextTo"/>
        <c:crossAx val="24281472"/>
        <c:crosses val="autoZero"/>
        <c:auto val="1"/>
        <c:lblAlgn val="ctr"/>
        <c:lblOffset val="100"/>
        <c:noMultiLvlLbl val="0"/>
      </c:catAx>
      <c:valAx>
        <c:axId val="24281472"/>
        <c:scaling>
          <c:orientation val="minMax"/>
        </c:scaling>
        <c:delete val="0"/>
        <c:axPos val="l"/>
        <c:majorGridlines/>
        <c:numFmt formatCode="General" sourceLinked="1"/>
        <c:majorTickMark val="out"/>
        <c:minorTickMark val="none"/>
        <c:tickLblPos val="nextTo"/>
        <c:crossAx val="24267392"/>
        <c:crosses val="autoZero"/>
        <c:crossBetween val="between"/>
      </c:valAx>
    </c:plotArea>
    <c:legend>
      <c:legendPos val="r"/>
      <c:overlay val="0"/>
    </c:legend>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небл.семьи </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Лист1!$A$2:$A$5</c:f>
              <c:strCache>
                <c:ptCount val="3"/>
                <c:pt idx="0">
                  <c:v>2015 -2016</c:v>
                </c:pt>
                <c:pt idx="1">
                  <c:v>2016-2017</c:v>
                </c:pt>
                <c:pt idx="2">
                  <c:v>2017-2018</c:v>
                </c:pt>
              </c:strCache>
            </c:strRef>
          </c:cat>
          <c:val>
            <c:numRef>
              <c:f>Лист1!$B$2:$B$5</c:f>
              <c:numCache>
                <c:formatCode>General</c:formatCode>
                <c:ptCount val="4"/>
                <c:pt idx="0">
                  <c:v>16</c:v>
                </c:pt>
                <c:pt idx="1">
                  <c:v>13</c:v>
                </c:pt>
                <c:pt idx="2">
                  <c:v>11</c:v>
                </c:pt>
              </c:numCache>
            </c:numRef>
          </c:val>
        </c:ser>
        <c:ser>
          <c:idx val="1"/>
          <c:order val="1"/>
          <c:tx>
            <c:strRef>
              <c:f>Лист1!$C$1</c:f>
              <c:strCache>
                <c:ptCount val="1"/>
                <c:pt idx="0">
                  <c:v>группы риска</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Лист1!$A$2:$A$5</c:f>
              <c:strCache>
                <c:ptCount val="3"/>
                <c:pt idx="0">
                  <c:v>2015 -2016</c:v>
                </c:pt>
                <c:pt idx="1">
                  <c:v>2016-2017</c:v>
                </c:pt>
                <c:pt idx="2">
                  <c:v>2017-2018</c:v>
                </c:pt>
              </c:strCache>
            </c:strRef>
          </c:cat>
          <c:val>
            <c:numRef>
              <c:f>Лист1!$C$2:$C$5</c:f>
              <c:numCache>
                <c:formatCode>General</c:formatCode>
                <c:ptCount val="4"/>
                <c:pt idx="0">
                  <c:v>11</c:v>
                </c:pt>
                <c:pt idx="1">
                  <c:v>9</c:v>
                </c:pt>
                <c:pt idx="2">
                  <c:v>8</c:v>
                </c:pt>
              </c:numCache>
            </c:numRef>
          </c:val>
        </c:ser>
        <c:dLbls>
          <c:showLegendKey val="0"/>
          <c:showVal val="0"/>
          <c:showCatName val="0"/>
          <c:showSerName val="0"/>
          <c:showPercent val="0"/>
          <c:showBubbleSize val="0"/>
        </c:dLbls>
        <c:gapWidth val="150"/>
        <c:axId val="25319680"/>
        <c:axId val="25321472"/>
      </c:barChart>
      <c:catAx>
        <c:axId val="25319680"/>
        <c:scaling>
          <c:orientation val="minMax"/>
        </c:scaling>
        <c:delete val="0"/>
        <c:axPos val="b"/>
        <c:numFmt formatCode="General" sourceLinked="0"/>
        <c:majorTickMark val="out"/>
        <c:minorTickMark val="none"/>
        <c:tickLblPos val="nextTo"/>
        <c:crossAx val="25321472"/>
        <c:crosses val="autoZero"/>
        <c:auto val="1"/>
        <c:lblAlgn val="ctr"/>
        <c:lblOffset val="100"/>
        <c:noMultiLvlLbl val="0"/>
      </c:catAx>
      <c:valAx>
        <c:axId val="25321472"/>
        <c:scaling>
          <c:orientation val="minMax"/>
        </c:scaling>
        <c:delete val="0"/>
        <c:axPos val="l"/>
        <c:majorGridlines/>
        <c:numFmt formatCode="General" sourceLinked="1"/>
        <c:majorTickMark val="out"/>
        <c:minorTickMark val="none"/>
        <c:tickLblPos val="nextTo"/>
        <c:crossAx val="25319680"/>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3885C9-9681-4537-B08D-7E29AFA239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56</Pages>
  <Words>19432</Words>
  <Characters>110768</Characters>
  <Application>Microsoft Office Word</Application>
  <DocSecurity>0</DocSecurity>
  <Lines>923</Lines>
  <Paragraphs>259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Завуч</dc:creator>
  <cp:lastModifiedBy>Директор</cp:lastModifiedBy>
  <cp:revision>2</cp:revision>
  <dcterms:created xsi:type="dcterms:W3CDTF">2018-07-07T03:01:00Z</dcterms:created>
  <dcterms:modified xsi:type="dcterms:W3CDTF">2018-07-07T03:01:00Z</dcterms:modified>
</cp:coreProperties>
</file>