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A0E" w:rsidRPr="00B50C84" w:rsidRDefault="00495A0E" w:rsidP="00ED0E17">
      <w:pPr>
        <w:tabs>
          <w:tab w:val="left" w:pos="0"/>
        </w:tabs>
        <w:spacing w:after="0"/>
        <w:jc w:val="center"/>
        <w:rPr>
          <w:rFonts w:ascii="Times New Roman" w:eastAsia="Calibri" w:hAnsi="Times New Roman" w:cs="Times New Roman"/>
          <w:sz w:val="24"/>
          <w:szCs w:val="24"/>
        </w:rPr>
      </w:pPr>
    </w:p>
    <w:p w:rsidR="00A031D6" w:rsidRPr="00B50C84" w:rsidRDefault="00A031D6" w:rsidP="00093948">
      <w:pPr>
        <w:tabs>
          <w:tab w:val="left" w:pos="2205"/>
        </w:tabs>
        <w:spacing w:after="0"/>
        <w:jc w:val="center"/>
        <w:rPr>
          <w:rFonts w:ascii="Times New Roman" w:eastAsia="Calibri" w:hAnsi="Times New Roman" w:cs="Times New Roman"/>
          <w:sz w:val="24"/>
          <w:szCs w:val="24"/>
        </w:rPr>
      </w:pPr>
      <w:r w:rsidRPr="00B50C84">
        <w:rPr>
          <w:rFonts w:ascii="Times New Roman" w:eastAsia="Calibri" w:hAnsi="Times New Roman" w:cs="Times New Roman"/>
          <w:sz w:val="24"/>
          <w:szCs w:val="24"/>
        </w:rPr>
        <w:t xml:space="preserve">МБОУ </w:t>
      </w:r>
      <w:proofErr w:type="spellStart"/>
      <w:r w:rsidRPr="00B50C84">
        <w:rPr>
          <w:rFonts w:ascii="Times New Roman" w:eastAsia="Calibri" w:hAnsi="Times New Roman" w:cs="Times New Roman"/>
          <w:sz w:val="24"/>
          <w:szCs w:val="24"/>
        </w:rPr>
        <w:t>Жиганская</w:t>
      </w:r>
      <w:proofErr w:type="spellEnd"/>
      <w:r w:rsidRPr="00B50C84">
        <w:rPr>
          <w:rFonts w:ascii="Times New Roman" w:eastAsia="Calibri" w:hAnsi="Times New Roman" w:cs="Times New Roman"/>
          <w:sz w:val="24"/>
          <w:szCs w:val="24"/>
        </w:rPr>
        <w:t xml:space="preserve"> средняя общеобразовательная школа</w:t>
      </w:r>
    </w:p>
    <w:p w:rsidR="00A031D6" w:rsidRPr="00B50C84" w:rsidRDefault="00A031D6" w:rsidP="00093948">
      <w:pPr>
        <w:tabs>
          <w:tab w:val="left" w:pos="2205"/>
        </w:tabs>
        <w:spacing w:after="0"/>
        <w:jc w:val="center"/>
        <w:rPr>
          <w:rFonts w:ascii="Times New Roman" w:eastAsia="Calibri" w:hAnsi="Times New Roman" w:cs="Times New Roman"/>
          <w:sz w:val="24"/>
          <w:szCs w:val="24"/>
        </w:rPr>
      </w:pPr>
    </w:p>
    <w:p w:rsidR="00A031D6" w:rsidRPr="00B50C84" w:rsidRDefault="00A031D6" w:rsidP="00B50C84">
      <w:pPr>
        <w:tabs>
          <w:tab w:val="left" w:pos="2205"/>
        </w:tabs>
        <w:spacing w:after="0"/>
        <w:rPr>
          <w:rFonts w:ascii="Times New Roman" w:eastAsia="Calibri" w:hAnsi="Times New Roman" w:cs="Times New Roman"/>
          <w:sz w:val="24"/>
          <w:szCs w:val="24"/>
        </w:rPr>
      </w:pPr>
    </w:p>
    <w:p w:rsidR="00C741D9" w:rsidRDefault="00C741D9" w:rsidP="00C741D9">
      <w:pPr>
        <w:tabs>
          <w:tab w:val="left" w:pos="2205"/>
        </w:tabs>
        <w:spacing w:after="0"/>
        <w:jc w:val="right"/>
        <w:rPr>
          <w:rFonts w:ascii="Times New Roman" w:eastAsia="Calibri" w:hAnsi="Times New Roman" w:cs="Times New Roman"/>
          <w:sz w:val="24"/>
          <w:szCs w:val="24"/>
        </w:rPr>
      </w:pPr>
    </w:p>
    <w:p w:rsidR="00C741D9" w:rsidRDefault="00C741D9" w:rsidP="00C741D9">
      <w:pPr>
        <w:tabs>
          <w:tab w:val="left" w:pos="2205"/>
        </w:tabs>
        <w:spacing w:after="0"/>
        <w:jc w:val="right"/>
        <w:rPr>
          <w:rFonts w:ascii="Times New Roman" w:eastAsia="Calibri" w:hAnsi="Times New Roman" w:cs="Times New Roman"/>
          <w:sz w:val="24"/>
          <w:szCs w:val="24"/>
        </w:rPr>
      </w:pPr>
    </w:p>
    <w:p w:rsidR="00C741D9" w:rsidRDefault="00C741D9" w:rsidP="00C741D9">
      <w:pPr>
        <w:tabs>
          <w:tab w:val="left" w:pos="2205"/>
        </w:tabs>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Утверждено:_____________2015г.</w:t>
      </w:r>
    </w:p>
    <w:p w:rsidR="00A031D6" w:rsidRPr="00B50C84" w:rsidRDefault="00861DC8" w:rsidP="00C741D9">
      <w:pPr>
        <w:tabs>
          <w:tab w:val="left" w:pos="2205"/>
        </w:tabs>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на заседании У</w:t>
      </w:r>
      <w:r w:rsidR="00C741D9">
        <w:rPr>
          <w:rFonts w:ascii="Times New Roman" w:eastAsia="Calibri" w:hAnsi="Times New Roman" w:cs="Times New Roman"/>
          <w:sz w:val="24"/>
          <w:szCs w:val="24"/>
        </w:rPr>
        <w:t>МС</w:t>
      </w:r>
    </w:p>
    <w:p w:rsidR="00A031D6" w:rsidRPr="00B50C84" w:rsidRDefault="00A031D6" w:rsidP="00093948">
      <w:pPr>
        <w:tabs>
          <w:tab w:val="left" w:pos="2205"/>
        </w:tabs>
        <w:spacing w:after="0"/>
        <w:jc w:val="center"/>
        <w:rPr>
          <w:rFonts w:ascii="Times New Roman" w:eastAsia="Calibri" w:hAnsi="Times New Roman" w:cs="Times New Roman"/>
          <w:sz w:val="24"/>
          <w:szCs w:val="24"/>
        </w:rPr>
      </w:pPr>
    </w:p>
    <w:p w:rsidR="00A031D6" w:rsidRPr="00B50C84" w:rsidRDefault="00A031D6" w:rsidP="00093948">
      <w:pPr>
        <w:tabs>
          <w:tab w:val="left" w:pos="2205"/>
        </w:tabs>
        <w:spacing w:after="0"/>
        <w:jc w:val="center"/>
        <w:rPr>
          <w:rFonts w:ascii="Times New Roman" w:eastAsia="Calibri" w:hAnsi="Times New Roman" w:cs="Times New Roman"/>
          <w:sz w:val="24"/>
          <w:szCs w:val="24"/>
        </w:rPr>
      </w:pPr>
    </w:p>
    <w:p w:rsidR="00A031D6" w:rsidRPr="00B50C84" w:rsidRDefault="00A031D6" w:rsidP="00093948">
      <w:pPr>
        <w:tabs>
          <w:tab w:val="left" w:pos="2205"/>
        </w:tabs>
        <w:spacing w:after="0"/>
        <w:jc w:val="center"/>
        <w:rPr>
          <w:rFonts w:ascii="Times New Roman" w:eastAsia="Calibri" w:hAnsi="Times New Roman" w:cs="Times New Roman"/>
          <w:sz w:val="24"/>
          <w:szCs w:val="24"/>
        </w:rPr>
      </w:pPr>
    </w:p>
    <w:p w:rsidR="00A031D6" w:rsidRPr="00B50C84" w:rsidRDefault="00A031D6" w:rsidP="00093948">
      <w:pPr>
        <w:tabs>
          <w:tab w:val="left" w:pos="2205"/>
        </w:tabs>
        <w:spacing w:after="0"/>
        <w:jc w:val="center"/>
        <w:rPr>
          <w:rFonts w:ascii="Times New Roman" w:eastAsia="Calibri" w:hAnsi="Times New Roman" w:cs="Times New Roman"/>
          <w:sz w:val="24"/>
          <w:szCs w:val="24"/>
        </w:rPr>
      </w:pPr>
    </w:p>
    <w:p w:rsidR="00A031D6" w:rsidRPr="00B50C84" w:rsidRDefault="00A031D6" w:rsidP="00B50C84">
      <w:pPr>
        <w:tabs>
          <w:tab w:val="left" w:pos="2205"/>
        </w:tabs>
        <w:spacing w:after="0"/>
        <w:rPr>
          <w:rFonts w:ascii="Times New Roman" w:eastAsia="Calibri" w:hAnsi="Times New Roman" w:cs="Times New Roman"/>
          <w:sz w:val="24"/>
          <w:szCs w:val="24"/>
        </w:rPr>
      </w:pPr>
    </w:p>
    <w:p w:rsidR="00A031D6" w:rsidRPr="00B50C84" w:rsidRDefault="00A031D6" w:rsidP="00093948">
      <w:pPr>
        <w:tabs>
          <w:tab w:val="left" w:pos="2205"/>
        </w:tabs>
        <w:spacing w:after="0"/>
        <w:jc w:val="center"/>
        <w:rPr>
          <w:rFonts w:ascii="Times New Roman" w:eastAsia="Calibri" w:hAnsi="Times New Roman" w:cs="Times New Roman"/>
          <w:sz w:val="24"/>
          <w:szCs w:val="24"/>
        </w:rPr>
      </w:pPr>
    </w:p>
    <w:p w:rsidR="00A031D6" w:rsidRPr="00B50C84" w:rsidRDefault="00A031D6" w:rsidP="00093948">
      <w:pPr>
        <w:tabs>
          <w:tab w:val="left" w:pos="2205"/>
        </w:tabs>
        <w:spacing w:after="0"/>
        <w:jc w:val="center"/>
        <w:rPr>
          <w:rFonts w:ascii="Times New Roman" w:eastAsia="Calibri" w:hAnsi="Times New Roman" w:cs="Times New Roman"/>
          <w:sz w:val="24"/>
          <w:szCs w:val="24"/>
        </w:rPr>
      </w:pPr>
    </w:p>
    <w:p w:rsidR="00A031D6" w:rsidRPr="00B50C84" w:rsidRDefault="00A031D6" w:rsidP="00093948">
      <w:pPr>
        <w:tabs>
          <w:tab w:val="left" w:pos="2205"/>
        </w:tabs>
        <w:spacing w:after="0"/>
        <w:jc w:val="center"/>
        <w:rPr>
          <w:rFonts w:ascii="Times New Roman" w:eastAsia="Calibri" w:hAnsi="Times New Roman" w:cs="Times New Roman"/>
          <w:sz w:val="24"/>
          <w:szCs w:val="24"/>
        </w:rPr>
      </w:pPr>
    </w:p>
    <w:p w:rsidR="00A031D6" w:rsidRPr="00B50C84" w:rsidRDefault="00A031D6" w:rsidP="00093948">
      <w:pPr>
        <w:tabs>
          <w:tab w:val="left" w:pos="2205"/>
        </w:tabs>
        <w:spacing w:after="0"/>
        <w:jc w:val="center"/>
        <w:rPr>
          <w:rFonts w:ascii="Times New Roman" w:eastAsia="Calibri" w:hAnsi="Times New Roman" w:cs="Times New Roman"/>
          <w:sz w:val="24"/>
          <w:szCs w:val="24"/>
        </w:rPr>
      </w:pPr>
    </w:p>
    <w:p w:rsidR="00A031D6" w:rsidRPr="00B50C84" w:rsidRDefault="00A031D6" w:rsidP="00093948">
      <w:pPr>
        <w:tabs>
          <w:tab w:val="left" w:pos="2205"/>
        </w:tabs>
        <w:spacing w:after="0"/>
        <w:jc w:val="center"/>
        <w:rPr>
          <w:rFonts w:ascii="Monotype Corsiva" w:eastAsia="Calibri" w:hAnsi="Monotype Corsiva" w:cs="Times New Roman"/>
          <w:sz w:val="48"/>
          <w:szCs w:val="24"/>
        </w:rPr>
      </w:pPr>
    </w:p>
    <w:p w:rsidR="00093948" w:rsidRPr="00B50C84" w:rsidRDefault="00B35B57" w:rsidP="00093948">
      <w:pPr>
        <w:tabs>
          <w:tab w:val="left" w:pos="2205"/>
        </w:tabs>
        <w:spacing w:after="0"/>
        <w:jc w:val="center"/>
        <w:rPr>
          <w:rFonts w:ascii="Monotype Corsiva" w:eastAsia="Calibri" w:hAnsi="Monotype Corsiva" w:cs="Times New Roman"/>
          <w:sz w:val="48"/>
          <w:szCs w:val="24"/>
        </w:rPr>
      </w:pPr>
      <w:r w:rsidRPr="00B50C84">
        <w:rPr>
          <w:rFonts w:ascii="Monotype Corsiva" w:eastAsia="Calibri" w:hAnsi="Monotype Corsiva" w:cs="Times New Roman"/>
          <w:sz w:val="48"/>
          <w:szCs w:val="24"/>
        </w:rPr>
        <w:t xml:space="preserve">Проект: «Украшения и </w:t>
      </w:r>
      <w:r w:rsidR="00EF7D55">
        <w:rPr>
          <w:rFonts w:ascii="Monotype Corsiva" w:eastAsia="Calibri" w:hAnsi="Monotype Corsiva" w:cs="Times New Roman"/>
          <w:sz w:val="48"/>
          <w:szCs w:val="24"/>
        </w:rPr>
        <w:t>поделки</w:t>
      </w:r>
    </w:p>
    <w:p w:rsidR="00A031D6" w:rsidRPr="00B50C84" w:rsidRDefault="00B35B57" w:rsidP="00093948">
      <w:pPr>
        <w:tabs>
          <w:tab w:val="left" w:pos="2205"/>
        </w:tabs>
        <w:spacing w:after="0"/>
        <w:jc w:val="center"/>
        <w:rPr>
          <w:rFonts w:ascii="Monotype Corsiva" w:eastAsia="Calibri" w:hAnsi="Monotype Corsiva" w:cs="Times New Roman"/>
          <w:sz w:val="48"/>
          <w:szCs w:val="24"/>
        </w:rPr>
      </w:pPr>
      <w:r w:rsidRPr="00B50C84">
        <w:rPr>
          <w:rFonts w:ascii="Monotype Corsiva" w:eastAsia="Calibri" w:hAnsi="Monotype Corsiva" w:cs="Times New Roman"/>
          <w:sz w:val="48"/>
          <w:szCs w:val="24"/>
        </w:rPr>
        <w:t>из</w:t>
      </w:r>
      <w:r w:rsidR="00093948" w:rsidRPr="00B50C84">
        <w:rPr>
          <w:rFonts w:ascii="Monotype Corsiva" w:eastAsia="Calibri" w:hAnsi="Monotype Corsiva" w:cs="Times New Roman"/>
          <w:sz w:val="48"/>
          <w:szCs w:val="24"/>
        </w:rPr>
        <w:t xml:space="preserve"> рыб</w:t>
      </w:r>
      <w:r w:rsidR="00C42C73">
        <w:rPr>
          <w:rFonts w:ascii="Monotype Corsiva" w:eastAsia="Calibri" w:hAnsi="Monotype Corsiva" w:cs="Times New Roman"/>
          <w:sz w:val="48"/>
          <w:szCs w:val="24"/>
        </w:rPr>
        <w:t xml:space="preserve">ьих </w:t>
      </w:r>
      <w:bookmarkStart w:id="0" w:name="_GoBack"/>
      <w:bookmarkEnd w:id="0"/>
      <w:r w:rsidRPr="00B50C84">
        <w:rPr>
          <w:rFonts w:ascii="Monotype Corsiva" w:eastAsia="Calibri" w:hAnsi="Monotype Corsiva" w:cs="Times New Roman"/>
          <w:sz w:val="48"/>
          <w:szCs w:val="24"/>
        </w:rPr>
        <w:t>костей</w:t>
      </w:r>
      <w:r w:rsidR="00093948" w:rsidRPr="00B50C84">
        <w:rPr>
          <w:rFonts w:ascii="Monotype Corsiva" w:eastAsia="Calibri" w:hAnsi="Monotype Corsiva" w:cs="Times New Roman"/>
          <w:sz w:val="48"/>
          <w:szCs w:val="24"/>
        </w:rPr>
        <w:t xml:space="preserve">» </w:t>
      </w:r>
      <w:r w:rsidR="00093948" w:rsidRPr="00B50C84">
        <w:rPr>
          <w:rFonts w:ascii="Monotype Corsiva" w:eastAsia="Calibri" w:hAnsi="Monotype Corsiva" w:cs="Times New Roman"/>
          <w:sz w:val="48"/>
          <w:szCs w:val="24"/>
        </w:rPr>
        <w:tab/>
      </w:r>
    </w:p>
    <w:p w:rsidR="00A031D6" w:rsidRPr="00B50C84" w:rsidRDefault="00093948" w:rsidP="00093948">
      <w:pPr>
        <w:tabs>
          <w:tab w:val="left" w:pos="2205"/>
        </w:tabs>
        <w:spacing w:after="0"/>
        <w:jc w:val="center"/>
        <w:rPr>
          <w:rFonts w:ascii="Times New Roman" w:eastAsia="Calibri" w:hAnsi="Times New Roman" w:cs="Times New Roman"/>
          <w:sz w:val="24"/>
          <w:szCs w:val="24"/>
        </w:rPr>
      </w:pPr>
      <w:r w:rsidRPr="00B50C84">
        <w:rPr>
          <w:rFonts w:ascii="Times New Roman" w:eastAsia="Calibri" w:hAnsi="Times New Roman" w:cs="Times New Roman"/>
          <w:sz w:val="24"/>
          <w:szCs w:val="24"/>
        </w:rPr>
        <w:t>/этнокультурное направление</w:t>
      </w:r>
      <w:r w:rsidR="00A031D6" w:rsidRPr="00B50C84">
        <w:rPr>
          <w:rFonts w:ascii="Times New Roman" w:eastAsia="Calibri" w:hAnsi="Times New Roman" w:cs="Times New Roman"/>
          <w:sz w:val="24"/>
          <w:szCs w:val="24"/>
        </w:rPr>
        <w:t>/</w:t>
      </w:r>
    </w:p>
    <w:p w:rsidR="00A031D6" w:rsidRPr="00B50C84" w:rsidRDefault="00A031D6" w:rsidP="00093948">
      <w:pPr>
        <w:tabs>
          <w:tab w:val="left" w:pos="2205"/>
        </w:tabs>
        <w:spacing w:after="0"/>
        <w:jc w:val="center"/>
        <w:rPr>
          <w:rFonts w:ascii="Times New Roman" w:eastAsia="Calibri" w:hAnsi="Times New Roman" w:cs="Times New Roman"/>
          <w:sz w:val="24"/>
          <w:szCs w:val="24"/>
        </w:rPr>
      </w:pPr>
    </w:p>
    <w:p w:rsidR="00A031D6" w:rsidRPr="00B50C84" w:rsidRDefault="00A031D6" w:rsidP="00093948">
      <w:pPr>
        <w:tabs>
          <w:tab w:val="left" w:pos="2205"/>
        </w:tabs>
        <w:spacing w:after="0"/>
        <w:jc w:val="center"/>
        <w:rPr>
          <w:rFonts w:ascii="Times New Roman" w:eastAsia="Calibri" w:hAnsi="Times New Roman" w:cs="Times New Roman"/>
          <w:sz w:val="24"/>
          <w:szCs w:val="24"/>
        </w:rPr>
      </w:pPr>
    </w:p>
    <w:p w:rsidR="00A031D6" w:rsidRPr="00B50C84" w:rsidRDefault="00A031D6" w:rsidP="00093948">
      <w:pPr>
        <w:tabs>
          <w:tab w:val="left" w:pos="2205"/>
        </w:tabs>
        <w:spacing w:after="0"/>
        <w:jc w:val="center"/>
        <w:rPr>
          <w:rFonts w:ascii="Times New Roman" w:eastAsia="Calibri" w:hAnsi="Times New Roman" w:cs="Times New Roman"/>
          <w:sz w:val="24"/>
          <w:szCs w:val="24"/>
        </w:rPr>
      </w:pPr>
    </w:p>
    <w:p w:rsidR="00A031D6" w:rsidRPr="00B50C84" w:rsidRDefault="00A031D6" w:rsidP="00093948">
      <w:pPr>
        <w:tabs>
          <w:tab w:val="left" w:pos="2205"/>
        </w:tabs>
        <w:spacing w:after="0"/>
        <w:jc w:val="center"/>
        <w:rPr>
          <w:rFonts w:ascii="Times New Roman" w:eastAsia="Calibri" w:hAnsi="Times New Roman" w:cs="Times New Roman"/>
          <w:sz w:val="24"/>
          <w:szCs w:val="24"/>
        </w:rPr>
      </w:pPr>
    </w:p>
    <w:p w:rsidR="00A031D6" w:rsidRPr="00B50C84" w:rsidRDefault="00A031D6" w:rsidP="00093948">
      <w:pPr>
        <w:tabs>
          <w:tab w:val="left" w:pos="2205"/>
        </w:tabs>
        <w:spacing w:after="0"/>
        <w:jc w:val="center"/>
        <w:rPr>
          <w:rFonts w:ascii="Times New Roman" w:eastAsia="Calibri" w:hAnsi="Times New Roman" w:cs="Times New Roman"/>
          <w:sz w:val="24"/>
          <w:szCs w:val="24"/>
        </w:rPr>
      </w:pPr>
    </w:p>
    <w:p w:rsidR="00A031D6" w:rsidRDefault="00A031D6" w:rsidP="00093948">
      <w:pPr>
        <w:tabs>
          <w:tab w:val="left" w:pos="2205"/>
        </w:tabs>
        <w:spacing w:after="0"/>
        <w:jc w:val="center"/>
        <w:rPr>
          <w:rFonts w:ascii="Times New Roman" w:eastAsia="Calibri" w:hAnsi="Times New Roman" w:cs="Times New Roman"/>
          <w:sz w:val="24"/>
          <w:szCs w:val="24"/>
        </w:rPr>
      </w:pPr>
    </w:p>
    <w:p w:rsidR="00B50C84" w:rsidRPr="00B50C84" w:rsidRDefault="00B50C84" w:rsidP="00093948">
      <w:pPr>
        <w:tabs>
          <w:tab w:val="left" w:pos="2205"/>
        </w:tabs>
        <w:spacing w:after="0"/>
        <w:jc w:val="center"/>
        <w:rPr>
          <w:rFonts w:ascii="Times New Roman" w:eastAsia="Calibri" w:hAnsi="Times New Roman" w:cs="Times New Roman"/>
          <w:sz w:val="24"/>
          <w:szCs w:val="24"/>
        </w:rPr>
      </w:pPr>
    </w:p>
    <w:p w:rsidR="00A031D6" w:rsidRPr="00B50C84" w:rsidRDefault="00A031D6" w:rsidP="00093948">
      <w:pPr>
        <w:tabs>
          <w:tab w:val="left" w:pos="2205"/>
        </w:tabs>
        <w:spacing w:after="0"/>
        <w:jc w:val="center"/>
        <w:rPr>
          <w:rFonts w:ascii="Times New Roman" w:eastAsia="Calibri" w:hAnsi="Times New Roman" w:cs="Times New Roman"/>
          <w:sz w:val="24"/>
          <w:szCs w:val="24"/>
        </w:rPr>
      </w:pPr>
    </w:p>
    <w:p w:rsidR="00A031D6" w:rsidRPr="00B50C84" w:rsidRDefault="00A031D6" w:rsidP="00093948">
      <w:pPr>
        <w:tabs>
          <w:tab w:val="left" w:pos="2205"/>
        </w:tabs>
        <w:spacing w:after="0"/>
        <w:jc w:val="center"/>
        <w:rPr>
          <w:rFonts w:ascii="Times New Roman" w:eastAsia="Calibri" w:hAnsi="Times New Roman" w:cs="Times New Roman"/>
          <w:sz w:val="24"/>
          <w:szCs w:val="24"/>
        </w:rPr>
      </w:pPr>
    </w:p>
    <w:p w:rsidR="00A031D6" w:rsidRPr="00B50C84" w:rsidRDefault="00A031D6" w:rsidP="00093948">
      <w:pPr>
        <w:tabs>
          <w:tab w:val="left" w:pos="2205"/>
        </w:tabs>
        <w:spacing w:after="0"/>
        <w:jc w:val="center"/>
        <w:rPr>
          <w:rFonts w:ascii="Times New Roman" w:eastAsia="Calibri" w:hAnsi="Times New Roman" w:cs="Times New Roman"/>
          <w:sz w:val="24"/>
          <w:szCs w:val="24"/>
        </w:rPr>
      </w:pPr>
    </w:p>
    <w:p w:rsidR="00A031D6" w:rsidRPr="00B50C84" w:rsidRDefault="00A031D6" w:rsidP="00093948">
      <w:pPr>
        <w:tabs>
          <w:tab w:val="left" w:pos="2205"/>
        </w:tabs>
        <w:spacing w:after="0"/>
        <w:jc w:val="center"/>
        <w:rPr>
          <w:rFonts w:ascii="Times New Roman" w:eastAsia="Calibri" w:hAnsi="Times New Roman" w:cs="Times New Roman"/>
          <w:sz w:val="24"/>
          <w:szCs w:val="24"/>
        </w:rPr>
      </w:pPr>
    </w:p>
    <w:p w:rsidR="00A031D6" w:rsidRPr="00B50C84" w:rsidRDefault="004F7B57" w:rsidP="00B35B57">
      <w:pPr>
        <w:tabs>
          <w:tab w:val="left" w:pos="2205"/>
        </w:tabs>
        <w:spacing w:after="0"/>
        <w:jc w:val="right"/>
        <w:rPr>
          <w:rFonts w:ascii="Times New Roman" w:eastAsia="Calibri" w:hAnsi="Times New Roman" w:cs="Times New Roman"/>
          <w:sz w:val="24"/>
          <w:szCs w:val="24"/>
        </w:rPr>
      </w:pPr>
      <w:r w:rsidRPr="00B50C84">
        <w:rPr>
          <w:rFonts w:ascii="Times New Roman" w:eastAsia="Calibri" w:hAnsi="Times New Roman" w:cs="Times New Roman"/>
          <w:sz w:val="24"/>
          <w:szCs w:val="24"/>
        </w:rPr>
        <w:t>Руководитель проекта</w:t>
      </w:r>
      <w:r w:rsidR="00A031D6" w:rsidRPr="00B50C84">
        <w:rPr>
          <w:rFonts w:ascii="Times New Roman" w:eastAsia="Calibri" w:hAnsi="Times New Roman" w:cs="Times New Roman"/>
          <w:sz w:val="24"/>
          <w:szCs w:val="24"/>
        </w:rPr>
        <w:t>:</w:t>
      </w:r>
    </w:p>
    <w:p w:rsidR="00A031D6" w:rsidRPr="00B50C84" w:rsidRDefault="00B35B57" w:rsidP="00B35B57">
      <w:pPr>
        <w:tabs>
          <w:tab w:val="left" w:pos="2205"/>
        </w:tabs>
        <w:spacing w:after="0"/>
        <w:jc w:val="right"/>
        <w:rPr>
          <w:rFonts w:ascii="Times New Roman" w:eastAsia="Calibri" w:hAnsi="Times New Roman" w:cs="Times New Roman"/>
          <w:sz w:val="24"/>
          <w:szCs w:val="24"/>
        </w:rPr>
      </w:pPr>
      <w:r w:rsidRPr="00B50C84">
        <w:rPr>
          <w:rFonts w:ascii="Times New Roman" w:eastAsia="Calibri" w:hAnsi="Times New Roman" w:cs="Times New Roman"/>
          <w:sz w:val="24"/>
          <w:szCs w:val="24"/>
        </w:rPr>
        <w:t>Игна</w:t>
      </w:r>
      <w:r w:rsidR="00A031D6" w:rsidRPr="00B50C84">
        <w:rPr>
          <w:rFonts w:ascii="Times New Roman" w:eastAsia="Calibri" w:hAnsi="Times New Roman" w:cs="Times New Roman"/>
          <w:sz w:val="24"/>
          <w:szCs w:val="24"/>
        </w:rPr>
        <w:t>тьева З.В.</w:t>
      </w:r>
    </w:p>
    <w:p w:rsidR="00A031D6" w:rsidRPr="00B50C84" w:rsidRDefault="00A031D6" w:rsidP="00B35B57">
      <w:pPr>
        <w:tabs>
          <w:tab w:val="left" w:pos="2205"/>
        </w:tabs>
        <w:spacing w:after="0"/>
        <w:jc w:val="right"/>
        <w:rPr>
          <w:rFonts w:ascii="Times New Roman" w:eastAsia="Calibri" w:hAnsi="Times New Roman" w:cs="Times New Roman"/>
          <w:sz w:val="24"/>
          <w:szCs w:val="24"/>
        </w:rPr>
      </w:pPr>
      <w:r w:rsidRPr="00B50C84">
        <w:rPr>
          <w:rFonts w:ascii="Times New Roman" w:eastAsia="Calibri" w:hAnsi="Times New Roman" w:cs="Times New Roman"/>
          <w:sz w:val="24"/>
          <w:szCs w:val="24"/>
        </w:rPr>
        <w:t>Учитель начальных классов</w:t>
      </w:r>
    </w:p>
    <w:p w:rsidR="00A031D6" w:rsidRPr="00B50C84" w:rsidRDefault="00A031D6" w:rsidP="00B35B57">
      <w:pPr>
        <w:tabs>
          <w:tab w:val="left" w:pos="2205"/>
        </w:tabs>
        <w:spacing w:after="0"/>
        <w:jc w:val="right"/>
        <w:rPr>
          <w:rFonts w:ascii="Times New Roman" w:eastAsia="Calibri" w:hAnsi="Times New Roman" w:cs="Times New Roman"/>
          <w:sz w:val="24"/>
          <w:szCs w:val="24"/>
        </w:rPr>
      </w:pPr>
    </w:p>
    <w:p w:rsidR="00A031D6" w:rsidRPr="00B50C84" w:rsidRDefault="00A031D6" w:rsidP="00B35B57">
      <w:pPr>
        <w:tabs>
          <w:tab w:val="left" w:pos="2205"/>
        </w:tabs>
        <w:spacing w:after="0"/>
        <w:jc w:val="right"/>
        <w:rPr>
          <w:rFonts w:ascii="Times New Roman" w:eastAsia="Calibri" w:hAnsi="Times New Roman" w:cs="Times New Roman"/>
          <w:sz w:val="24"/>
          <w:szCs w:val="24"/>
        </w:rPr>
      </w:pPr>
    </w:p>
    <w:p w:rsidR="00B50C84" w:rsidRPr="00B50C84" w:rsidRDefault="00B50C84" w:rsidP="00B35B57">
      <w:pPr>
        <w:tabs>
          <w:tab w:val="left" w:pos="2205"/>
        </w:tabs>
        <w:spacing w:after="0"/>
        <w:jc w:val="right"/>
        <w:rPr>
          <w:rFonts w:ascii="Times New Roman" w:eastAsia="Calibri" w:hAnsi="Times New Roman" w:cs="Times New Roman"/>
          <w:sz w:val="24"/>
          <w:szCs w:val="24"/>
        </w:rPr>
      </w:pPr>
    </w:p>
    <w:p w:rsidR="00A031D6" w:rsidRPr="00B50C84" w:rsidRDefault="00A031D6" w:rsidP="00093948">
      <w:pPr>
        <w:tabs>
          <w:tab w:val="left" w:pos="2205"/>
        </w:tabs>
        <w:spacing w:after="0"/>
        <w:jc w:val="center"/>
        <w:rPr>
          <w:rFonts w:ascii="Times New Roman" w:eastAsia="Calibri" w:hAnsi="Times New Roman" w:cs="Times New Roman"/>
          <w:sz w:val="24"/>
          <w:szCs w:val="24"/>
        </w:rPr>
      </w:pPr>
    </w:p>
    <w:p w:rsidR="00A031D6" w:rsidRPr="00B50C84" w:rsidRDefault="00A031D6" w:rsidP="00093948">
      <w:pPr>
        <w:tabs>
          <w:tab w:val="left" w:pos="2205"/>
        </w:tabs>
        <w:spacing w:after="0"/>
        <w:jc w:val="center"/>
        <w:rPr>
          <w:rFonts w:ascii="Times New Roman" w:eastAsia="Calibri" w:hAnsi="Times New Roman" w:cs="Times New Roman"/>
          <w:sz w:val="24"/>
          <w:szCs w:val="24"/>
        </w:rPr>
      </w:pPr>
    </w:p>
    <w:p w:rsidR="00A031D6" w:rsidRPr="00B50C84" w:rsidRDefault="00A031D6" w:rsidP="00093948">
      <w:pPr>
        <w:tabs>
          <w:tab w:val="left" w:pos="2205"/>
        </w:tabs>
        <w:spacing w:after="0"/>
        <w:jc w:val="center"/>
        <w:rPr>
          <w:rFonts w:ascii="Times New Roman" w:eastAsia="Calibri" w:hAnsi="Times New Roman" w:cs="Times New Roman"/>
          <w:sz w:val="24"/>
          <w:szCs w:val="24"/>
        </w:rPr>
      </w:pPr>
    </w:p>
    <w:p w:rsidR="00A031D6" w:rsidRPr="00B50C84" w:rsidRDefault="00A031D6" w:rsidP="00093948">
      <w:pPr>
        <w:tabs>
          <w:tab w:val="left" w:pos="2205"/>
        </w:tabs>
        <w:spacing w:after="0"/>
        <w:jc w:val="center"/>
        <w:rPr>
          <w:rFonts w:ascii="Times New Roman" w:eastAsia="Calibri" w:hAnsi="Times New Roman" w:cs="Times New Roman"/>
          <w:sz w:val="24"/>
          <w:szCs w:val="24"/>
        </w:rPr>
      </w:pPr>
    </w:p>
    <w:p w:rsidR="00A031D6" w:rsidRPr="00B50C84" w:rsidRDefault="00A031D6" w:rsidP="00093948">
      <w:pPr>
        <w:tabs>
          <w:tab w:val="left" w:pos="2205"/>
        </w:tabs>
        <w:spacing w:after="0"/>
        <w:jc w:val="center"/>
        <w:rPr>
          <w:rFonts w:ascii="Times New Roman" w:eastAsia="Calibri" w:hAnsi="Times New Roman" w:cs="Times New Roman"/>
          <w:sz w:val="24"/>
          <w:szCs w:val="24"/>
        </w:rPr>
      </w:pPr>
      <w:r w:rsidRPr="00B50C84">
        <w:rPr>
          <w:rFonts w:ascii="Times New Roman" w:eastAsia="Calibri" w:hAnsi="Times New Roman" w:cs="Times New Roman"/>
          <w:sz w:val="24"/>
          <w:szCs w:val="24"/>
        </w:rPr>
        <w:t>с</w:t>
      </w:r>
      <w:proofErr w:type="gramStart"/>
      <w:r w:rsidRPr="00B50C84">
        <w:rPr>
          <w:rFonts w:ascii="Times New Roman" w:eastAsia="Calibri" w:hAnsi="Times New Roman" w:cs="Times New Roman"/>
          <w:sz w:val="24"/>
          <w:szCs w:val="24"/>
        </w:rPr>
        <w:t>.Ж</w:t>
      </w:r>
      <w:proofErr w:type="gramEnd"/>
      <w:r w:rsidRPr="00B50C84">
        <w:rPr>
          <w:rFonts w:ascii="Times New Roman" w:eastAsia="Calibri" w:hAnsi="Times New Roman" w:cs="Times New Roman"/>
          <w:sz w:val="24"/>
          <w:szCs w:val="24"/>
        </w:rPr>
        <w:t>иганск,2015г.</w:t>
      </w:r>
    </w:p>
    <w:p w:rsidR="00495A0E" w:rsidRPr="00743142" w:rsidRDefault="00495A0E" w:rsidP="00743142">
      <w:pPr>
        <w:tabs>
          <w:tab w:val="left" w:pos="2205"/>
        </w:tabs>
        <w:spacing w:after="0"/>
        <w:jc w:val="center"/>
        <w:rPr>
          <w:rFonts w:ascii="Times New Roman" w:eastAsia="Calibri" w:hAnsi="Times New Roman" w:cs="Times New Roman"/>
          <w:sz w:val="24"/>
          <w:szCs w:val="24"/>
        </w:rPr>
      </w:pPr>
      <w:r w:rsidRPr="00743142">
        <w:rPr>
          <w:rFonts w:ascii="Times New Roman" w:eastAsia="Calibri" w:hAnsi="Times New Roman" w:cs="Times New Roman"/>
          <w:sz w:val="24"/>
          <w:szCs w:val="24"/>
        </w:rPr>
        <w:lastRenderedPageBreak/>
        <w:t>Введение</w:t>
      </w:r>
    </w:p>
    <w:p w:rsidR="00495A0E" w:rsidRPr="00743142" w:rsidRDefault="00495A0E" w:rsidP="00743142">
      <w:pPr>
        <w:tabs>
          <w:tab w:val="left" w:pos="2205"/>
        </w:tabs>
        <w:spacing w:after="0"/>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 xml:space="preserve">            </w:t>
      </w:r>
      <w:r w:rsidRPr="00743142">
        <w:rPr>
          <w:rFonts w:ascii="Times New Roman" w:eastAsia="Calibri" w:hAnsi="Times New Roman" w:cs="Times New Roman"/>
          <w:b/>
          <w:sz w:val="24"/>
          <w:szCs w:val="24"/>
        </w:rPr>
        <w:t xml:space="preserve">Актуальность проблемы: </w:t>
      </w:r>
      <w:r w:rsidRPr="00743142">
        <w:rPr>
          <w:rFonts w:ascii="Times New Roman" w:eastAsia="Calibri" w:hAnsi="Times New Roman" w:cs="Times New Roman"/>
          <w:sz w:val="24"/>
          <w:szCs w:val="24"/>
        </w:rPr>
        <w:t xml:space="preserve">Одним направлением проекта является эстетическое воспитание, возможности которого в формировании личности школьника огромны. Эстетическое воспитание - целенаправленный процесс формирования творчески активной личности, способной воспринимать, чувствовать, оценивать прекрасное, трагическое, комическое, безобразное в жизни и искусстве, жить и творить «по законам красоты». </w:t>
      </w:r>
    </w:p>
    <w:p w:rsidR="00495A0E" w:rsidRPr="00743142" w:rsidRDefault="00495A0E" w:rsidP="00743142">
      <w:pPr>
        <w:tabs>
          <w:tab w:val="left" w:pos="2205"/>
        </w:tabs>
        <w:spacing w:after="0"/>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 xml:space="preserve">            Изделие народных художественных промыслов представляет собой произведения декоративно-прикладного искусства. Они имеют большие значение для художественного воспитания людей, способствуют развитию хорошего вкуса и любви </w:t>
      </w:r>
      <w:proofErr w:type="gramStart"/>
      <w:r w:rsidRPr="00743142">
        <w:rPr>
          <w:rFonts w:ascii="Times New Roman" w:eastAsia="Calibri" w:hAnsi="Times New Roman" w:cs="Times New Roman"/>
          <w:sz w:val="24"/>
          <w:szCs w:val="24"/>
        </w:rPr>
        <w:t>к</w:t>
      </w:r>
      <w:proofErr w:type="gramEnd"/>
      <w:r w:rsidRPr="00743142">
        <w:rPr>
          <w:rFonts w:ascii="Times New Roman" w:eastAsia="Calibri" w:hAnsi="Times New Roman" w:cs="Times New Roman"/>
          <w:sz w:val="24"/>
          <w:szCs w:val="24"/>
        </w:rPr>
        <w:t xml:space="preserve"> прекрасному. </w:t>
      </w:r>
    </w:p>
    <w:p w:rsidR="00495A0E" w:rsidRPr="00743142" w:rsidRDefault="00495A0E" w:rsidP="00743142">
      <w:pPr>
        <w:tabs>
          <w:tab w:val="left" w:pos="2205"/>
        </w:tabs>
        <w:spacing w:after="0"/>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 xml:space="preserve">            В </w:t>
      </w:r>
      <w:proofErr w:type="spellStart"/>
      <w:r w:rsidRPr="00743142">
        <w:rPr>
          <w:rFonts w:ascii="Times New Roman" w:eastAsia="Calibri" w:hAnsi="Times New Roman" w:cs="Times New Roman"/>
          <w:sz w:val="24"/>
          <w:szCs w:val="24"/>
        </w:rPr>
        <w:t>Жиганском</w:t>
      </w:r>
      <w:proofErr w:type="spellEnd"/>
      <w:r w:rsidRPr="00743142">
        <w:rPr>
          <w:rFonts w:ascii="Times New Roman" w:eastAsia="Calibri" w:hAnsi="Times New Roman" w:cs="Times New Roman"/>
          <w:sz w:val="24"/>
          <w:szCs w:val="24"/>
        </w:rPr>
        <w:t xml:space="preserve"> районе основным занятием является оленеводство и рыболовство. Рыбьи кости можно использовать в изготовлении различных сувенирных изделий, женских украшений, панно и т.д. Кость является экологически чистым продуктом и доступным материалом. Красиво изготовленное изделие удовлетворяет эстетические потребности человека. В условиях рынка можно решить экономические проблемы. </w:t>
      </w:r>
    </w:p>
    <w:p w:rsidR="00495A0E" w:rsidRPr="00743142" w:rsidRDefault="00495A0E" w:rsidP="00743142">
      <w:pPr>
        <w:tabs>
          <w:tab w:val="left" w:pos="2205"/>
        </w:tabs>
        <w:spacing w:after="0"/>
        <w:jc w:val="both"/>
        <w:rPr>
          <w:rFonts w:ascii="Times New Roman" w:eastAsia="Calibri" w:hAnsi="Times New Roman" w:cs="Times New Roman"/>
          <w:sz w:val="24"/>
          <w:szCs w:val="24"/>
        </w:rPr>
      </w:pPr>
      <w:r w:rsidRPr="00743142">
        <w:rPr>
          <w:rFonts w:ascii="Times New Roman" w:eastAsia="Calibri" w:hAnsi="Times New Roman" w:cs="Times New Roman"/>
          <w:b/>
          <w:sz w:val="24"/>
          <w:szCs w:val="24"/>
        </w:rPr>
        <w:t xml:space="preserve">Цель работы: </w:t>
      </w:r>
      <w:r w:rsidR="00093948" w:rsidRPr="00743142">
        <w:rPr>
          <w:rFonts w:ascii="Times New Roman" w:eastAsia="Calibri" w:hAnsi="Times New Roman" w:cs="Times New Roman"/>
          <w:sz w:val="24"/>
          <w:szCs w:val="24"/>
        </w:rPr>
        <w:t xml:space="preserve">Изучение, изготовление </w:t>
      </w:r>
      <w:r w:rsidR="00C741D9">
        <w:rPr>
          <w:rFonts w:ascii="Times New Roman" w:eastAsia="Calibri" w:hAnsi="Times New Roman" w:cs="Times New Roman"/>
          <w:sz w:val="24"/>
          <w:szCs w:val="24"/>
        </w:rPr>
        <w:t xml:space="preserve">детских </w:t>
      </w:r>
      <w:r w:rsidR="00093948" w:rsidRPr="00743142">
        <w:rPr>
          <w:rFonts w:ascii="Times New Roman" w:eastAsia="Calibri" w:hAnsi="Times New Roman" w:cs="Times New Roman"/>
          <w:sz w:val="24"/>
          <w:szCs w:val="24"/>
        </w:rPr>
        <w:t xml:space="preserve">украшений и картинок </w:t>
      </w:r>
      <w:r w:rsidR="00B50C84" w:rsidRPr="00743142">
        <w:rPr>
          <w:rFonts w:ascii="Times New Roman" w:eastAsia="Calibri" w:hAnsi="Times New Roman" w:cs="Times New Roman"/>
          <w:sz w:val="24"/>
          <w:szCs w:val="24"/>
        </w:rPr>
        <w:t xml:space="preserve">из </w:t>
      </w:r>
      <w:r w:rsidR="00093948" w:rsidRPr="00743142">
        <w:rPr>
          <w:rFonts w:ascii="Times New Roman" w:eastAsia="Calibri" w:hAnsi="Times New Roman" w:cs="Times New Roman"/>
          <w:sz w:val="24"/>
          <w:szCs w:val="24"/>
        </w:rPr>
        <w:t>рыб</w:t>
      </w:r>
      <w:r w:rsidR="00B50C84" w:rsidRPr="00743142">
        <w:rPr>
          <w:rFonts w:ascii="Times New Roman" w:eastAsia="Calibri" w:hAnsi="Times New Roman" w:cs="Times New Roman"/>
          <w:sz w:val="24"/>
          <w:szCs w:val="24"/>
        </w:rPr>
        <w:t>ьих костей</w:t>
      </w:r>
      <w:r w:rsidR="00093948" w:rsidRPr="00743142">
        <w:rPr>
          <w:rFonts w:ascii="Times New Roman" w:eastAsia="Calibri" w:hAnsi="Times New Roman" w:cs="Times New Roman"/>
          <w:sz w:val="24"/>
          <w:szCs w:val="24"/>
        </w:rPr>
        <w:t xml:space="preserve">. Пропаганда изделий в современных условиях. </w:t>
      </w:r>
    </w:p>
    <w:p w:rsidR="00495A0E" w:rsidRPr="00743142" w:rsidRDefault="00495A0E" w:rsidP="00743142">
      <w:pPr>
        <w:tabs>
          <w:tab w:val="left" w:pos="2205"/>
        </w:tabs>
        <w:spacing w:after="0"/>
        <w:jc w:val="both"/>
        <w:rPr>
          <w:rFonts w:ascii="Times New Roman" w:eastAsia="Calibri" w:hAnsi="Times New Roman" w:cs="Times New Roman"/>
          <w:b/>
          <w:sz w:val="24"/>
          <w:szCs w:val="24"/>
        </w:rPr>
      </w:pPr>
      <w:r w:rsidRPr="00743142">
        <w:rPr>
          <w:rFonts w:ascii="Times New Roman" w:eastAsia="Calibri" w:hAnsi="Times New Roman" w:cs="Times New Roman"/>
          <w:b/>
          <w:sz w:val="24"/>
          <w:szCs w:val="24"/>
        </w:rPr>
        <w:t>Объект исследования:</w:t>
      </w:r>
      <w:r w:rsidRPr="00743142">
        <w:rPr>
          <w:rFonts w:ascii="Times New Roman" w:eastAsia="Calibri" w:hAnsi="Times New Roman" w:cs="Times New Roman"/>
          <w:sz w:val="24"/>
          <w:szCs w:val="24"/>
        </w:rPr>
        <w:t xml:space="preserve"> процесс организации практической работы </w:t>
      </w:r>
      <w:r w:rsidR="00A031D6" w:rsidRPr="00743142">
        <w:rPr>
          <w:rFonts w:ascii="Times New Roman" w:eastAsia="Calibri" w:hAnsi="Times New Roman" w:cs="Times New Roman"/>
          <w:sz w:val="24"/>
          <w:szCs w:val="24"/>
        </w:rPr>
        <w:t>по заготовке изделий</w:t>
      </w:r>
      <w:r w:rsidRPr="00743142">
        <w:rPr>
          <w:rFonts w:ascii="Times New Roman" w:eastAsia="Calibri" w:hAnsi="Times New Roman" w:cs="Times New Roman"/>
          <w:sz w:val="24"/>
          <w:szCs w:val="24"/>
        </w:rPr>
        <w:t xml:space="preserve"> из рыбьих костей.</w:t>
      </w:r>
    </w:p>
    <w:p w:rsidR="00093948" w:rsidRPr="00743142" w:rsidRDefault="00093948" w:rsidP="00743142">
      <w:pPr>
        <w:tabs>
          <w:tab w:val="left" w:pos="2205"/>
        </w:tabs>
        <w:spacing w:after="0"/>
        <w:jc w:val="both"/>
        <w:rPr>
          <w:rFonts w:ascii="Times New Roman" w:eastAsia="Calibri" w:hAnsi="Times New Roman" w:cs="Times New Roman"/>
          <w:b/>
          <w:sz w:val="24"/>
          <w:szCs w:val="24"/>
        </w:rPr>
      </w:pPr>
      <w:r w:rsidRPr="00743142">
        <w:rPr>
          <w:rFonts w:ascii="Times New Roman" w:eastAsia="Calibri" w:hAnsi="Times New Roman" w:cs="Times New Roman"/>
          <w:b/>
          <w:bCs/>
          <w:sz w:val="24"/>
          <w:szCs w:val="24"/>
        </w:rPr>
        <w:t>Задачи:</w:t>
      </w:r>
      <w:r w:rsidRPr="00743142">
        <w:rPr>
          <w:rFonts w:ascii="Times New Roman" w:eastAsia="Calibri" w:hAnsi="Times New Roman" w:cs="Times New Roman"/>
          <w:b/>
          <w:sz w:val="24"/>
          <w:szCs w:val="24"/>
        </w:rPr>
        <w:t xml:space="preserve"> </w:t>
      </w:r>
    </w:p>
    <w:p w:rsidR="00093948" w:rsidRPr="00743142" w:rsidRDefault="00093948" w:rsidP="00743142">
      <w:pPr>
        <w:tabs>
          <w:tab w:val="left" w:pos="2205"/>
        </w:tabs>
        <w:spacing w:after="0"/>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1.  Изучить литературу и историю народных промыслов.</w:t>
      </w:r>
    </w:p>
    <w:p w:rsidR="00093948" w:rsidRPr="00743142" w:rsidRDefault="00093948" w:rsidP="00743142">
      <w:pPr>
        <w:tabs>
          <w:tab w:val="left" w:pos="2205"/>
        </w:tabs>
        <w:spacing w:after="0"/>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2.  Заготовить  материал для изделия из рыбьей кости.</w:t>
      </w:r>
    </w:p>
    <w:p w:rsidR="00093948" w:rsidRPr="00743142" w:rsidRDefault="00B50C84" w:rsidP="00743142">
      <w:pPr>
        <w:tabs>
          <w:tab w:val="left" w:pos="2205"/>
        </w:tabs>
        <w:spacing w:after="0"/>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 xml:space="preserve">3. </w:t>
      </w:r>
      <w:r w:rsidR="00093948" w:rsidRPr="00743142">
        <w:rPr>
          <w:rFonts w:ascii="Times New Roman" w:eastAsia="Calibri" w:hAnsi="Times New Roman" w:cs="Times New Roman"/>
          <w:sz w:val="24"/>
          <w:szCs w:val="24"/>
        </w:rPr>
        <w:t xml:space="preserve">Провести практическую работу в изготовлении украшений и картинок из рыбьей кости. </w:t>
      </w:r>
    </w:p>
    <w:p w:rsidR="00093948" w:rsidRPr="00743142" w:rsidRDefault="00093948" w:rsidP="00743142">
      <w:pPr>
        <w:tabs>
          <w:tab w:val="left" w:pos="2205"/>
        </w:tabs>
        <w:spacing w:after="0"/>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4.  Пропаганда использования сырья в декоративно-прикладном искусстве.</w:t>
      </w:r>
    </w:p>
    <w:p w:rsidR="00495A0E" w:rsidRPr="00743142" w:rsidRDefault="00495A0E" w:rsidP="00743142">
      <w:pPr>
        <w:tabs>
          <w:tab w:val="left" w:pos="2205"/>
        </w:tabs>
        <w:spacing w:after="0"/>
        <w:jc w:val="both"/>
        <w:rPr>
          <w:rFonts w:ascii="Times New Roman" w:eastAsia="Calibri" w:hAnsi="Times New Roman" w:cs="Times New Roman"/>
          <w:sz w:val="24"/>
          <w:szCs w:val="24"/>
        </w:rPr>
      </w:pPr>
      <w:r w:rsidRPr="00743142">
        <w:rPr>
          <w:rFonts w:ascii="Times New Roman" w:eastAsia="Calibri" w:hAnsi="Times New Roman" w:cs="Times New Roman"/>
          <w:b/>
          <w:sz w:val="24"/>
          <w:szCs w:val="24"/>
        </w:rPr>
        <w:t xml:space="preserve">База исследования: </w:t>
      </w:r>
      <w:r w:rsidRPr="00743142">
        <w:rPr>
          <w:rFonts w:ascii="Times New Roman" w:eastAsia="Calibri" w:hAnsi="Times New Roman" w:cs="Times New Roman"/>
          <w:sz w:val="24"/>
          <w:szCs w:val="24"/>
        </w:rPr>
        <w:t>М</w:t>
      </w:r>
      <w:r w:rsidR="00A031D6" w:rsidRPr="00743142">
        <w:rPr>
          <w:rFonts w:ascii="Times New Roman" w:eastAsia="Calibri" w:hAnsi="Times New Roman" w:cs="Times New Roman"/>
          <w:sz w:val="24"/>
          <w:szCs w:val="24"/>
        </w:rPr>
        <w:t>Б</w:t>
      </w:r>
      <w:r w:rsidRPr="00743142">
        <w:rPr>
          <w:rFonts w:ascii="Times New Roman" w:eastAsia="Calibri" w:hAnsi="Times New Roman" w:cs="Times New Roman"/>
          <w:sz w:val="24"/>
          <w:szCs w:val="24"/>
        </w:rPr>
        <w:t xml:space="preserve">ОУ </w:t>
      </w:r>
      <w:proofErr w:type="spellStart"/>
      <w:r w:rsidR="00A031D6" w:rsidRPr="00743142">
        <w:rPr>
          <w:rFonts w:ascii="Times New Roman" w:eastAsia="Calibri" w:hAnsi="Times New Roman" w:cs="Times New Roman"/>
          <w:sz w:val="24"/>
          <w:szCs w:val="24"/>
        </w:rPr>
        <w:t>Жиганская</w:t>
      </w:r>
      <w:proofErr w:type="spellEnd"/>
      <w:r w:rsidR="00A031D6" w:rsidRPr="00743142">
        <w:rPr>
          <w:rFonts w:ascii="Times New Roman" w:eastAsia="Calibri" w:hAnsi="Times New Roman" w:cs="Times New Roman"/>
          <w:sz w:val="24"/>
          <w:szCs w:val="24"/>
        </w:rPr>
        <w:t xml:space="preserve"> </w:t>
      </w:r>
      <w:r w:rsidRPr="00743142">
        <w:rPr>
          <w:rFonts w:ascii="Times New Roman" w:eastAsia="Calibri" w:hAnsi="Times New Roman" w:cs="Times New Roman"/>
          <w:sz w:val="24"/>
          <w:szCs w:val="24"/>
        </w:rPr>
        <w:t xml:space="preserve">средняя общеобразовательная школа </w:t>
      </w:r>
      <w:proofErr w:type="spellStart"/>
      <w:r w:rsidR="00A031D6" w:rsidRPr="00743142">
        <w:rPr>
          <w:rFonts w:ascii="Times New Roman" w:eastAsia="Calibri" w:hAnsi="Times New Roman" w:cs="Times New Roman"/>
          <w:sz w:val="24"/>
          <w:szCs w:val="24"/>
        </w:rPr>
        <w:t>Жиганс</w:t>
      </w:r>
      <w:r w:rsidRPr="00743142">
        <w:rPr>
          <w:rFonts w:ascii="Times New Roman" w:eastAsia="Calibri" w:hAnsi="Times New Roman" w:cs="Times New Roman"/>
          <w:sz w:val="24"/>
          <w:szCs w:val="24"/>
        </w:rPr>
        <w:t>кого</w:t>
      </w:r>
      <w:proofErr w:type="spellEnd"/>
      <w:r w:rsidRPr="00743142">
        <w:rPr>
          <w:rFonts w:ascii="Times New Roman" w:eastAsia="Calibri" w:hAnsi="Times New Roman" w:cs="Times New Roman"/>
          <w:sz w:val="24"/>
          <w:szCs w:val="24"/>
        </w:rPr>
        <w:t xml:space="preserve"> </w:t>
      </w:r>
      <w:r w:rsidR="00A031D6" w:rsidRPr="00743142">
        <w:rPr>
          <w:rFonts w:ascii="Times New Roman" w:eastAsia="Calibri" w:hAnsi="Times New Roman" w:cs="Times New Roman"/>
          <w:sz w:val="24"/>
          <w:szCs w:val="24"/>
        </w:rPr>
        <w:t xml:space="preserve">национального эвенкийского района </w:t>
      </w:r>
      <w:r w:rsidRPr="00743142">
        <w:rPr>
          <w:rFonts w:ascii="Times New Roman" w:eastAsia="Calibri" w:hAnsi="Times New Roman" w:cs="Times New Roman"/>
          <w:sz w:val="24"/>
          <w:szCs w:val="24"/>
        </w:rPr>
        <w:t>Республики Саха (Якутия).</w:t>
      </w:r>
    </w:p>
    <w:p w:rsidR="00B50C84" w:rsidRPr="00743142" w:rsidRDefault="00A031D6" w:rsidP="00743142">
      <w:pPr>
        <w:spacing w:after="0"/>
        <w:jc w:val="both"/>
        <w:rPr>
          <w:rFonts w:ascii="Times New Roman" w:hAnsi="Times New Roman" w:cs="Times New Roman"/>
          <w:color w:val="FF0000"/>
          <w:sz w:val="24"/>
          <w:szCs w:val="24"/>
        </w:rPr>
      </w:pPr>
      <w:r w:rsidRPr="00743142">
        <w:rPr>
          <w:rFonts w:ascii="Times New Roman" w:eastAsia="Calibri" w:hAnsi="Times New Roman" w:cs="Times New Roman"/>
          <w:b/>
          <w:sz w:val="24"/>
          <w:szCs w:val="24"/>
        </w:rPr>
        <w:t xml:space="preserve">Сроки реализации проекта: </w:t>
      </w:r>
      <w:r w:rsidR="004F7B57" w:rsidRPr="00743142">
        <w:rPr>
          <w:rFonts w:ascii="Times New Roman" w:hAnsi="Times New Roman" w:cs="Times New Roman"/>
          <w:sz w:val="24"/>
          <w:szCs w:val="24"/>
        </w:rPr>
        <w:t>Долгосрочный</w:t>
      </w:r>
      <w:r w:rsidR="004F7B57" w:rsidRPr="00743142">
        <w:rPr>
          <w:rFonts w:ascii="Times New Roman" w:hAnsi="Times New Roman" w:cs="Times New Roman"/>
          <w:color w:val="FF0000"/>
          <w:sz w:val="24"/>
          <w:szCs w:val="24"/>
        </w:rPr>
        <w:t xml:space="preserve"> </w:t>
      </w:r>
    </w:p>
    <w:p w:rsidR="00A031D6" w:rsidRPr="00743142" w:rsidRDefault="00B50C84" w:rsidP="00743142">
      <w:pPr>
        <w:spacing w:after="0"/>
        <w:jc w:val="both"/>
        <w:rPr>
          <w:rFonts w:ascii="Times New Roman" w:eastAsia="Calibri" w:hAnsi="Times New Roman" w:cs="Times New Roman"/>
          <w:b/>
          <w:sz w:val="24"/>
          <w:szCs w:val="24"/>
        </w:rPr>
      </w:pPr>
      <w:r w:rsidRPr="00C741D9">
        <w:rPr>
          <w:rFonts w:ascii="Times New Roman" w:hAnsi="Times New Roman" w:cs="Times New Roman"/>
          <w:b/>
          <w:sz w:val="24"/>
          <w:szCs w:val="24"/>
        </w:rPr>
        <w:t>Участники:</w:t>
      </w:r>
      <w:r w:rsidRPr="00743142">
        <w:rPr>
          <w:rFonts w:ascii="Times New Roman" w:hAnsi="Times New Roman" w:cs="Times New Roman"/>
          <w:sz w:val="24"/>
          <w:szCs w:val="24"/>
        </w:rPr>
        <w:t xml:space="preserve"> </w:t>
      </w:r>
      <w:r w:rsidR="004F7B57" w:rsidRPr="00743142">
        <w:rPr>
          <w:rFonts w:ascii="Times New Roman" w:hAnsi="Times New Roman" w:cs="Times New Roman"/>
          <w:sz w:val="24"/>
          <w:szCs w:val="24"/>
        </w:rPr>
        <w:t>Групповой (до 15 человек);</w:t>
      </w:r>
    </w:p>
    <w:p w:rsidR="00093948" w:rsidRPr="00743142" w:rsidRDefault="00093948" w:rsidP="00743142">
      <w:pPr>
        <w:tabs>
          <w:tab w:val="left" w:pos="2205"/>
        </w:tabs>
        <w:spacing w:after="0"/>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1 четверть подготовительный этап: изготовление материала</w:t>
      </w:r>
    </w:p>
    <w:p w:rsidR="00093948" w:rsidRPr="00743142" w:rsidRDefault="00093948" w:rsidP="00743142">
      <w:pPr>
        <w:tabs>
          <w:tab w:val="left" w:pos="2205"/>
        </w:tabs>
        <w:spacing w:after="0"/>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2-3четверть основной этап: практическая работа</w:t>
      </w:r>
    </w:p>
    <w:p w:rsidR="00B50C84" w:rsidRPr="00743142" w:rsidRDefault="00093948" w:rsidP="00743142">
      <w:pPr>
        <w:shd w:val="clear" w:color="auto" w:fill="FFFFFF"/>
        <w:spacing w:after="0"/>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4</w:t>
      </w:r>
      <w:r w:rsidR="00C741D9">
        <w:rPr>
          <w:rFonts w:ascii="Times New Roman" w:eastAsia="Calibri" w:hAnsi="Times New Roman" w:cs="Times New Roman"/>
          <w:sz w:val="24"/>
          <w:szCs w:val="24"/>
        </w:rPr>
        <w:t xml:space="preserve"> </w:t>
      </w:r>
      <w:r w:rsidRPr="00743142">
        <w:rPr>
          <w:rFonts w:ascii="Times New Roman" w:eastAsia="Calibri" w:hAnsi="Times New Roman" w:cs="Times New Roman"/>
          <w:sz w:val="24"/>
          <w:szCs w:val="24"/>
        </w:rPr>
        <w:t>четверт</w:t>
      </w:r>
      <w:r w:rsidR="00C741D9">
        <w:rPr>
          <w:rFonts w:ascii="Times New Roman" w:eastAsia="Calibri" w:hAnsi="Times New Roman" w:cs="Times New Roman"/>
          <w:sz w:val="24"/>
          <w:szCs w:val="24"/>
        </w:rPr>
        <w:t>ь заключительный этап: участие в</w:t>
      </w:r>
      <w:r w:rsidR="00A031D6" w:rsidRPr="00743142">
        <w:rPr>
          <w:rFonts w:ascii="Times New Roman" w:eastAsia="Calibri" w:hAnsi="Times New Roman" w:cs="Times New Roman"/>
          <w:sz w:val="24"/>
          <w:szCs w:val="24"/>
        </w:rPr>
        <w:t xml:space="preserve"> </w:t>
      </w:r>
      <w:r w:rsidRPr="00743142">
        <w:rPr>
          <w:rFonts w:ascii="Times New Roman" w:eastAsia="Calibri" w:hAnsi="Times New Roman" w:cs="Times New Roman"/>
          <w:sz w:val="24"/>
          <w:szCs w:val="24"/>
        </w:rPr>
        <w:t>выставках и продажа изготовленных украшений</w:t>
      </w:r>
      <w:r w:rsidR="00A031D6" w:rsidRPr="00743142">
        <w:rPr>
          <w:rFonts w:ascii="Times New Roman" w:eastAsia="Calibri" w:hAnsi="Times New Roman" w:cs="Times New Roman"/>
          <w:sz w:val="24"/>
          <w:szCs w:val="24"/>
        </w:rPr>
        <w:t>.</w:t>
      </w:r>
      <w:r w:rsidRPr="00743142">
        <w:rPr>
          <w:rFonts w:ascii="Times New Roman" w:eastAsia="Calibri" w:hAnsi="Times New Roman" w:cs="Times New Roman"/>
          <w:sz w:val="24"/>
          <w:szCs w:val="24"/>
        </w:rPr>
        <w:t xml:space="preserve"> </w:t>
      </w:r>
    </w:p>
    <w:p w:rsidR="004F7B57" w:rsidRPr="00743142" w:rsidRDefault="00093948" w:rsidP="00743142">
      <w:pPr>
        <w:shd w:val="clear" w:color="auto" w:fill="FFFFFF"/>
        <w:spacing w:after="0"/>
        <w:jc w:val="both"/>
        <w:rPr>
          <w:rFonts w:ascii="Times New Roman" w:eastAsia="Calibri" w:hAnsi="Times New Roman" w:cs="Times New Roman"/>
          <w:sz w:val="24"/>
          <w:szCs w:val="24"/>
        </w:rPr>
      </w:pPr>
      <w:r w:rsidRPr="00743142">
        <w:rPr>
          <w:rFonts w:ascii="Times New Roman" w:eastAsia="Calibri" w:hAnsi="Times New Roman" w:cs="Times New Roman"/>
          <w:b/>
          <w:sz w:val="24"/>
          <w:szCs w:val="24"/>
        </w:rPr>
        <w:t>Источники финансирования</w:t>
      </w:r>
      <w:r w:rsidR="0051602B">
        <w:rPr>
          <w:rFonts w:ascii="Times New Roman" w:eastAsia="Calibri" w:hAnsi="Times New Roman" w:cs="Times New Roman"/>
          <w:b/>
          <w:sz w:val="24"/>
          <w:szCs w:val="24"/>
        </w:rPr>
        <w:t>:</w:t>
      </w:r>
      <w:r w:rsidRPr="00743142">
        <w:rPr>
          <w:rFonts w:ascii="Times New Roman" w:eastAsia="Calibri" w:hAnsi="Times New Roman" w:cs="Times New Roman"/>
          <w:sz w:val="24"/>
          <w:szCs w:val="24"/>
        </w:rPr>
        <w:t xml:space="preserve"> родители и руководитель проекта. </w:t>
      </w:r>
    </w:p>
    <w:p w:rsidR="00093948" w:rsidRPr="00C741D9" w:rsidRDefault="00B35B57" w:rsidP="00C741D9">
      <w:pPr>
        <w:shd w:val="clear" w:color="auto" w:fill="FFFFFF"/>
        <w:spacing w:after="0"/>
        <w:jc w:val="both"/>
        <w:rPr>
          <w:rFonts w:ascii="Times New Roman" w:eastAsia="Times New Roman" w:hAnsi="Times New Roman" w:cs="Times New Roman"/>
          <w:sz w:val="24"/>
          <w:szCs w:val="24"/>
        </w:rPr>
      </w:pPr>
      <w:r w:rsidRPr="00743142">
        <w:rPr>
          <w:rFonts w:ascii="Times New Roman" w:eastAsia="Times New Roman" w:hAnsi="Times New Roman" w:cs="Times New Roman"/>
          <w:b/>
          <w:sz w:val="24"/>
          <w:szCs w:val="24"/>
        </w:rPr>
        <w:t>Техническая справка</w:t>
      </w:r>
      <w:r w:rsidR="0051602B">
        <w:rPr>
          <w:rFonts w:ascii="Times New Roman" w:eastAsia="Times New Roman" w:hAnsi="Times New Roman" w:cs="Times New Roman"/>
          <w:b/>
          <w:sz w:val="24"/>
          <w:szCs w:val="24"/>
        </w:rPr>
        <w:t>:</w:t>
      </w:r>
      <w:r w:rsidR="00B50C84" w:rsidRPr="00743142">
        <w:rPr>
          <w:rFonts w:ascii="Times New Roman" w:eastAsia="Times New Roman" w:hAnsi="Times New Roman" w:cs="Times New Roman"/>
          <w:b/>
          <w:sz w:val="24"/>
          <w:szCs w:val="24"/>
        </w:rPr>
        <w:t xml:space="preserve"> </w:t>
      </w:r>
      <w:r w:rsidRPr="00743142">
        <w:rPr>
          <w:rFonts w:ascii="Times New Roman" w:eastAsia="Times New Roman" w:hAnsi="Times New Roman" w:cs="Times New Roman"/>
          <w:sz w:val="24"/>
          <w:szCs w:val="24"/>
        </w:rPr>
        <w:t xml:space="preserve">Изделия народных художественных промыслов — своего рода эталоны сувениров. Во-первых, они являются выразителями художественной культуры определенного региона. Во-вторых, они всегда обладают специфическими выразительными средствами и художественными достоинствами, воплощающими </w:t>
      </w:r>
      <w:r w:rsidRPr="00C741D9">
        <w:rPr>
          <w:rFonts w:ascii="Times New Roman" w:eastAsia="Times New Roman" w:hAnsi="Times New Roman" w:cs="Times New Roman"/>
          <w:sz w:val="24"/>
          <w:szCs w:val="24"/>
        </w:rPr>
        <w:t>единство ремесла и искусства, отточенного многими поколениями мастеров.</w:t>
      </w:r>
    </w:p>
    <w:p w:rsidR="00743142" w:rsidRPr="00C741D9" w:rsidRDefault="00743142" w:rsidP="00A92274">
      <w:pPr>
        <w:shd w:val="clear" w:color="auto" w:fill="FFFFFF"/>
        <w:spacing w:after="0"/>
        <w:jc w:val="both"/>
        <w:rPr>
          <w:rFonts w:ascii="Times New Roman" w:eastAsia="Times New Roman" w:hAnsi="Times New Roman" w:cs="Times New Roman"/>
          <w:sz w:val="24"/>
          <w:szCs w:val="24"/>
        </w:rPr>
      </w:pPr>
      <w:r w:rsidRPr="00C741D9">
        <w:rPr>
          <w:rFonts w:ascii="Times New Roman" w:eastAsia="Times New Roman" w:hAnsi="Times New Roman" w:cs="Times New Roman"/>
          <w:b/>
          <w:sz w:val="24"/>
          <w:szCs w:val="24"/>
        </w:rPr>
        <w:t>Используемый материал:</w:t>
      </w:r>
      <w:r w:rsidRPr="00C741D9">
        <w:rPr>
          <w:rFonts w:ascii="Times New Roman" w:eastAsia="Times New Roman" w:hAnsi="Times New Roman" w:cs="Times New Roman"/>
          <w:sz w:val="24"/>
          <w:szCs w:val="24"/>
        </w:rPr>
        <w:t xml:space="preserve"> рыбьи кости, бисер разного размера, клей </w:t>
      </w:r>
      <w:proofErr w:type="spellStart"/>
      <w:r w:rsidRPr="00C741D9">
        <w:rPr>
          <w:rFonts w:ascii="Times New Roman" w:eastAsia="Times New Roman" w:hAnsi="Times New Roman" w:cs="Times New Roman"/>
          <w:sz w:val="24"/>
          <w:szCs w:val="24"/>
        </w:rPr>
        <w:t>пва</w:t>
      </w:r>
      <w:proofErr w:type="spellEnd"/>
      <w:r w:rsidRPr="00C741D9">
        <w:rPr>
          <w:rFonts w:ascii="Times New Roman" w:eastAsia="Times New Roman" w:hAnsi="Times New Roman" w:cs="Times New Roman"/>
          <w:sz w:val="24"/>
          <w:szCs w:val="24"/>
        </w:rPr>
        <w:t>, нитки капроновые, цветной картон, ножницы</w:t>
      </w:r>
    </w:p>
    <w:p w:rsidR="00C741D9" w:rsidRPr="00A92274" w:rsidRDefault="001A45FA" w:rsidP="00A92274">
      <w:pPr>
        <w:shd w:val="clear" w:color="auto" w:fill="FFFFFF"/>
        <w:spacing w:after="0"/>
        <w:rPr>
          <w:rFonts w:ascii="Times New Roman" w:eastAsia="Times New Roman" w:hAnsi="Times New Roman" w:cs="Times New Roman"/>
          <w:b/>
          <w:color w:val="383838"/>
          <w:sz w:val="24"/>
          <w:szCs w:val="24"/>
        </w:rPr>
      </w:pPr>
      <w:r w:rsidRPr="00A92274">
        <w:rPr>
          <w:rFonts w:ascii="Times New Roman" w:eastAsia="Calibri" w:hAnsi="Times New Roman" w:cs="Times New Roman"/>
          <w:b/>
          <w:sz w:val="24"/>
          <w:szCs w:val="24"/>
        </w:rPr>
        <w:t xml:space="preserve">Ожидаемый результат: </w:t>
      </w:r>
    </w:p>
    <w:p w:rsidR="00C741D9" w:rsidRPr="00A92274" w:rsidRDefault="00A92274" w:rsidP="00A92274">
      <w:pPr>
        <w:pStyle w:val="a4"/>
        <w:numPr>
          <w:ilvl w:val="0"/>
          <w:numId w:val="6"/>
        </w:numPr>
        <w:shd w:val="clear" w:color="auto" w:fill="FFFFFF"/>
        <w:spacing w:after="0"/>
        <w:rPr>
          <w:rFonts w:ascii="Times New Roman" w:eastAsia="Times New Roman" w:hAnsi="Times New Roman" w:cs="Times New Roman"/>
          <w:sz w:val="24"/>
          <w:szCs w:val="24"/>
        </w:rPr>
      </w:pPr>
      <w:r w:rsidRPr="00A92274">
        <w:rPr>
          <w:rFonts w:ascii="Times New Roman" w:eastAsia="Times New Roman" w:hAnsi="Times New Roman" w:cs="Times New Roman"/>
          <w:sz w:val="24"/>
          <w:szCs w:val="24"/>
        </w:rPr>
        <w:t>Учащиеся н</w:t>
      </w:r>
      <w:r w:rsidR="00C741D9" w:rsidRPr="00A92274">
        <w:rPr>
          <w:rFonts w:ascii="Times New Roman" w:eastAsia="Times New Roman" w:hAnsi="Times New Roman" w:cs="Times New Roman"/>
          <w:sz w:val="24"/>
          <w:szCs w:val="24"/>
        </w:rPr>
        <w:t>аучатся выявлять проблемные ситуации и самостоятельно определять способы решения проблем.</w:t>
      </w:r>
    </w:p>
    <w:p w:rsidR="00C741D9" w:rsidRPr="00A92274" w:rsidRDefault="00A92274" w:rsidP="00A92274">
      <w:pPr>
        <w:pStyle w:val="a4"/>
        <w:numPr>
          <w:ilvl w:val="0"/>
          <w:numId w:val="6"/>
        </w:numPr>
        <w:shd w:val="clear" w:color="auto" w:fill="FFFFFF"/>
        <w:spacing w:after="0"/>
        <w:rPr>
          <w:rFonts w:ascii="Times New Roman" w:eastAsia="Times New Roman" w:hAnsi="Times New Roman" w:cs="Times New Roman"/>
          <w:sz w:val="24"/>
          <w:szCs w:val="24"/>
          <w:lang w:eastAsia="ru-RU"/>
        </w:rPr>
      </w:pPr>
      <w:r w:rsidRPr="00A92274">
        <w:rPr>
          <w:rFonts w:ascii="Times New Roman" w:eastAsia="Times New Roman" w:hAnsi="Times New Roman" w:cs="Times New Roman"/>
          <w:sz w:val="24"/>
          <w:szCs w:val="24"/>
        </w:rPr>
        <w:t>Учащиеся научатся создавать украшения</w:t>
      </w:r>
      <w:r w:rsidR="00C741D9" w:rsidRPr="00A92274">
        <w:rPr>
          <w:rFonts w:ascii="Times New Roman" w:eastAsia="Times New Roman" w:hAnsi="Times New Roman" w:cs="Times New Roman"/>
          <w:sz w:val="24"/>
          <w:szCs w:val="24"/>
          <w:lang w:eastAsia="ru-RU"/>
        </w:rPr>
        <w:t xml:space="preserve"> по</w:t>
      </w:r>
      <w:r w:rsidRPr="00A92274">
        <w:rPr>
          <w:rFonts w:ascii="Times New Roman" w:eastAsia="Times New Roman" w:hAnsi="Times New Roman" w:cs="Times New Roman"/>
          <w:sz w:val="24"/>
          <w:szCs w:val="24"/>
        </w:rPr>
        <w:t xml:space="preserve"> собственному замыслу</w:t>
      </w:r>
      <w:r w:rsidR="00C741D9" w:rsidRPr="00A92274">
        <w:rPr>
          <w:rFonts w:ascii="Times New Roman" w:eastAsia="Times New Roman" w:hAnsi="Times New Roman" w:cs="Times New Roman"/>
          <w:sz w:val="24"/>
          <w:szCs w:val="24"/>
          <w:lang w:eastAsia="ru-RU"/>
        </w:rPr>
        <w:t>.</w:t>
      </w:r>
    </w:p>
    <w:p w:rsidR="00C741D9" w:rsidRPr="00A92274" w:rsidRDefault="00A92274" w:rsidP="00A92274">
      <w:pPr>
        <w:pStyle w:val="a4"/>
        <w:numPr>
          <w:ilvl w:val="0"/>
          <w:numId w:val="6"/>
        </w:numPr>
        <w:shd w:val="clear" w:color="auto" w:fill="FFFFFF"/>
        <w:spacing w:after="0"/>
        <w:rPr>
          <w:rFonts w:ascii="Times New Roman" w:eastAsia="Times New Roman" w:hAnsi="Times New Roman" w:cs="Times New Roman"/>
          <w:sz w:val="24"/>
          <w:szCs w:val="24"/>
        </w:rPr>
      </w:pPr>
      <w:r w:rsidRPr="00A92274">
        <w:rPr>
          <w:rFonts w:ascii="Times New Roman" w:eastAsia="Times New Roman" w:hAnsi="Times New Roman" w:cs="Times New Roman"/>
          <w:sz w:val="24"/>
          <w:szCs w:val="24"/>
        </w:rPr>
        <w:t>Учащиеся п</w:t>
      </w:r>
      <w:r w:rsidR="00C741D9" w:rsidRPr="00A92274">
        <w:rPr>
          <w:rFonts w:ascii="Times New Roman" w:eastAsia="Times New Roman" w:hAnsi="Times New Roman" w:cs="Times New Roman"/>
          <w:sz w:val="24"/>
          <w:szCs w:val="24"/>
        </w:rPr>
        <w:t>олучат эмоциональный отклик от своей работы.</w:t>
      </w:r>
    </w:p>
    <w:p w:rsidR="00C741D9" w:rsidRPr="00A92274" w:rsidRDefault="00A92274" w:rsidP="00A92274">
      <w:pPr>
        <w:pStyle w:val="a4"/>
        <w:numPr>
          <w:ilvl w:val="0"/>
          <w:numId w:val="6"/>
        </w:numPr>
        <w:shd w:val="clear" w:color="auto" w:fill="FFFFFF"/>
        <w:spacing w:after="0"/>
        <w:rPr>
          <w:rFonts w:ascii="Times New Roman" w:eastAsia="Times New Roman" w:hAnsi="Times New Roman" w:cs="Times New Roman"/>
          <w:sz w:val="24"/>
          <w:szCs w:val="24"/>
        </w:rPr>
      </w:pPr>
      <w:r w:rsidRPr="00A92274">
        <w:rPr>
          <w:rFonts w:ascii="Times New Roman" w:eastAsia="Times New Roman" w:hAnsi="Times New Roman" w:cs="Times New Roman"/>
          <w:sz w:val="24"/>
          <w:szCs w:val="24"/>
        </w:rPr>
        <w:t>Учащиеся н</w:t>
      </w:r>
      <w:r w:rsidR="00C741D9" w:rsidRPr="00A92274">
        <w:rPr>
          <w:rFonts w:ascii="Times New Roman" w:eastAsia="Times New Roman" w:hAnsi="Times New Roman" w:cs="Times New Roman"/>
          <w:sz w:val="24"/>
          <w:szCs w:val="24"/>
        </w:rPr>
        <w:t>аучатся доводить начатую работу до</w:t>
      </w:r>
      <w:r w:rsidRPr="00A92274">
        <w:rPr>
          <w:rFonts w:ascii="Times New Roman" w:eastAsia="Times New Roman" w:hAnsi="Times New Roman" w:cs="Times New Roman"/>
          <w:sz w:val="24"/>
          <w:szCs w:val="24"/>
        </w:rPr>
        <w:t xml:space="preserve"> конца</w:t>
      </w:r>
      <w:r w:rsidR="00C741D9" w:rsidRPr="00A92274">
        <w:rPr>
          <w:rFonts w:ascii="Times New Roman" w:eastAsia="Times New Roman" w:hAnsi="Times New Roman" w:cs="Times New Roman"/>
          <w:sz w:val="24"/>
          <w:szCs w:val="24"/>
        </w:rPr>
        <w:t>.</w:t>
      </w:r>
    </w:p>
    <w:p w:rsidR="001A45FA" w:rsidRPr="00C741D9" w:rsidRDefault="001A45FA" w:rsidP="00A92274">
      <w:pPr>
        <w:spacing w:after="0"/>
        <w:jc w:val="both"/>
        <w:rPr>
          <w:rFonts w:ascii="Times New Roman" w:eastAsia="Calibri" w:hAnsi="Times New Roman" w:cs="Times New Roman"/>
          <w:sz w:val="24"/>
          <w:szCs w:val="24"/>
        </w:rPr>
      </w:pPr>
    </w:p>
    <w:p w:rsidR="001A45FA" w:rsidRPr="00C741D9" w:rsidRDefault="001A45FA" w:rsidP="00A92274">
      <w:pPr>
        <w:numPr>
          <w:ilvl w:val="0"/>
          <w:numId w:val="1"/>
        </w:numPr>
        <w:spacing w:after="0"/>
        <w:ind w:left="0"/>
        <w:jc w:val="both"/>
        <w:rPr>
          <w:rFonts w:ascii="Times New Roman" w:eastAsia="Calibri" w:hAnsi="Times New Roman" w:cs="Times New Roman"/>
          <w:sz w:val="24"/>
          <w:szCs w:val="24"/>
        </w:rPr>
      </w:pPr>
      <w:r w:rsidRPr="00C741D9">
        <w:rPr>
          <w:rFonts w:ascii="Times New Roman" w:eastAsia="Calibri" w:hAnsi="Times New Roman" w:cs="Times New Roman"/>
          <w:sz w:val="24"/>
          <w:szCs w:val="24"/>
        </w:rPr>
        <w:t>Изучение литературы</w:t>
      </w:r>
    </w:p>
    <w:p w:rsidR="001A45FA" w:rsidRPr="00C741D9" w:rsidRDefault="001A45FA" w:rsidP="00A92274">
      <w:pPr>
        <w:numPr>
          <w:ilvl w:val="0"/>
          <w:numId w:val="1"/>
        </w:numPr>
        <w:spacing w:after="0"/>
        <w:ind w:left="0"/>
        <w:jc w:val="both"/>
        <w:rPr>
          <w:rFonts w:ascii="Times New Roman" w:eastAsia="Calibri" w:hAnsi="Times New Roman" w:cs="Times New Roman"/>
          <w:sz w:val="24"/>
          <w:szCs w:val="24"/>
        </w:rPr>
      </w:pPr>
      <w:r w:rsidRPr="00C741D9">
        <w:rPr>
          <w:rFonts w:ascii="Times New Roman" w:eastAsia="Calibri" w:hAnsi="Times New Roman" w:cs="Times New Roman"/>
          <w:sz w:val="24"/>
          <w:szCs w:val="24"/>
        </w:rPr>
        <w:t xml:space="preserve">Провести практическую работу в изготовлении </w:t>
      </w:r>
      <w:r w:rsidR="00C741D9" w:rsidRPr="00C741D9">
        <w:rPr>
          <w:rFonts w:ascii="Times New Roman" w:eastAsia="Calibri" w:hAnsi="Times New Roman" w:cs="Times New Roman"/>
          <w:sz w:val="24"/>
          <w:szCs w:val="24"/>
        </w:rPr>
        <w:t xml:space="preserve">детских </w:t>
      </w:r>
      <w:r w:rsidRPr="00C741D9">
        <w:rPr>
          <w:rFonts w:ascii="Times New Roman" w:eastAsia="Calibri" w:hAnsi="Times New Roman" w:cs="Times New Roman"/>
          <w:sz w:val="24"/>
          <w:szCs w:val="24"/>
        </w:rPr>
        <w:t xml:space="preserve">украшений и картинок из рыбьей кости. </w:t>
      </w:r>
    </w:p>
    <w:p w:rsidR="0051602B" w:rsidRPr="00C741D9" w:rsidRDefault="001A45FA" w:rsidP="00A92274">
      <w:pPr>
        <w:numPr>
          <w:ilvl w:val="0"/>
          <w:numId w:val="1"/>
        </w:numPr>
        <w:spacing w:after="0"/>
        <w:ind w:left="0"/>
        <w:jc w:val="both"/>
        <w:rPr>
          <w:rFonts w:ascii="Times New Roman" w:eastAsia="Calibri" w:hAnsi="Times New Roman" w:cs="Times New Roman"/>
          <w:sz w:val="24"/>
          <w:szCs w:val="24"/>
        </w:rPr>
      </w:pPr>
      <w:r w:rsidRPr="00C741D9">
        <w:rPr>
          <w:rFonts w:ascii="Times New Roman" w:eastAsia="Calibri" w:hAnsi="Times New Roman" w:cs="Times New Roman"/>
          <w:sz w:val="24"/>
          <w:szCs w:val="24"/>
        </w:rPr>
        <w:t xml:space="preserve">Пропаганда использования сырья в декоративно-прикладном искусстве. </w:t>
      </w:r>
    </w:p>
    <w:p w:rsidR="00C741D9" w:rsidRPr="00C741D9" w:rsidRDefault="00C741D9" w:rsidP="001A45FA">
      <w:pPr>
        <w:numPr>
          <w:ilvl w:val="0"/>
          <w:numId w:val="1"/>
        </w:numPr>
        <w:spacing w:after="0"/>
        <w:ind w:left="0"/>
        <w:jc w:val="both"/>
        <w:rPr>
          <w:rFonts w:ascii="Times New Roman" w:eastAsia="Calibri" w:hAnsi="Times New Roman" w:cs="Times New Roman"/>
          <w:sz w:val="24"/>
          <w:szCs w:val="24"/>
        </w:rPr>
      </w:pPr>
      <w:r w:rsidRPr="00C741D9">
        <w:rPr>
          <w:rFonts w:ascii="Times New Roman" w:eastAsia="Calibri" w:hAnsi="Times New Roman" w:cs="Times New Roman"/>
          <w:sz w:val="24"/>
          <w:szCs w:val="24"/>
        </w:rPr>
        <w:t>Украшения: браслет</w:t>
      </w:r>
      <w:r w:rsidR="00A92274">
        <w:rPr>
          <w:rFonts w:ascii="Times New Roman" w:eastAsia="Calibri" w:hAnsi="Times New Roman" w:cs="Times New Roman"/>
          <w:sz w:val="24"/>
          <w:szCs w:val="24"/>
        </w:rPr>
        <w:t>, ожерелье.</w:t>
      </w:r>
    </w:p>
    <w:p w:rsidR="00A92274" w:rsidRDefault="00EF7D55" w:rsidP="001A45FA">
      <w:pPr>
        <w:numPr>
          <w:ilvl w:val="0"/>
          <w:numId w:val="1"/>
        </w:numPr>
        <w:spacing w:after="0"/>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Готовые картинки из рыбны</w:t>
      </w:r>
      <w:r w:rsidR="00A92274">
        <w:rPr>
          <w:rFonts w:ascii="Times New Roman" w:eastAsia="Calibri" w:hAnsi="Times New Roman" w:cs="Times New Roman"/>
          <w:sz w:val="24"/>
          <w:szCs w:val="24"/>
        </w:rPr>
        <w:t>х костей.</w:t>
      </w:r>
    </w:p>
    <w:p w:rsidR="00C741D9" w:rsidRPr="00A92274" w:rsidRDefault="00A92274" w:rsidP="00A92274">
      <w:pPr>
        <w:numPr>
          <w:ilvl w:val="0"/>
          <w:numId w:val="1"/>
        </w:numPr>
        <w:spacing w:after="0"/>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Выставка- продажа изготовленных украшений</w:t>
      </w:r>
      <w:r w:rsidR="00C741D9" w:rsidRPr="00A92274">
        <w:rPr>
          <w:rFonts w:ascii="Times New Roman" w:eastAsia="Calibri" w:hAnsi="Times New Roman" w:cs="Times New Roman"/>
          <w:sz w:val="24"/>
          <w:szCs w:val="24"/>
        </w:rPr>
        <w:t xml:space="preserve"> </w:t>
      </w:r>
    </w:p>
    <w:p w:rsidR="0051602B" w:rsidRPr="00C741D9" w:rsidRDefault="0051602B" w:rsidP="0051602B">
      <w:pPr>
        <w:spacing w:after="0"/>
        <w:jc w:val="center"/>
        <w:rPr>
          <w:rFonts w:ascii="Times New Roman" w:eastAsia="Calibri" w:hAnsi="Times New Roman" w:cs="Times New Roman"/>
          <w:b/>
          <w:sz w:val="24"/>
          <w:szCs w:val="24"/>
        </w:rPr>
      </w:pPr>
    </w:p>
    <w:p w:rsidR="00495A0E" w:rsidRPr="0051602B" w:rsidRDefault="00495A0E" w:rsidP="0051602B">
      <w:pPr>
        <w:spacing w:after="0"/>
        <w:jc w:val="center"/>
        <w:rPr>
          <w:rFonts w:ascii="Times New Roman" w:eastAsia="Calibri" w:hAnsi="Times New Roman" w:cs="Times New Roman"/>
          <w:sz w:val="24"/>
          <w:szCs w:val="24"/>
        </w:rPr>
      </w:pPr>
      <w:r w:rsidRPr="0051602B">
        <w:rPr>
          <w:rFonts w:ascii="Times New Roman" w:eastAsia="Calibri" w:hAnsi="Times New Roman" w:cs="Times New Roman"/>
          <w:sz w:val="24"/>
          <w:szCs w:val="24"/>
        </w:rPr>
        <w:t>Понятие эстетического воспитания детей.</w:t>
      </w:r>
    </w:p>
    <w:p w:rsidR="00495A0E" w:rsidRPr="00743142" w:rsidRDefault="00495A0E" w:rsidP="00743142">
      <w:pPr>
        <w:spacing w:after="0"/>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 xml:space="preserve">        Эстетическое развитие личности  начинается в раннем детстве. Чтобы взрослый человек стал духовно богатым, надо обратить особое внимание на эстетическое воспитание детей школьного возраста. Сущностные  нравственно-эстетические качества личности закладываются в раннем периоде детства и сохраняются в более или менее неизменном виде на всю жизнь. </w:t>
      </w:r>
    </w:p>
    <w:p w:rsidR="00495A0E" w:rsidRPr="00743142" w:rsidRDefault="00B50C84" w:rsidP="00743142">
      <w:pPr>
        <w:spacing w:after="0"/>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 xml:space="preserve">        </w:t>
      </w:r>
      <w:r w:rsidR="00495A0E" w:rsidRPr="00743142">
        <w:rPr>
          <w:rFonts w:ascii="Times New Roman" w:eastAsia="Calibri" w:hAnsi="Times New Roman" w:cs="Times New Roman"/>
          <w:sz w:val="24"/>
          <w:szCs w:val="24"/>
        </w:rPr>
        <w:t xml:space="preserve">Эстетическое воспитание - целенаправленный процесс формирования у человека эстетического отношения к действительности. Это отношение с возникновением человеческого общества развивалось вместе с ним, воплощаясь в сфере материальной и духовной деятельности людей. Оно связано с восприятием и пониманием ими прекрасного в действительности, наслаждением им, эстетическим творчеством человека. </w:t>
      </w:r>
    </w:p>
    <w:p w:rsidR="00495A0E" w:rsidRPr="00743142" w:rsidRDefault="00495A0E" w:rsidP="00743142">
      <w:pPr>
        <w:spacing w:after="0"/>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 xml:space="preserve">       Формировать личность и эстетическую культуру – отмечают многие писатели, педагоги, деятели культуры – особенно важно в наиболее благоприятном для этого младшем школьном возрасте (</w:t>
      </w:r>
      <w:proofErr w:type="spellStart"/>
      <w:r w:rsidRPr="00743142">
        <w:rPr>
          <w:rFonts w:ascii="Times New Roman" w:eastAsia="Calibri" w:hAnsi="Times New Roman" w:cs="Times New Roman"/>
          <w:sz w:val="24"/>
          <w:szCs w:val="24"/>
        </w:rPr>
        <w:t>Л.Н.Толстой</w:t>
      </w:r>
      <w:proofErr w:type="spellEnd"/>
      <w:r w:rsidRPr="00743142">
        <w:rPr>
          <w:rFonts w:ascii="Times New Roman" w:eastAsia="Calibri" w:hAnsi="Times New Roman" w:cs="Times New Roman"/>
          <w:sz w:val="24"/>
          <w:szCs w:val="24"/>
        </w:rPr>
        <w:t xml:space="preserve">, К.Д. Ушинский, А.С. Макаренко, В.А. Сухомлинский, Д.Б. </w:t>
      </w:r>
      <w:proofErr w:type="spellStart"/>
      <w:r w:rsidRPr="00743142">
        <w:rPr>
          <w:rFonts w:ascii="Times New Roman" w:eastAsia="Calibri" w:hAnsi="Times New Roman" w:cs="Times New Roman"/>
          <w:sz w:val="24"/>
          <w:szCs w:val="24"/>
        </w:rPr>
        <w:t>Кабалевский</w:t>
      </w:r>
      <w:proofErr w:type="spellEnd"/>
      <w:r w:rsidRPr="00743142">
        <w:rPr>
          <w:rFonts w:ascii="Times New Roman" w:eastAsia="Calibri" w:hAnsi="Times New Roman" w:cs="Times New Roman"/>
          <w:sz w:val="24"/>
          <w:szCs w:val="24"/>
        </w:rPr>
        <w:t xml:space="preserve">, Б.М. </w:t>
      </w:r>
      <w:proofErr w:type="spellStart"/>
      <w:r w:rsidRPr="00743142">
        <w:rPr>
          <w:rFonts w:ascii="Times New Roman" w:eastAsia="Calibri" w:hAnsi="Times New Roman" w:cs="Times New Roman"/>
          <w:sz w:val="24"/>
          <w:szCs w:val="24"/>
        </w:rPr>
        <w:t>Неменский</w:t>
      </w:r>
      <w:proofErr w:type="spellEnd"/>
      <w:r w:rsidRPr="00743142">
        <w:rPr>
          <w:rFonts w:ascii="Times New Roman" w:eastAsia="Calibri" w:hAnsi="Times New Roman" w:cs="Times New Roman"/>
          <w:sz w:val="24"/>
          <w:szCs w:val="24"/>
        </w:rPr>
        <w:t xml:space="preserve">). Научить видеть прекрасное вокруг себя, в окружающей действительности призвана система эстетического воспитания.                                           </w:t>
      </w:r>
    </w:p>
    <w:p w:rsidR="00495A0E" w:rsidRPr="00743142" w:rsidRDefault="00495A0E" w:rsidP="0051602B">
      <w:pPr>
        <w:spacing w:after="0"/>
        <w:jc w:val="center"/>
        <w:rPr>
          <w:rFonts w:ascii="Times New Roman" w:eastAsia="Calibri" w:hAnsi="Times New Roman" w:cs="Times New Roman"/>
          <w:b/>
          <w:sz w:val="24"/>
          <w:szCs w:val="24"/>
        </w:rPr>
      </w:pPr>
      <w:r w:rsidRPr="00743142">
        <w:rPr>
          <w:rFonts w:ascii="Times New Roman" w:eastAsia="Calibri" w:hAnsi="Times New Roman" w:cs="Times New Roman"/>
          <w:b/>
          <w:sz w:val="24"/>
          <w:szCs w:val="24"/>
        </w:rPr>
        <w:t>Общие сведения о рыбе.</w:t>
      </w:r>
    </w:p>
    <w:p w:rsidR="00495A0E" w:rsidRPr="00743142" w:rsidRDefault="00495A0E" w:rsidP="00743142">
      <w:pPr>
        <w:spacing w:after="0"/>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 xml:space="preserve">          Рыба – очень ценный продукт; из нее можно приготовить широкий ассортимент блюд, отличающихся высок</w:t>
      </w:r>
      <w:r w:rsidR="00B50C84" w:rsidRPr="00743142">
        <w:rPr>
          <w:rFonts w:ascii="Times New Roman" w:eastAsia="Calibri" w:hAnsi="Times New Roman" w:cs="Times New Roman"/>
          <w:sz w:val="24"/>
          <w:szCs w:val="24"/>
        </w:rPr>
        <w:t>им качеством и большим разнооб</w:t>
      </w:r>
      <w:r w:rsidRPr="00743142">
        <w:rPr>
          <w:rFonts w:ascii="Times New Roman" w:eastAsia="Calibri" w:hAnsi="Times New Roman" w:cs="Times New Roman"/>
          <w:sz w:val="24"/>
          <w:szCs w:val="24"/>
        </w:rPr>
        <w:t xml:space="preserve">разием вкуса. Эти рыбы обладают хорошим вкусом, и их использование в кулинарии способствует расширению ассортимента рыбных блюд.  </w:t>
      </w:r>
    </w:p>
    <w:p w:rsidR="00495A0E" w:rsidRPr="0051602B" w:rsidRDefault="00495A0E" w:rsidP="00743142">
      <w:pPr>
        <w:spacing w:after="0"/>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 xml:space="preserve">          Рыба по химическому составу близка к мясу домашних животных. Она содержит все необходимые питательные вещества, причем азотистые (белковые) вещества рыбы усваиваются организмом человека полнее, чем азотистые вещества говядины. Минеральные вещества мышечной ткани рыб содержат больше различных элементов (солей), чем мясо домашних животных.</w:t>
      </w:r>
      <w:r w:rsidRPr="00743142">
        <w:rPr>
          <w:rFonts w:ascii="Times New Roman" w:eastAsia="Calibri" w:hAnsi="Times New Roman" w:cs="Times New Roman"/>
          <w:b/>
          <w:sz w:val="24"/>
          <w:szCs w:val="24"/>
        </w:rPr>
        <w:t xml:space="preserve">                                                      </w:t>
      </w:r>
    </w:p>
    <w:p w:rsidR="00495A0E" w:rsidRPr="00743142" w:rsidRDefault="00495A0E" w:rsidP="0051602B">
      <w:pPr>
        <w:spacing w:after="0"/>
        <w:jc w:val="center"/>
        <w:rPr>
          <w:rFonts w:ascii="Times New Roman" w:eastAsia="Calibri" w:hAnsi="Times New Roman" w:cs="Times New Roman"/>
          <w:b/>
          <w:sz w:val="24"/>
          <w:szCs w:val="24"/>
        </w:rPr>
      </w:pPr>
      <w:r w:rsidRPr="00743142">
        <w:rPr>
          <w:rFonts w:ascii="Times New Roman" w:eastAsia="Calibri" w:hAnsi="Times New Roman" w:cs="Times New Roman"/>
          <w:b/>
          <w:sz w:val="24"/>
          <w:szCs w:val="24"/>
        </w:rPr>
        <w:t>Нали</w:t>
      </w:r>
      <w:proofErr w:type="gramStart"/>
      <w:r w:rsidRPr="00743142">
        <w:rPr>
          <w:rFonts w:ascii="Times New Roman" w:eastAsia="Calibri" w:hAnsi="Times New Roman" w:cs="Times New Roman"/>
          <w:b/>
          <w:sz w:val="24"/>
          <w:szCs w:val="24"/>
        </w:rPr>
        <w:t>м-</w:t>
      </w:r>
      <w:proofErr w:type="gramEnd"/>
      <w:r w:rsidRPr="00743142">
        <w:rPr>
          <w:rFonts w:ascii="Times New Roman" w:eastAsia="Calibri" w:hAnsi="Times New Roman" w:cs="Times New Roman"/>
          <w:b/>
          <w:sz w:val="24"/>
          <w:szCs w:val="24"/>
        </w:rPr>
        <w:t xml:space="preserve"> </w:t>
      </w:r>
      <w:proofErr w:type="spellStart"/>
      <w:r w:rsidRPr="00743142">
        <w:rPr>
          <w:rFonts w:ascii="Times New Roman" w:eastAsia="Calibri" w:hAnsi="Times New Roman" w:cs="Times New Roman"/>
          <w:b/>
          <w:sz w:val="24"/>
          <w:szCs w:val="24"/>
        </w:rPr>
        <w:t>Сыалыьар</w:t>
      </w:r>
      <w:proofErr w:type="spellEnd"/>
      <w:r w:rsidRPr="00743142">
        <w:rPr>
          <w:rFonts w:ascii="Times New Roman" w:eastAsia="Calibri" w:hAnsi="Times New Roman" w:cs="Times New Roman"/>
          <w:b/>
          <w:sz w:val="24"/>
          <w:szCs w:val="24"/>
        </w:rPr>
        <w:t>.</w:t>
      </w:r>
    </w:p>
    <w:p w:rsidR="00495A0E" w:rsidRPr="00743142" w:rsidRDefault="00495A0E" w:rsidP="00743142">
      <w:pPr>
        <w:spacing w:after="0"/>
        <w:jc w:val="both"/>
        <w:rPr>
          <w:rFonts w:ascii="Times New Roman" w:eastAsia="Calibri" w:hAnsi="Times New Roman" w:cs="Times New Roman"/>
          <w:sz w:val="24"/>
          <w:szCs w:val="24"/>
        </w:rPr>
      </w:pPr>
      <w:r w:rsidRPr="0051602B">
        <w:rPr>
          <w:rFonts w:ascii="Times New Roman" w:eastAsia="Calibri" w:hAnsi="Times New Roman" w:cs="Times New Roman"/>
          <w:sz w:val="24"/>
          <w:szCs w:val="24"/>
        </w:rPr>
        <w:t xml:space="preserve"> </w:t>
      </w:r>
      <w:r w:rsidR="00EF7D55">
        <w:rPr>
          <w:rFonts w:ascii="Times New Roman" w:eastAsia="Calibri" w:hAnsi="Times New Roman" w:cs="Times New Roman"/>
          <w:sz w:val="24"/>
          <w:szCs w:val="24"/>
        </w:rPr>
        <w:tab/>
      </w:r>
      <w:r w:rsidRPr="0051602B">
        <w:rPr>
          <w:rFonts w:ascii="Times New Roman" w:eastAsia="Calibri" w:hAnsi="Times New Roman" w:cs="Times New Roman"/>
          <w:sz w:val="24"/>
          <w:szCs w:val="24"/>
        </w:rPr>
        <w:t>Внешний вид и характерные признаки</w:t>
      </w:r>
      <w:r w:rsidR="0051602B">
        <w:rPr>
          <w:rFonts w:ascii="Times New Roman" w:eastAsia="Calibri" w:hAnsi="Times New Roman" w:cs="Times New Roman"/>
          <w:sz w:val="24"/>
          <w:szCs w:val="24"/>
        </w:rPr>
        <w:t xml:space="preserve">: </w:t>
      </w:r>
      <w:r w:rsidRPr="00743142">
        <w:rPr>
          <w:rFonts w:ascii="Times New Roman" w:eastAsia="Calibri" w:hAnsi="Times New Roman" w:cs="Times New Roman"/>
          <w:sz w:val="24"/>
          <w:szCs w:val="24"/>
        </w:rPr>
        <w:t>Тело удлиненное, сзади сжатое, покрытое слоем слизи, голова приплюснутая, хвост</w:t>
      </w:r>
      <w:r w:rsidR="0051602B">
        <w:rPr>
          <w:rFonts w:ascii="Times New Roman" w:eastAsia="Calibri" w:hAnsi="Times New Roman" w:cs="Times New Roman"/>
          <w:sz w:val="24"/>
          <w:szCs w:val="24"/>
        </w:rPr>
        <w:t xml:space="preserve"> </w:t>
      </w:r>
      <w:r w:rsidRPr="00743142">
        <w:rPr>
          <w:rFonts w:ascii="Times New Roman" w:eastAsia="Calibri" w:hAnsi="Times New Roman" w:cs="Times New Roman"/>
          <w:sz w:val="24"/>
          <w:szCs w:val="24"/>
        </w:rPr>
        <w:t xml:space="preserve">сжат с боков. Боковая линия доходит до анального плавника. Спинных плавников два: первый короткий с округлым контуром, второй – длинный. Анальный плавник длинный. Второй спинной и анальный плавники тесно соприкасаются с </w:t>
      </w:r>
      <w:proofErr w:type="gramStart"/>
      <w:r w:rsidRPr="00743142">
        <w:rPr>
          <w:rFonts w:ascii="Times New Roman" w:eastAsia="Calibri" w:hAnsi="Times New Roman" w:cs="Times New Roman"/>
          <w:sz w:val="24"/>
          <w:szCs w:val="24"/>
        </w:rPr>
        <w:t>хвостовым</w:t>
      </w:r>
      <w:proofErr w:type="gramEnd"/>
      <w:r w:rsidRPr="00743142">
        <w:rPr>
          <w:rFonts w:ascii="Times New Roman" w:eastAsia="Calibri" w:hAnsi="Times New Roman" w:cs="Times New Roman"/>
          <w:sz w:val="24"/>
          <w:szCs w:val="24"/>
        </w:rPr>
        <w:t>. Грудные плавники округлые. На голове три усика</w:t>
      </w:r>
      <w:r w:rsidR="0051602B">
        <w:rPr>
          <w:rFonts w:ascii="Times New Roman" w:eastAsia="Calibri" w:hAnsi="Times New Roman" w:cs="Times New Roman"/>
          <w:sz w:val="24"/>
          <w:szCs w:val="24"/>
        </w:rPr>
        <w:t>: один более длинный на подбород</w:t>
      </w:r>
      <w:r w:rsidRPr="00743142">
        <w:rPr>
          <w:rFonts w:ascii="Times New Roman" w:eastAsia="Calibri" w:hAnsi="Times New Roman" w:cs="Times New Roman"/>
          <w:sz w:val="24"/>
          <w:szCs w:val="24"/>
        </w:rPr>
        <w:t xml:space="preserve">ке и у двух передних ноздрей по маленькому усику. Рот большой, полунижний. На челюстях имеются мелкие зубы, но их нет на небе. Чешуя очень мелкая, глубоко сидящая и покрывающая все тело и часть головы. Жаберных тычинок -7-12. Позвонков -56-67. </w:t>
      </w:r>
    </w:p>
    <w:p w:rsidR="00495A0E" w:rsidRPr="00743142" w:rsidRDefault="00495A0E" w:rsidP="00743142">
      <w:pPr>
        <w:spacing w:after="0"/>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 xml:space="preserve">             Окраска варьирует, как правило, имеет приспособительный к месту обитания цвет. Обычно окраска тела темно-бурая, на фоне которой заметны большие светлые пятна</w:t>
      </w:r>
      <w:proofErr w:type="gramStart"/>
      <w:r w:rsidRPr="00743142">
        <w:rPr>
          <w:rFonts w:ascii="Times New Roman" w:eastAsia="Calibri" w:hAnsi="Times New Roman" w:cs="Times New Roman"/>
          <w:sz w:val="24"/>
          <w:szCs w:val="24"/>
        </w:rPr>
        <w:t>.</w:t>
      </w:r>
      <w:proofErr w:type="gramEnd"/>
      <w:r w:rsidRPr="00743142">
        <w:rPr>
          <w:rFonts w:ascii="Times New Roman" w:eastAsia="Calibri" w:hAnsi="Times New Roman" w:cs="Times New Roman"/>
          <w:sz w:val="24"/>
          <w:szCs w:val="24"/>
        </w:rPr>
        <w:t xml:space="preserve"> </w:t>
      </w:r>
      <w:proofErr w:type="gramStart"/>
      <w:r w:rsidRPr="00743142">
        <w:rPr>
          <w:rFonts w:ascii="Times New Roman" w:eastAsia="Calibri" w:hAnsi="Times New Roman" w:cs="Times New Roman"/>
          <w:sz w:val="24"/>
          <w:szCs w:val="24"/>
        </w:rPr>
        <w:t>з</w:t>
      </w:r>
      <w:proofErr w:type="gramEnd"/>
      <w:r w:rsidRPr="00743142">
        <w:rPr>
          <w:rFonts w:ascii="Times New Roman" w:eastAsia="Calibri" w:hAnsi="Times New Roman" w:cs="Times New Roman"/>
          <w:sz w:val="24"/>
          <w:szCs w:val="24"/>
        </w:rPr>
        <w:t xml:space="preserve">аходящие на плавники. Спинная сторона более темная, с более темными пятнами, бока зеленовато-темные, брюшная сторона более светлая, обычно желтовато-белая или светло-желтая. Грудные и </w:t>
      </w:r>
      <w:proofErr w:type="gramStart"/>
      <w:r w:rsidRPr="00743142">
        <w:rPr>
          <w:rFonts w:ascii="Times New Roman" w:eastAsia="Calibri" w:hAnsi="Times New Roman" w:cs="Times New Roman"/>
          <w:sz w:val="24"/>
          <w:szCs w:val="24"/>
        </w:rPr>
        <w:t>анальный</w:t>
      </w:r>
      <w:proofErr w:type="gramEnd"/>
      <w:r w:rsidRPr="00743142">
        <w:rPr>
          <w:rFonts w:ascii="Times New Roman" w:eastAsia="Calibri" w:hAnsi="Times New Roman" w:cs="Times New Roman"/>
          <w:sz w:val="24"/>
          <w:szCs w:val="24"/>
        </w:rPr>
        <w:t xml:space="preserve"> плавники светлые.    </w:t>
      </w:r>
    </w:p>
    <w:p w:rsidR="00495A0E" w:rsidRPr="00743142" w:rsidRDefault="00495A0E" w:rsidP="00743142">
      <w:pPr>
        <w:spacing w:after="0"/>
        <w:jc w:val="both"/>
        <w:rPr>
          <w:rFonts w:ascii="Times New Roman" w:eastAsia="Calibri" w:hAnsi="Times New Roman" w:cs="Times New Roman"/>
          <w:sz w:val="24"/>
          <w:szCs w:val="24"/>
        </w:rPr>
      </w:pPr>
      <w:r w:rsidRPr="00743142">
        <w:rPr>
          <w:rFonts w:ascii="Times New Roman" w:eastAsia="Calibri" w:hAnsi="Times New Roman" w:cs="Times New Roman"/>
          <w:b/>
          <w:sz w:val="24"/>
          <w:szCs w:val="24"/>
        </w:rPr>
        <w:t xml:space="preserve">              </w:t>
      </w:r>
      <w:r w:rsidRPr="0051602B">
        <w:rPr>
          <w:rFonts w:ascii="Times New Roman" w:eastAsia="Calibri" w:hAnsi="Times New Roman" w:cs="Times New Roman"/>
          <w:sz w:val="24"/>
          <w:szCs w:val="24"/>
        </w:rPr>
        <w:t>Длина и масса тела.</w:t>
      </w:r>
      <w:r w:rsidRPr="00743142">
        <w:rPr>
          <w:rFonts w:ascii="Times New Roman" w:eastAsia="Calibri" w:hAnsi="Times New Roman" w:cs="Times New Roman"/>
          <w:sz w:val="24"/>
          <w:szCs w:val="24"/>
        </w:rPr>
        <w:t xml:space="preserve"> В Якутии достигает длины тела 150см и масса тела более 20кг. Обычная длина тела половозрелых особей – 45-90см и масса -1-4кг.</w:t>
      </w:r>
    </w:p>
    <w:p w:rsidR="00495A0E" w:rsidRPr="00743142" w:rsidRDefault="00495A0E" w:rsidP="00743142">
      <w:pPr>
        <w:spacing w:after="0"/>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 xml:space="preserve">              </w:t>
      </w:r>
      <w:r w:rsidRPr="0051602B">
        <w:rPr>
          <w:rFonts w:ascii="Times New Roman" w:eastAsia="Calibri" w:hAnsi="Times New Roman" w:cs="Times New Roman"/>
          <w:sz w:val="24"/>
          <w:szCs w:val="24"/>
        </w:rPr>
        <w:t>Распространение и численность.</w:t>
      </w:r>
      <w:r w:rsidRPr="00743142">
        <w:rPr>
          <w:rFonts w:ascii="Times New Roman" w:eastAsia="Calibri" w:hAnsi="Times New Roman" w:cs="Times New Roman"/>
          <w:sz w:val="24"/>
          <w:szCs w:val="24"/>
        </w:rPr>
        <w:t xml:space="preserve"> Встречаются в бассейнах всех рек Якутии, впадающих в северные моря. В местах обитания обычная рыба.</w:t>
      </w:r>
    </w:p>
    <w:p w:rsidR="00495A0E" w:rsidRPr="00743142" w:rsidRDefault="00495A0E" w:rsidP="00743142">
      <w:pPr>
        <w:spacing w:after="0"/>
        <w:jc w:val="both"/>
        <w:rPr>
          <w:rFonts w:ascii="Times New Roman" w:eastAsia="Calibri" w:hAnsi="Times New Roman" w:cs="Times New Roman"/>
          <w:sz w:val="24"/>
          <w:szCs w:val="24"/>
        </w:rPr>
      </w:pPr>
      <w:r w:rsidRPr="00743142">
        <w:rPr>
          <w:rFonts w:ascii="Times New Roman" w:eastAsia="Calibri" w:hAnsi="Times New Roman" w:cs="Times New Roman"/>
          <w:sz w:val="24"/>
          <w:szCs w:val="24"/>
        </w:rPr>
        <w:t xml:space="preserve">              </w:t>
      </w:r>
      <w:r w:rsidRPr="00743142">
        <w:rPr>
          <w:rFonts w:ascii="Times New Roman" w:eastAsia="Calibri" w:hAnsi="Times New Roman" w:cs="Times New Roman"/>
          <w:b/>
          <w:sz w:val="24"/>
          <w:szCs w:val="24"/>
        </w:rPr>
        <w:t>Размножение.</w:t>
      </w:r>
      <w:r w:rsidRPr="00743142">
        <w:rPr>
          <w:rFonts w:ascii="Times New Roman" w:eastAsia="Calibri" w:hAnsi="Times New Roman" w:cs="Times New Roman"/>
          <w:sz w:val="24"/>
          <w:szCs w:val="24"/>
        </w:rPr>
        <w:t xml:space="preserve"> Половая зрелос</w:t>
      </w:r>
      <w:r w:rsidR="0051602B">
        <w:rPr>
          <w:rFonts w:ascii="Times New Roman" w:eastAsia="Calibri" w:hAnsi="Times New Roman" w:cs="Times New Roman"/>
          <w:sz w:val="24"/>
          <w:szCs w:val="24"/>
        </w:rPr>
        <w:t>ть наступает в возрасте 6-7 лет</w:t>
      </w:r>
      <w:r w:rsidRPr="00743142">
        <w:rPr>
          <w:rFonts w:ascii="Times New Roman" w:eastAsia="Calibri" w:hAnsi="Times New Roman" w:cs="Times New Roman"/>
          <w:sz w:val="24"/>
          <w:szCs w:val="24"/>
        </w:rPr>
        <w:t>.</w:t>
      </w:r>
      <w:r w:rsidR="0051602B">
        <w:rPr>
          <w:rFonts w:ascii="Times New Roman" w:eastAsia="Calibri" w:hAnsi="Times New Roman" w:cs="Times New Roman"/>
          <w:sz w:val="24"/>
          <w:szCs w:val="24"/>
        </w:rPr>
        <w:t xml:space="preserve"> </w:t>
      </w:r>
      <w:r w:rsidRPr="00743142">
        <w:rPr>
          <w:rFonts w:ascii="Times New Roman" w:eastAsia="Calibri" w:hAnsi="Times New Roman" w:cs="Times New Roman"/>
          <w:sz w:val="24"/>
          <w:szCs w:val="24"/>
        </w:rPr>
        <w:t xml:space="preserve">Начало нереста его совпадает с периодом образования торосов в реке. Массовый нерест налима происходит с декабря по февраль вблизи берегов на местах с быстрым течением и песчаным или каменистым дном. Плодовитость налима в Якутии от 100 тысяч до более 4 </w:t>
      </w:r>
      <w:proofErr w:type="gramStart"/>
      <w:r w:rsidRPr="00743142">
        <w:rPr>
          <w:rFonts w:ascii="Times New Roman" w:eastAsia="Calibri" w:hAnsi="Times New Roman" w:cs="Times New Roman"/>
          <w:sz w:val="24"/>
          <w:szCs w:val="24"/>
        </w:rPr>
        <w:t>млн</w:t>
      </w:r>
      <w:proofErr w:type="gramEnd"/>
      <w:r w:rsidRPr="00743142">
        <w:rPr>
          <w:rFonts w:ascii="Times New Roman" w:eastAsia="Calibri" w:hAnsi="Times New Roman" w:cs="Times New Roman"/>
          <w:sz w:val="24"/>
          <w:szCs w:val="24"/>
        </w:rPr>
        <w:t xml:space="preserve"> икринок. Из других регионов известно, что самцы созревают на один-два года раньше самок, на нерест идут верх течению небольшими стайками, состоящими обычно из одной </w:t>
      </w:r>
      <w:r w:rsidR="0051602B">
        <w:rPr>
          <w:rFonts w:ascii="Times New Roman" w:eastAsia="Calibri" w:hAnsi="Times New Roman" w:cs="Times New Roman"/>
          <w:sz w:val="24"/>
          <w:szCs w:val="24"/>
        </w:rPr>
        <w:t>крупной самки  и нескольких самц</w:t>
      </w:r>
      <w:r w:rsidRPr="00743142">
        <w:rPr>
          <w:rFonts w:ascii="Times New Roman" w:eastAsia="Calibri" w:hAnsi="Times New Roman" w:cs="Times New Roman"/>
          <w:sz w:val="24"/>
          <w:szCs w:val="24"/>
        </w:rPr>
        <w:t>ов. Нерест порционный. Икра донная, не клейкая, желтоватая, с диаметром около 1мм. Она с природной зоне поддерживается во взвешенном со</w:t>
      </w:r>
      <w:r w:rsidR="0051602B">
        <w:rPr>
          <w:rFonts w:ascii="Times New Roman" w:eastAsia="Calibri" w:hAnsi="Times New Roman" w:cs="Times New Roman"/>
          <w:sz w:val="24"/>
          <w:szCs w:val="24"/>
        </w:rPr>
        <w:t>с</w:t>
      </w:r>
      <w:r w:rsidRPr="00743142">
        <w:rPr>
          <w:rFonts w:ascii="Times New Roman" w:eastAsia="Calibri" w:hAnsi="Times New Roman" w:cs="Times New Roman"/>
          <w:sz w:val="24"/>
          <w:szCs w:val="24"/>
        </w:rPr>
        <w:t xml:space="preserve">тоянии благодаря наличию </w:t>
      </w:r>
      <w:proofErr w:type="gramStart"/>
      <w:r w:rsidRPr="00743142">
        <w:rPr>
          <w:rFonts w:ascii="Times New Roman" w:eastAsia="Calibri" w:hAnsi="Times New Roman" w:cs="Times New Roman"/>
          <w:sz w:val="24"/>
          <w:szCs w:val="24"/>
        </w:rPr>
        <w:t>жира</w:t>
      </w:r>
      <w:proofErr w:type="gramEnd"/>
      <w:r w:rsidRPr="00743142">
        <w:rPr>
          <w:rFonts w:ascii="Times New Roman" w:eastAsia="Calibri" w:hAnsi="Times New Roman" w:cs="Times New Roman"/>
          <w:sz w:val="24"/>
          <w:szCs w:val="24"/>
        </w:rPr>
        <w:t xml:space="preserve"> и значительная часть икры сносится по течению реки. Развитие ее продолжается от 1 до 1,5 месяца. Выклюнувшая личинка имеет длину около </w:t>
      </w:r>
      <w:smartTag w:uri="urn:schemas-microsoft-com:office:smarttags" w:element="metricconverter">
        <w:smartTagPr>
          <w:attr w:name="ProductID" w:val="4 мм"/>
        </w:smartTagPr>
        <w:r w:rsidRPr="00743142">
          <w:rPr>
            <w:rFonts w:ascii="Times New Roman" w:eastAsia="Calibri" w:hAnsi="Times New Roman" w:cs="Times New Roman"/>
            <w:sz w:val="24"/>
            <w:szCs w:val="24"/>
          </w:rPr>
          <w:t>4 мм</w:t>
        </w:r>
      </w:smartTag>
      <w:r w:rsidRPr="00743142">
        <w:rPr>
          <w:rFonts w:ascii="Times New Roman" w:eastAsia="Calibri" w:hAnsi="Times New Roman" w:cs="Times New Roman"/>
          <w:sz w:val="24"/>
          <w:szCs w:val="24"/>
        </w:rPr>
        <w:t xml:space="preserve">. В двухмесячном возрасте налим достигает длины тела около </w:t>
      </w:r>
      <w:smartTag w:uri="urn:schemas-microsoft-com:office:smarttags" w:element="metricconverter">
        <w:smartTagPr>
          <w:attr w:name="ProductID" w:val="2,7 см"/>
        </w:smartTagPr>
        <w:r w:rsidRPr="00743142">
          <w:rPr>
            <w:rFonts w:ascii="Times New Roman" w:eastAsia="Calibri" w:hAnsi="Times New Roman" w:cs="Times New Roman"/>
            <w:sz w:val="24"/>
            <w:szCs w:val="24"/>
          </w:rPr>
          <w:t>2,7 см</w:t>
        </w:r>
      </w:smartTag>
      <w:r w:rsidRPr="00743142">
        <w:rPr>
          <w:rFonts w:ascii="Times New Roman" w:eastAsia="Calibri" w:hAnsi="Times New Roman" w:cs="Times New Roman"/>
          <w:sz w:val="24"/>
          <w:szCs w:val="24"/>
        </w:rPr>
        <w:t>. Рост налима в Якутии происходит, примерно, следующими темпами: сеголетки в конце первого года жизни достигают длины тела 5-</w:t>
      </w:r>
      <w:smartTag w:uri="urn:schemas-microsoft-com:office:smarttags" w:element="metricconverter">
        <w:smartTagPr>
          <w:attr w:name="ProductID" w:val="6 см"/>
        </w:smartTagPr>
        <w:r w:rsidRPr="00743142">
          <w:rPr>
            <w:rFonts w:ascii="Times New Roman" w:eastAsia="Calibri" w:hAnsi="Times New Roman" w:cs="Times New Roman"/>
            <w:sz w:val="24"/>
            <w:szCs w:val="24"/>
          </w:rPr>
          <w:t>6 см</w:t>
        </w:r>
      </w:smartTag>
      <w:r w:rsidRPr="00743142">
        <w:rPr>
          <w:rFonts w:ascii="Times New Roman" w:eastAsia="Calibri" w:hAnsi="Times New Roman" w:cs="Times New Roman"/>
          <w:sz w:val="24"/>
          <w:szCs w:val="24"/>
        </w:rPr>
        <w:t xml:space="preserve">, годовалые имеют длину тела около </w:t>
      </w:r>
      <w:smartTag w:uri="urn:schemas-microsoft-com:office:smarttags" w:element="metricconverter">
        <w:smartTagPr>
          <w:attr w:name="ProductID" w:val="10 см"/>
        </w:smartTagPr>
        <w:r w:rsidRPr="00743142">
          <w:rPr>
            <w:rFonts w:ascii="Times New Roman" w:eastAsia="Calibri" w:hAnsi="Times New Roman" w:cs="Times New Roman"/>
            <w:sz w:val="24"/>
            <w:szCs w:val="24"/>
          </w:rPr>
          <w:t>10 см</w:t>
        </w:r>
      </w:smartTag>
      <w:r w:rsidRPr="00743142">
        <w:rPr>
          <w:rFonts w:ascii="Times New Roman" w:eastAsia="Calibri" w:hAnsi="Times New Roman" w:cs="Times New Roman"/>
          <w:sz w:val="24"/>
          <w:szCs w:val="24"/>
        </w:rPr>
        <w:t xml:space="preserve"> и массу тела около </w:t>
      </w:r>
      <w:smartTag w:uri="urn:schemas-microsoft-com:office:smarttags" w:element="metricconverter">
        <w:smartTagPr>
          <w:attr w:name="ProductID" w:val="5 г"/>
        </w:smartTagPr>
        <w:r w:rsidRPr="00743142">
          <w:rPr>
            <w:rFonts w:ascii="Times New Roman" w:eastAsia="Calibri" w:hAnsi="Times New Roman" w:cs="Times New Roman"/>
            <w:sz w:val="24"/>
            <w:szCs w:val="24"/>
          </w:rPr>
          <w:t>5 г</w:t>
        </w:r>
      </w:smartTag>
      <w:r w:rsidRPr="00743142">
        <w:rPr>
          <w:rFonts w:ascii="Times New Roman" w:eastAsia="Calibri" w:hAnsi="Times New Roman" w:cs="Times New Roman"/>
          <w:sz w:val="24"/>
          <w:szCs w:val="24"/>
        </w:rPr>
        <w:t>, двухлетние, соответственно, 22-</w:t>
      </w:r>
      <w:smartTag w:uri="urn:schemas-microsoft-com:office:smarttags" w:element="metricconverter">
        <w:smartTagPr>
          <w:attr w:name="ProductID" w:val="36 см"/>
        </w:smartTagPr>
        <w:r w:rsidRPr="00743142">
          <w:rPr>
            <w:rFonts w:ascii="Times New Roman" w:eastAsia="Calibri" w:hAnsi="Times New Roman" w:cs="Times New Roman"/>
            <w:sz w:val="24"/>
            <w:szCs w:val="24"/>
          </w:rPr>
          <w:t>36 см</w:t>
        </w:r>
      </w:smartTag>
      <w:r w:rsidRPr="00743142">
        <w:rPr>
          <w:rFonts w:ascii="Times New Roman" w:eastAsia="Calibri" w:hAnsi="Times New Roman" w:cs="Times New Roman"/>
          <w:sz w:val="24"/>
          <w:szCs w:val="24"/>
        </w:rPr>
        <w:t xml:space="preserve"> и 50-</w:t>
      </w:r>
      <w:smartTag w:uri="urn:schemas-microsoft-com:office:smarttags" w:element="metricconverter">
        <w:smartTagPr>
          <w:attr w:name="ProductID" w:val="341 г"/>
        </w:smartTagPr>
        <w:r w:rsidRPr="00743142">
          <w:rPr>
            <w:rFonts w:ascii="Times New Roman" w:eastAsia="Calibri" w:hAnsi="Times New Roman" w:cs="Times New Roman"/>
            <w:sz w:val="24"/>
            <w:szCs w:val="24"/>
          </w:rPr>
          <w:t>341 г</w:t>
        </w:r>
      </w:smartTag>
      <w:r w:rsidRPr="00743142">
        <w:rPr>
          <w:rFonts w:ascii="Times New Roman" w:eastAsia="Calibri" w:hAnsi="Times New Roman" w:cs="Times New Roman"/>
          <w:sz w:val="24"/>
          <w:szCs w:val="24"/>
        </w:rPr>
        <w:t>, трехлетние-35-</w:t>
      </w:r>
      <w:smartTag w:uri="urn:schemas-microsoft-com:office:smarttags" w:element="metricconverter">
        <w:smartTagPr>
          <w:attr w:name="ProductID" w:val="43 см"/>
        </w:smartTagPr>
        <w:r w:rsidRPr="00743142">
          <w:rPr>
            <w:rFonts w:ascii="Times New Roman" w:eastAsia="Calibri" w:hAnsi="Times New Roman" w:cs="Times New Roman"/>
            <w:sz w:val="24"/>
            <w:szCs w:val="24"/>
          </w:rPr>
          <w:t>43 см</w:t>
        </w:r>
      </w:smartTag>
      <w:r w:rsidRPr="00743142">
        <w:rPr>
          <w:rFonts w:ascii="Times New Roman" w:eastAsia="Calibri" w:hAnsi="Times New Roman" w:cs="Times New Roman"/>
          <w:sz w:val="24"/>
          <w:szCs w:val="24"/>
        </w:rPr>
        <w:t xml:space="preserve"> и 252-</w:t>
      </w:r>
      <w:smartTag w:uri="urn:schemas-microsoft-com:office:smarttags" w:element="metricconverter">
        <w:smartTagPr>
          <w:attr w:name="ProductID" w:val="510 г"/>
        </w:smartTagPr>
        <w:r w:rsidRPr="00743142">
          <w:rPr>
            <w:rFonts w:ascii="Times New Roman" w:eastAsia="Calibri" w:hAnsi="Times New Roman" w:cs="Times New Roman"/>
            <w:sz w:val="24"/>
            <w:szCs w:val="24"/>
          </w:rPr>
          <w:t>510 г</w:t>
        </w:r>
      </w:smartTag>
      <w:r w:rsidRPr="00743142">
        <w:rPr>
          <w:rFonts w:ascii="Times New Roman" w:eastAsia="Calibri" w:hAnsi="Times New Roman" w:cs="Times New Roman"/>
          <w:sz w:val="24"/>
          <w:szCs w:val="24"/>
        </w:rPr>
        <w:t>, пятилетние -41-53см и 318-975г</w:t>
      </w:r>
      <w:proofErr w:type="gramStart"/>
      <w:r w:rsidRPr="00743142">
        <w:rPr>
          <w:rFonts w:ascii="Times New Roman" w:eastAsia="Calibri" w:hAnsi="Times New Roman" w:cs="Times New Roman"/>
          <w:sz w:val="24"/>
          <w:szCs w:val="24"/>
        </w:rPr>
        <w:t xml:space="preserve"> ,</w:t>
      </w:r>
      <w:proofErr w:type="gramEnd"/>
      <w:r w:rsidRPr="00743142">
        <w:rPr>
          <w:rFonts w:ascii="Times New Roman" w:eastAsia="Calibri" w:hAnsi="Times New Roman" w:cs="Times New Roman"/>
          <w:sz w:val="24"/>
          <w:szCs w:val="24"/>
        </w:rPr>
        <w:t xml:space="preserve"> восьмилетние -57-71см и 675-</w:t>
      </w:r>
      <w:smartTag w:uri="urn:schemas-microsoft-com:office:smarttags" w:element="metricconverter">
        <w:smartTagPr>
          <w:attr w:name="ProductID" w:val="2760 г"/>
        </w:smartTagPr>
        <w:r w:rsidRPr="00743142">
          <w:rPr>
            <w:rFonts w:ascii="Times New Roman" w:eastAsia="Calibri" w:hAnsi="Times New Roman" w:cs="Times New Roman"/>
            <w:sz w:val="24"/>
            <w:szCs w:val="24"/>
          </w:rPr>
          <w:t>2760 г</w:t>
        </w:r>
      </w:smartTag>
      <w:r w:rsidRPr="00743142">
        <w:rPr>
          <w:rFonts w:ascii="Times New Roman" w:eastAsia="Calibri" w:hAnsi="Times New Roman" w:cs="Times New Roman"/>
          <w:sz w:val="24"/>
          <w:szCs w:val="24"/>
        </w:rPr>
        <w:t>, одиннадцатилетние 56-</w:t>
      </w:r>
      <w:smartTag w:uri="urn:schemas-microsoft-com:office:smarttags" w:element="metricconverter">
        <w:smartTagPr>
          <w:attr w:name="ProductID" w:val="78 см"/>
        </w:smartTagPr>
        <w:r w:rsidRPr="00743142">
          <w:rPr>
            <w:rFonts w:ascii="Times New Roman" w:eastAsia="Calibri" w:hAnsi="Times New Roman" w:cs="Times New Roman"/>
            <w:sz w:val="24"/>
            <w:szCs w:val="24"/>
          </w:rPr>
          <w:t>78 см</w:t>
        </w:r>
      </w:smartTag>
      <w:r w:rsidRPr="00743142">
        <w:rPr>
          <w:rFonts w:ascii="Times New Roman" w:eastAsia="Calibri" w:hAnsi="Times New Roman" w:cs="Times New Roman"/>
          <w:sz w:val="24"/>
          <w:szCs w:val="24"/>
        </w:rPr>
        <w:t xml:space="preserve"> и 1360-</w:t>
      </w:r>
      <w:smartTag w:uri="urn:schemas-microsoft-com:office:smarttags" w:element="metricconverter">
        <w:smartTagPr>
          <w:attr w:name="ProductID" w:val="3350 г"/>
        </w:smartTagPr>
        <w:r w:rsidRPr="00743142">
          <w:rPr>
            <w:rFonts w:ascii="Times New Roman" w:eastAsia="Calibri" w:hAnsi="Times New Roman" w:cs="Times New Roman"/>
            <w:sz w:val="24"/>
            <w:szCs w:val="24"/>
          </w:rPr>
          <w:t>3350 г</w:t>
        </w:r>
      </w:smartTag>
      <w:r w:rsidRPr="00743142">
        <w:rPr>
          <w:rFonts w:ascii="Times New Roman" w:eastAsia="Calibri" w:hAnsi="Times New Roman" w:cs="Times New Roman"/>
          <w:sz w:val="24"/>
          <w:szCs w:val="24"/>
        </w:rPr>
        <w:t>, четырнадцатилетние -64-</w:t>
      </w:r>
      <w:smartTag w:uri="urn:schemas-microsoft-com:office:smarttags" w:element="metricconverter">
        <w:smartTagPr>
          <w:attr w:name="ProductID" w:val="88 см"/>
        </w:smartTagPr>
        <w:r w:rsidRPr="00743142">
          <w:rPr>
            <w:rFonts w:ascii="Times New Roman" w:eastAsia="Calibri" w:hAnsi="Times New Roman" w:cs="Times New Roman"/>
            <w:sz w:val="24"/>
            <w:szCs w:val="24"/>
          </w:rPr>
          <w:t>88 см</w:t>
        </w:r>
      </w:smartTag>
      <w:r w:rsidRPr="00743142">
        <w:rPr>
          <w:rFonts w:ascii="Times New Roman" w:eastAsia="Calibri" w:hAnsi="Times New Roman" w:cs="Times New Roman"/>
          <w:sz w:val="24"/>
          <w:szCs w:val="24"/>
        </w:rPr>
        <w:t xml:space="preserve"> и 1787-</w:t>
      </w:r>
      <w:smartTag w:uri="urn:schemas-microsoft-com:office:smarttags" w:element="metricconverter">
        <w:smartTagPr>
          <w:attr w:name="ProductID" w:val="4300 г"/>
        </w:smartTagPr>
        <w:r w:rsidRPr="00743142">
          <w:rPr>
            <w:rFonts w:ascii="Times New Roman" w:eastAsia="Calibri" w:hAnsi="Times New Roman" w:cs="Times New Roman"/>
            <w:sz w:val="24"/>
            <w:szCs w:val="24"/>
          </w:rPr>
          <w:t>4300 г</w:t>
        </w:r>
      </w:smartTag>
      <w:r w:rsidRPr="00743142">
        <w:rPr>
          <w:rFonts w:ascii="Times New Roman" w:eastAsia="Calibri" w:hAnsi="Times New Roman" w:cs="Times New Roman"/>
          <w:sz w:val="24"/>
          <w:szCs w:val="24"/>
        </w:rPr>
        <w:t>.</w:t>
      </w:r>
    </w:p>
    <w:p w:rsidR="00495A0E" w:rsidRPr="00A92274" w:rsidRDefault="00495A0E" w:rsidP="00A92274">
      <w:pPr>
        <w:spacing w:after="0"/>
        <w:jc w:val="both"/>
        <w:rPr>
          <w:rFonts w:ascii="Times New Roman" w:eastAsia="Calibri" w:hAnsi="Times New Roman" w:cs="Times New Roman"/>
          <w:sz w:val="24"/>
          <w:szCs w:val="24"/>
        </w:rPr>
      </w:pPr>
      <w:r w:rsidRPr="00743142">
        <w:rPr>
          <w:rFonts w:ascii="Times New Roman" w:eastAsia="Calibri" w:hAnsi="Times New Roman" w:cs="Times New Roman"/>
          <w:b/>
          <w:sz w:val="24"/>
          <w:szCs w:val="24"/>
        </w:rPr>
        <w:t xml:space="preserve">             Хозяйственное значение.</w:t>
      </w:r>
      <w:r w:rsidRPr="00743142">
        <w:rPr>
          <w:rFonts w:ascii="Times New Roman" w:eastAsia="Calibri" w:hAnsi="Times New Roman" w:cs="Times New Roman"/>
          <w:sz w:val="24"/>
          <w:szCs w:val="24"/>
        </w:rPr>
        <w:t xml:space="preserve"> Промысловая рыба. Ловят в основном сетями и крючковыми снастями, зимой вентерями с перегораживанием берегового участка реки. В районах Крайнего Севера, где добывают много лососевых рыб, до недавнего времени местное население мясо налима, за исключением его печени, не потребляло и, в основном, использовало для кормления собак и клеточных зверей. В настоящее время налим для местного потребления используется в более широких масштабах.</w:t>
      </w:r>
    </w:p>
    <w:p w:rsidR="00FB040D" w:rsidRDefault="001A45FA" w:rsidP="00FB040D">
      <w:pPr>
        <w:spacing w:after="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Практическая работа: </w:t>
      </w:r>
      <w:r>
        <w:rPr>
          <w:rFonts w:ascii="Times New Roman" w:hAnsi="Times New Roman" w:cs="Times New Roman"/>
          <w:sz w:val="24"/>
          <w:szCs w:val="24"/>
          <w:shd w:val="clear" w:color="auto" w:fill="FFFFFF"/>
        </w:rPr>
        <w:t xml:space="preserve">Рыбу </w:t>
      </w:r>
      <w:r w:rsidR="0051602B" w:rsidRPr="0051602B">
        <w:rPr>
          <w:rFonts w:ascii="Times New Roman" w:hAnsi="Times New Roman" w:cs="Times New Roman"/>
          <w:sz w:val="24"/>
          <w:szCs w:val="24"/>
          <w:shd w:val="clear" w:color="auto" w:fill="FFFFFF"/>
        </w:rPr>
        <w:t>хорошо провариваем, чтобы от косточек отстало вс</w:t>
      </w:r>
      <w:r>
        <w:rPr>
          <w:rFonts w:ascii="Times New Roman" w:hAnsi="Times New Roman" w:cs="Times New Roman"/>
          <w:sz w:val="24"/>
          <w:szCs w:val="24"/>
          <w:shd w:val="clear" w:color="auto" w:fill="FFFFFF"/>
        </w:rPr>
        <w:t>е мясо. Исходный материал обраба</w:t>
      </w:r>
      <w:r w:rsidR="0051602B" w:rsidRPr="0051602B">
        <w:rPr>
          <w:rFonts w:ascii="Times New Roman" w:hAnsi="Times New Roman" w:cs="Times New Roman"/>
          <w:sz w:val="24"/>
          <w:szCs w:val="24"/>
          <w:shd w:val="clear" w:color="auto" w:fill="FFFFFF"/>
        </w:rPr>
        <w:t>тываем водой с пищевой с</w:t>
      </w:r>
      <w:r w:rsidR="00A92274">
        <w:rPr>
          <w:rFonts w:ascii="Times New Roman" w:hAnsi="Times New Roman" w:cs="Times New Roman"/>
          <w:sz w:val="24"/>
          <w:szCs w:val="24"/>
          <w:shd w:val="clear" w:color="auto" w:fill="FFFFFF"/>
        </w:rPr>
        <w:t>одой  в соотношении  1литр воды</w:t>
      </w:r>
      <w:r w:rsidR="0051602B" w:rsidRPr="0051602B">
        <w:rPr>
          <w:rFonts w:ascii="Times New Roman" w:hAnsi="Times New Roman" w:cs="Times New Roman"/>
          <w:sz w:val="24"/>
          <w:szCs w:val="24"/>
          <w:shd w:val="clear" w:color="auto" w:fill="FFFFFF"/>
        </w:rPr>
        <w:t>:1чайная ложка соды.</w:t>
      </w:r>
      <w:r>
        <w:rPr>
          <w:rFonts w:ascii="Times New Roman" w:hAnsi="Times New Roman" w:cs="Times New Roman"/>
          <w:sz w:val="24"/>
          <w:szCs w:val="24"/>
          <w:shd w:val="clear" w:color="auto" w:fill="FFFFFF"/>
        </w:rPr>
        <w:t xml:space="preserve"> </w:t>
      </w:r>
      <w:r w:rsidR="0051602B" w:rsidRPr="0051602B">
        <w:rPr>
          <w:rFonts w:ascii="Times New Roman" w:hAnsi="Times New Roman" w:cs="Times New Roman"/>
          <w:sz w:val="24"/>
          <w:szCs w:val="24"/>
          <w:shd w:val="clear" w:color="auto" w:fill="FFFFFF"/>
        </w:rPr>
        <w:t>Косточки заливаем водой с одной чайной ложкой соды и даем время закипеть, а потом из горячей воды сразу опускаем в холодную.</w:t>
      </w:r>
      <w:r>
        <w:rPr>
          <w:rFonts w:ascii="Times New Roman" w:hAnsi="Times New Roman" w:cs="Times New Roman"/>
          <w:sz w:val="24"/>
          <w:szCs w:val="24"/>
          <w:shd w:val="clear" w:color="auto" w:fill="FFFFFF"/>
        </w:rPr>
        <w:t xml:space="preserve"> </w:t>
      </w:r>
      <w:r w:rsidR="0051602B" w:rsidRPr="0051602B">
        <w:rPr>
          <w:rFonts w:ascii="Times New Roman" w:hAnsi="Times New Roman" w:cs="Times New Roman"/>
          <w:sz w:val="24"/>
          <w:szCs w:val="24"/>
          <w:shd w:val="clear" w:color="auto" w:fill="FFFFFF"/>
        </w:rPr>
        <w:t xml:space="preserve">На косточках все мясо отделяется  и косточка становиться чистой. </w:t>
      </w:r>
      <w:r w:rsidR="00A92274">
        <w:rPr>
          <w:rFonts w:ascii="Times New Roman" w:hAnsi="Times New Roman" w:cs="Times New Roman"/>
          <w:sz w:val="24"/>
          <w:szCs w:val="24"/>
          <w:shd w:val="clear" w:color="auto" w:fill="FFFFFF"/>
        </w:rPr>
        <w:t xml:space="preserve">Затем все сушим. Придумываем эскиз изделия </w:t>
      </w:r>
      <w:proofErr w:type="gramStart"/>
      <w:r w:rsidR="00A92274">
        <w:rPr>
          <w:rFonts w:ascii="Times New Roman" w:hAnsi="Times New Roman" w:cs="Times New Roman"/>
          <w:sz w:val="24"/>
          <w:szCs w:val="24"/>
          <w:shd w:val="clear" w:color="auto" w:fill="FFFFFF"/>
        </w:rPr>
        <w:t>и</w:t>
      </w:r>
      <w:proofErr w:type="gramEnd"/>
      <w:r w:rsidR="00A92274">
        <w:rPr>
          <w:rFonts w:ascii="Times New Roman" w:hAnsi="Times New Roman" w:cs="Times New Roman"/>
          <w:sz w:val="24"/>
          <w:szCs w:val="24"/>
          <w:shd w:val="clear" w:color="auto" w:fill="FFFFFF"/>
        </w:rPr>
        <w:t xml:space="preserve"> подбирая косточки изготавливаем. При изготовлении ожерелья и браслета используем капроновые нитки, бисер разного размера и застежки</w:t>
      </w:r>
      <w:r w:rsidR="00A92274" w:rsidRPr="00FB040D">
        <w:rPr>
          <w:rFonts w:ascii="Times New Roman" w:hAnsi="Times New Roman" w:cs="Times New Roman"/>
          <w:sz w:val="24"/>
          <w:szCs w:val="24"/>
          <w:shd w:val="clear" w:color="auto" w:fill="FFFFFF"/>
        </w:rPr>
        <w:t>.</w:t>
      </w:r>
      <w:r w:rsidR="00FB040D" w:rsidRPr="00FB040D">
        <w:rPr>
          <w:rFonts w:ascii="Times New Roman" w:hAnsi="Times New Roman" w:cs="Times New Roman"/>
          <w:sz w:val="24"/>
          <w:szCs w:val="24"/>
        </w:rPr>
        <w:t xml:space="preserve"> Необходимой частью женского убора были браслеты. Якутские браслеты по преимуществу парные, они носятся на обеих руках. Поверхность разделяли на полосы, плоскость которых украшались </w:t>
      </w:r>
      <w:proofErr w:type="gramStart"/>
      <w:r w:rsidR="00FB040D" w:rsidRPr="00FB040D">
        <w:rPr>
          <w:rFonts w:ascii="Times New Roman" w:hAnsi="Times New Roman" w:cs="Times New Roman"/>
          <w:sz w:val="24"/>
          <w:szCs w:val="24"/>
        </w:rPr>
        <w:t>гравированными</w:t>
      </w:r>
      <w:proofErr w:type="gramEnd"/>
      <w:r w:rsidR="00FB040D" w:rsidRPr="00FB040D">
        <w:rPr>
          <w:rFonts w:ascii="Times New Roman" w:hAnsi="Times New Roman" w:cs="Times New Roman"/>
          <w:sz w:val="24"/>
          <w:szCs w:val="24"/>
        </w:rPr>
        <w:t xml:space="preserve"> орнаментом.  На браслетах, достигающих  восьмисантиметровой ширины, опоясков больше, чем </w:t>
      </w:r>
      <w:proofErr w:type="gramStart"/>
      <w:r w:rsidR="00FB040D" w:rsidRPr="00FB040D">
        <w:rPr>
          <w:rFonts w:ascii="Times New Roman" w:hAnsi="Times New Roman" w:cs="Times New Roman"/>
          <w:sz w:val="24"/>
          <w:szCs w:val="24"/>
        </w:rPr>
        <w:t>на</w:t>
      </w:r>
      <w:proofErr w:type="gramEnd"/>
      <w:r w:rsidR="00FB040D" w:rsidRPr="00FB040D">
        <w:rPr>
          <w:rFonts w:ascii="Times New Roman" w:hAnsi="Times New Roman" w:cs="Times New Roman"/>
          <w:sz w:val="24"/>
          <w:szCs w:val="24"/>
        </w:rPr>
        <w:t xml:space="preserve"> узких  трех-четырехсантиметровых браслетов. Их орнамент </w:t>
      </w:r>
      <w:proofErr w:type="gramStart"/>
      <w:r w:rsidR="00FB040D" w:rsidRPr="00FB040D">
        <w:rPr>
          <w:rFonts w:ascii="Times New Roman" w:hAnsi="Times New Roman" w:cs="Times New Roman"/>
          <w:sz w:val="24"/>
          <w:szCs w:val="24"/>
        </w:rPr>
        <w:t>–</w:t>
      </w:r>
      <w:proofErr w:type="spellStart"/>
      <w:r w:rsidR="00FB040D" w:rsidRPr="00FB040D">
        <w:rPr>
          <w:rFonts w:ascii="Times New Roman" w:hAnsi="Times New Roman" w:cs="Times New Roman"/>
          <w:sz w:val="24"/>
          <w:szCs w:val="24"/>
        </w:rPr>
        <w:t>а</w:t>
      </w:r>
      <w:proofErr w:type="gramEnd"/>
      <w:r w:rsidR="00FB040D" w:rsidRPr="00FB040D">
        <w:rPr>
          <w:rFonts w:ascii="Times New Roman" w:hAnsi="Times New Roman" w:cs="Times New Roman"/>
          <w:sz w:val="24"/>
          <w:szCs w:val="24"/>
        </w:rPr>
        <w:t>рхитектоничен</w:t>
      </w:r>
      <w:proofErr w:type="spellEnd"/>
      <w:r w:rsidR="00FB040D" w:rsidRPr="00FB040D">
        <w:rPr>
          <w:rFonts w:ascii="Times New Roman" w:hAnsi="Times New Roman" w:cs="Times New Roman"/>
          <w:sz w:val="24"/>
          <w:szCs w:val="24"/>
        </w:rPr>
        <w:t>. Браслеты застегивались как ожерелье. Серьги и кольц</w:t>
      </w:r>
      <w:proofErr w:type="gramStart"/>
      <w:r w:rsidR="00FB040D" w:rsidRPr="00FB040D">
        <w:rPr>
          <w:rFonts w:ascii="Times New Roman" w:hAnsi="Times New Roman" w:cs="Times New Roman"/>
          <w:sz w:val="24"/>
          <w:szCs w:val="24"/>
        </w:rPr>
        <w:t>а-</w:t>
      </w:r>
      <w:proofErr w:type="gramEnd"/>
      <w:r w:rsidR="00FB040D" w:rsidRPr="00FB040D">
        <w:rPr>
          <w:rFonts w:ascii="Times New Roman" w:hAnsi="Times New Roman" w:cs="Times New Roman"/>
          <w:sz w:val="24"/>
          <w:szCs w:val="24"/>
        </w:rPr>
        <w:t xml:space="preserve"> самое распространенное украшение. Существует серьги трех видов: </w:t>
      </w:r>
      <w:proofErr w:type="spellStart"/>
      <w:r w:rsidR="00FB040D" w:rsidRPr="00FB040D">
        <w:rPr>
          <w:rFonts w:ascii="Times New Roman" w:hAnsi="Times New Roman" w:cs="Times New Roman"/>
          <w:sz w:val="24"/>
          <w:szCs w:val="24"/>
        </w:rPr>
        <w:t>бусинные</w:t>
      </w:r>
      <w:proofErr w:type="spellEnd"/>
      <w:r w:rsidR="00FB040D" w:rsidRPr="00FB040D">
        <w:rPr>
          <w:rFonts w:ascii="Times New Roman" w:hAnsi="Times New Roman" w:cs="Times New Roman"/>
          <w:sz w:val="24"/>
          <w:szCs w:val="24"/>
        </w:rPr>
        <w:t>, колечки и подвески. Серьги из разноцветных бусин нанизываются на медную или серебряную проволоку, таким же были и колечки</w:t>
      </w:r>
    </w:p>
    <w:p w:rsidR="0051602B" w:rsidRPr="00FB040D" w:rsidRDefault="00A92274" w:rsidP="00FB040D">
      <w:pPr>
        <w:spacing w:after="0"/>
        <w:ind w:firstLine="708"/>
        <w:jc w:val="both"/>
        <w:rPr>
          <w:rFonts w:ascii="Times New Roman" w:eastAsia="Calibri" w:hAnsi="Times New Roman" w:cs="Times New Roman"/>
          <w:sz w:val="24"/>
          <w:szCs w:val="24"/>
        </w:rPr>
      </w:pPr>
      <w:r>
        <w:rPr>
          <w:rFonts w:ascii="Times New Roman" w:hAnsi="Times New Roman" w:cs="Times New Roman"/>
          <w:sz w:val="24"/>
          <w:szCs w:val="24"/>
          <w:shd w:val="clear" w:color="auto" w:fill="FFFFFF"/>
        </w:rPr>
        <w:t xml:space="preserve"> Для изготовления картинок используем цветной картон, клей ПВА, ножницы, акварель. Изготавливаем эскиз картинки, можно рыбьи кости красить акриловой краской и к</w:t>
      </w:r>
      <w:r w:rsidR="0051602B" w:rsidRPr="0051602B">
        <w:rPr>
          <w:rFonts w:ascii="Times New Roman" w:hAnsi="Times New Roman" w:cs="Times New Roman"/>
          <w:sz w:val="24"/>
          <w:szCs w:val="24"/>
          <w:shd w:val="clear" w:color="auto" w:fill="FFFFFF"/>
        </w:rPr>
        <w:t>осточки п</w:t>
      </w:r>
      <w:r w:rsidR="001A45FA">
        <w:rPr>
          <w:rFonts w:ascii="Times New Roman" w:hAnsi="Times New Roman" w:cs="Times New Roman"/>
          <w:sz w:val="24"/>
          <w:szCs w:val="24"/>
          <w:shd w:val="clear" w:color="auto" w:fill="FFFFFF"/>
        </w:rPr>
        <w:t>риклеиваем клеем ПВА</w:t>
      </w:r>
      <w:r w:rsidR="0051602B" w:rsidRPr="0051602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rsidR="00B35B57" w:rsidRPr="00743142" w:rsidRDefault="00C741D9" w:rsidP="00743142">
      <w:pPr>
        <w:spacing w:after="0"/>
        <w:jc w:val="both"/>
        <w:rPr>
          <w:rFonts w:ascii="Times New Roman" w:eastAsia="Calibri" w:hAnsi="Times New Roman" w:cs="Times New Roman"/>
          <w:b/>
          <w:sz w:val="24"/>
          <w:szCs w:val="24"/>
        </w:rPr>
      </w:pPr>
      <w:r>
        <w:rPr>
          <w:sz w:val="28"/>
          <w:szCs w:val="28"/>
        </w:rPr>
        <w:t xml:space="preserve">    </w:t>
      </w:r>
    </w:p>
    <w:p w:rsidR="00495A0E" w:rsidRPr="00743142" w:rsidRDefault="00495A0E" w:rsidP="00743142">
      <w:pPr>
        <w:spacing w:after="0"/>
        <w:jc w:val="center"/>
        <w:rPr>
          <w:rFonts w:ascii="Times New Roman" w:eastAsia="Calibri" w:hAnsi="Times New Roman" w:cs="Times New Roman"/>
          <w:b/>
          <w:sz w:val="24"/>
          <w:szCs w:val="24"/>
        </w:rPr>
      </w:pPr>
      <w:r w:rsidRPr="00743142">
        <w:rPr>
          <w:rFonts w:ascii="Times New Roman" w:eastAsia="Calibri" w:hAnsi="Times New Roman" w:cs="Times New Roman"/>
          <w:b/>
          <w:sz w:val="24"/>
          <w:szCs w:val="24"/>
        </w:rPr>
        <w:t>Заключение</w:t>
      </w:r>
    </w:p>
    <w:p w:rsidR="00495A0E" w:rsidRPr="00743142" w:rsidRDefault="00495A0E" w:rsidP="00743142">
      <w:pPr>
        <w:spacing w:after="0"/>
        <w:jc w:val="both"/>
        <w:rPr>
          <w:rFonts w:ascii="Times New Roman" w:eastAsia="Calibri" w:hAnsi="Times New Roman" w:cs="Times New Roman"/>
          <w:b/>
          <w:sz w:val="24"/>
          <w:szCs w:val="24"/>
        </w:rPr>
      </w:pPr>
      <w:r w:rsidRPr="00743142">
        <w:rPr>
          <w:rFonts w:ascii="Times New Roman" w:eastAsia="Calibri" w:hAnsi="Times New Roman" w:cs="Times New Roman"/>
          <w:b/>
          <w:sz w:val="24"/>
          <w:szCs w:val="24"/>
        </w:rPr>
        <w:t xml:space="preserve">         </w:t>
      </w:r>
      <w:r w:rsidRPr="00743142">
        <w:rPr>
          <w:rFonts w:ascii="Times New Roman" w:eastAsia="Calibri" w:hAnsi="Times New Roman" w:cs="Times New Roman"/>
          <w:sz w:val="24"/>
          <w:szCs w:val="24"/>
        </w:rPr>
        <w:t>Работая над темой «</w:t>
      </w:r>
      <w:r w:rsidR="00822D72">
        <w:rPr>
          <w:rFonts w:ascii="Times New Roman" w:eastAsia="Calibri" w:hAnsi="Times New Roman" w:cs="Times New Roman"/>
          <w:sz w:val="24"/>
          <w:szCs w:val="24"/>
        </w:rPr>
        <w:t xml:space="preserve">Украшения и </w:t>
      </w:r>
      <w:r w:rsidR="00EF7D55">
        <w:rPr>
          <w:rFonts w:ascii="Times New Roman" w:eastAsia="Calibri" w:hAnsi="Times New Roman" w:cs="Times New Roman"/>
          <w:sz w:val="24"/>
          <w:szCs w:val="24"/>
        </w:rPr>
        <w:t xml:space="preserve">поделки </w:t>
      </w:r>
      <w:r w:rsidRPr="00743142">
        <w:rPr>
          <w:rFonts w:ascii="Times New Roman" w:eastAsia="Calibri" w:hAnsi="Times New Roman" w:cs="Times New Roman"/>
          <w:sz w:val="24"/>
          <w:szCs w:val="24"/>
        </w:rPr>
        <w:t>из</w:t>
      </w:r>
      <w:r w:rsidR="00EF7D55">
        <w:rPr>
          <w:rFonts w:ascii="Times New Roman" w:eastAsia="Calibri" w:hAnsi="Times New Roman" w:cs="Times New Roman"/>
          <w:sz w:val="24"/>
          <w:szCs w:val="24"/>
        </w:rPr>
        <w:t xml:space="preserve"> рыбны</w:t>
      </w:r>
      <w:r w:rsidR="00822D72">
        <w:rPr>
          <w:rFonts w:ascii="Times New Roman" w:eastAsia="Calibri" w:hAnsi="Times New Roman" w:cs="Times New Roman"/>
          <w:sz w:val="24"/>
          <w:szCs w:val="24"/>
        </w:rPr>
        <w:t>х</w:t>
      </w:r>
      <w:r w:rsidRPr="00743142">
        <w:rPr>
          <w:rFonts w:ascii="Times New Roman" w:eastAsia="Calibri" w:hAnsi="Times New Roman" w:cs="Times New Roman"/>
          <w:sz w:val="24"/>
          <w:szCs w:val="24"/>
        </w:rPr>
        <w:t xml:space="preserve"> костей» я убедилась и узнала, что из костей можно изготовить разные украшения, изделия и т.д. </w:t>
      </w:r>
    </w:p>
    <w:p w:rsidR="00495A0E" w:rsidRPr="00743142" w:rsidRDefault="00495A0E" w:rsidP="00743142">
      <w:pPr>
        <w:spacing w:after="0"/>
        <w:jc w:val="both"/>
        <w:rPr>
          <w:rFonts w:ascii="Times New Roman" w:eastAsia="Calibri" w:hAnsi="Times New Roman" w:cs="Times New Roman"/>
          <w:b/>
          <w:sz w:val="24"/>
          <w:szCs w:val="24"/>
        </w:rPr>
      </w:pPr>
      <w:r w:rsidRPr="00743142">
        <w:rPr>
          <w:rFonts w:ascii="Times New Roman" w:eastAsia="Calibri" w:hAnsi="Times New Roman" w:cs="Times New Roman"/>
          <w:b/>
          <w:sz w:val="24"/>
          <w:szCs w:val="24"/>
        </w:rPr>
        <w:t xml:space="preserve">         </w:t>
      </w:r>
      <w:r w:rsidRPr="00743142">
        <w:rPr>
          <w:rFonts w:ascii="Times New Roman" w:eastAsia="Calibri" w:hAnsi="Times New Roman" w:cs="Times New Roman"/>
          <w:sz w:val="24"/>
          <w:szCs w:val="24"/>
        </w:rPr>
        <w:t xml:space="preserve">Художественная обработка кости – один из интереснейших и старейших видов народного декоративного искусства. Еще в глубокой древности коренные жители Сибири и Крайнего Севера из моржовой, мамонтовой кости изготовляли различные изделия: ножи, наконечники для гарпунов, амулеты. </w:t>
      </w:r>
    </w:p>
    <w:p w:rsidR="00495A0E" w:rsidRPr="00743142" w:rsidRDefault="00822D72" w:rsidP="0074314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95A0E" w:rsidRPr="00743142">
        <w:rPr>
          <w:rFonts w:ascii="Times New Roman" w:eastAsia="Calibri" w:hAnsi="Times New Roman" w:cs="Times New Roman"/>
          <w:sz w:val="24"/>
          <w:szCs w:val="24"/>
        </w:rPr>
        <w:t>Изделия народных промыслов тесно связаны с определенными художественными традициями, приемами мастерства и технологии, складывающимися иногда в течени</w:t>
      </w:r>
      <w:r>
        <w:rPr>
          <w:rFonts w:ascii="Times New Roman" w:eastAsia="Calibri" w:hAnsi="Times New Roman" w:cs="Times New Roman"/>
          <w:sz w:val="24"/>
          <w:szCs w:val="24"/>
        </w:rPr>
        <w:t>е</w:t>
      </w:r>
      <w:r w:rsidR="00495A0E" w:rsidRPr="00743142">
        <w:rPr>
          <w:rFonts w:ascii="Times New Roman" w:eastAsia="Calibri" w:hAnsi="Times New Roman" w:cs="Times New Roman"/>
          <w:sz w:val="24"/>
          <w:szCs w:val="24"/>
        </w:rPr>
        <w:t xml:space="preserve"> столетий. И мы должны сохранить традиции наших предков. </w:t>
      </w:r>
    </w:p>
    <w:p w:rsidR="00EE37BE" w:rsidRPr="00C42C73" w:rsidRDefault="00822D72" w:rsidP="0074314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B040D" w:rsidRPr="00FB040D">
        <w:rPr>
          <w:rFonts w:ascii="Times New Roman" w:eastAsia="Calibri" w:hAnsi="Times New Roman" w:cs="Times New Roman"/>
          <w:noProof/>
          <w:sz w:val="24"/>
          <w:szCs w:val="24"/>
        </w:rPr>
        <w:drawing>
          <wp:inline distT="0" distB="0" distL="0" distR="0">
            <wp:extent cx="2247900" cy="2247900"/>
            <wp:effectExtent l="19050" t="0" r="0" b="0"/>
            <wp:docPr id="2" name="Рисунок 1" descr="Ярмарка Мастеров - ручная работа, hand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рмарка Мастеров - ручная работа, handmade"/>
                    <pic:cNvPicPr>
                      <a:picLocks noChangeAspect="1" noChangeArrowheads="1"/>
                    </pic:cNvPicPr>
                  </pic:nvPicPr>
                  <pic:blipFill>
                    <a:blip r:embed="rId6"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r w:rsidR="00FB040D" w:rsidRPr="00FB040D">
        <w:rPr>
          <w:rFonts w:ascii="Times New Roman" w:eastAsia="Calibri" w:hAnsi="Times New Roman" w:cs="Times New Roman"/>
          <w:noProof/>
          <w:sz w:val="24"/>
          <w:szCs w:val="24"/>
        </w:rPr>
        <w:drawing>
          <wp:inline distT="0" distB="0" distL="0" distR="0">
            <wp:extent cx="3105150" cy="2190750"/>
            <wp:effectExtent l="0" t="0" r="0" b="0"/>
            <wp:docPr id="3" name="Рисунок 4" descr="бусы из кости рыбы бусы кость рыбы натуральная,шнур смеша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усы из кости рыбы бусы кость рыбы натуральная,шнур смешанная"/>
                    <pic:cNvPicPr>
                      <a:picLocks noChangeAspect="1" noChangeArrowheads="1"/>
                    </pic:cNvPicPr>
                  </pic:nvPicPr>
                  <pic:blipFill>
                    <a:blip r:embed="rId7" cstate="print"/>
                    <a:srcRect/>
                    <a:stretch>
                      <a:fillRect/>
                    </a:stretch>
                  </pic:blipFill>
                  <pic:spPr bwMode="auto">
                    <a:xfrm>
                      <a:off x="0" y="0"/>
                      <a:ext cx="3111793" cy="2195437"/>
                    </a:xfrm>
                    <a:prstGeom prst="rect">
                      <a:avLst/>
                    </a:prstGeom>
                    <a:noFill/>
                    <a:ln w="9525">
                      <a:noFill/>
                      <a:miter lim="800000"/>
                      <a:headEnd/>
                      <a:tailEnd/>
                    </a:ln>
                  </pic:spPr>
                </pic:pic>
              </a:graphicData>
            </a:graphic>
          </wp:inline>
        </w:drawing>
      </w:r>
      <w:r w:rsidR="00FB040D" w:rsidRPr="00FB040D">
        <w:rPr>
          <w:rFonts w:ascii="Times New Roman" w:eastAsia="Calibri" w:hAnsi="Times New Roman" w:cs="Times New Roman"/>
          <w:noProof/>
          <w:sz w:val="24"/>
          <w:szCs w:val="24"/>
        </w:rPr>
        <w:drawing>
          <wp:inline distT="0" distB="0" distL="0" distR="0">
            <wp:extent cx="3114675" cy="3914775"/>
            <wp:effectExtent l="0" t="0" r="0" b="0"/>
            <wp:docPr id="4" name="Рисунок 4" descr="картины из рыбьих костей,мастер класс,картины из природного материала,панно из рыбьих костей,своими руками,как дел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ы из рыбьих костей,мастер класс,картины из природного материала,панно из рыбьих костей,своими руками,как делать"/>
                    <pic:cNvPicPr>
                      <a:picLocks noChangeAspect="1" noChangeArrowheads="1"/>
                    </pic:cNvPicPr>
                  </pic:nvPicPr>
                  <pic:blipFill>
                    <a:blip r:embed="rId8" cstate="print"/>
                    <a:srcRect l="19562" t="3419" r="28006" b="5128"/>
                    <a:stretch>
                      <a:fillRect/>
                    </a:stretch>
                  </pic:blipFill>
                  <pic:spPr bwMode="auto">
                    <a:xfrm>
                      <a:off x="0" y="0"/>
                      <a:ext cx="3114675" cy="3914775"/>
                    </a:xfrm>
                    <a:prstGeom prst="rect">
                      <a:avLst/>
                    </a:prstGeom>
                    <a:noFill/>
                    <a:ln w="9525">
                      <a:noFill/>
                      <a:miter lim="800000"/>
                      <a:headEnd/>
                      <a:tailEnd/>
                    </a:ln>
                  </pic:spPr>
                </pic:pic>
              </a:graphicData>
            </a:graphic>
          </wp:inline>
        </w:drawing>
      </w:r>
      <w:r w:rsidR="00FB040D" w:rsidRPr="00FB040D">
        <w:rPr>
          <w:rFonts w:ascii="Times New Roman" w:eastAsia="Calibri" w:hAnsi="Times New Roman" w:cs="Times New Roman"/>
          <w:noProof/>
          <w:sz w:val="24"/>
          <w:szCs w:val="24"/>
        </w:rPr>
        <w:drawing>
          <wp:inline distT="0" distB="0" distL="0" distR="0">
            <wp:extent cx="2257425" cy="3914775"/>
            <wp:effectExtent l="0" t="0" r="0" b="0"/>
            <wp:docPr id="1" name="Рисунок 1" descr="картины из рыбьих костей,мастер класс,картины из природного материала,панно из рыбьих костей,своими руками,как дел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ы из рыбьих костей,мастер класс,картины из природного материала,панно из рыбьих костей,своими руками,как делать"/>
                    <pic:cNvPicPr>
                      <a:picLocks noChangeAspect="1" noChangeArrowheads="1"/>
                    </pic:cNvPicPr>
                  </pic:nvPicPr>
                  <pic:blipFill>
                    <a:blip r:embed="rId9" cstate="print"/>
                    <a:srcRect l="19555" t="12500" r="27778" b="15000"/>
                    <a:stretch>
                      <a:fillRect/>
                    </a:stretch>
                  </pic:blipFill>
                  <pic:spPr bwMode="auto">
                    <a:xfrm>
                      <a:off x="0" y="0"/>
                      <a:ext cx="2257425" cy="3914775"/>
                    </a:xfrm>
                    <a:prstGeom prst="rect">
                      <a:avLst/>
                    </a:prstGeom>
                    <a:noFill/>
                    <a:ln w="9525">
                      <a:noFill/>
                      <a:miter lim="800000"/>
                      <a:headEnd/>
                      <a:tailEnd/>
                    </a:ln>
                  </pic:spPr>
                </pic:pic>
              </a:graphicData>
            </a:graphic>
          </wp:inline>
        </w:drawing>
      </w:r>
    </w:p>
    <w:p w:rsidR="00743142" w:rsidRPr="00743142" w:rsidRDefault="00743142">
      <w:pPr>
        <w:spacing w:after="0"/>
        <w:jc w:val="both"/>
        <w:rPr>
          <w:rFonts w:ascii="Times New Roman" w:hAnsi="Times New Roman" w:cs="Times New Roman"/>
          <w:sz w:val="24"/>
          <w:szCs w:val="24"/>
        </w:rPr>
      </w:pPr>
    </w:p>
    <w:sectPr w:rsidR="00743142" w:rsidRPr="00743142" w:rsidSect="00EE3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FE7"/>
    <w:multiLevelType w:val="multilevel"/>
    <w:tmpl w:val="26F4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217053"/>
    <w:multiLevelType w:val="multilevel"/>
    <w:tmpl w:val="FF44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46C62"/>
    <w:multiLevelType w:val="hybridMultilevel"/>
    <w:tmpl w:val="5556245E"/>
    <w:lvl w:ilvl="0" w:tplc="85EAC8F4">
      <w:start w:val="1"/>
      <w:numFmt w:val="bullet"/>
      <w:lvlText w:val=""/>
      <w:lvlJc w:val="left"/>
      <w:pPr>
        <w:tabs>
          <w:tab w:val="num" w:pos="720"/>
        </w:tabs>
        <w:ind w:left="720" w:hanging="360"/>
      </w:pPr>
      <w:rPr>
        <w:rFonts w:ascii="Wingdings" w:hAnsi="Wingdings" w:hint="default"/>
      </w:rPr>
    </w:lvl>
    <w:lvl w:ilvl="1" w:tplc="C452281C" w:tentative="1">
      <w:start w:val="1"/>
      <w:numFmt w:val="bullet"/>
      <w:lvlText w:val=""/>
      <w:lvlJc w:val="left"/>
      <w:pPr>
        <w:tabs>
          <w:tab w:val="num" w:pos="1440"/>
        </w:tabs>
        <w:ind w:left="1440" w:hanging="360"/>
      </w:pPr>
      <w:rPr>
        <w:rFonts w:ascii="Wingdings" w:hAnsi="Wingdings" w:hint="default"/>
      </w:rPr>
    </w:lvl>
    <w:lvl w:ilvl="2" w:tplc="2F3C8384" w:tentative="1">
      <w:start w:val="1"/>
      <w:numFmt w:val="bullet"/>
      <w:lvlText w:val=""/>
      <w:lvlJc w:val="left"/>
      <w:pPr>
        <w:tabs>
          <w:tab w:val="num" w:pos="2160"/>
        </w:tabs>
        <w:ind w:left="2160" w:hanging="360"/>
      </w:pPr>
      <w:rPr>
        <w:rFonts w:ascii="Wingdings" w:hAnsi="Wingdings" w:hint="default"/>
      </w:rPr>
    </w:lvl>
    <w:lvl w:ilvl="3" w:tplc="C1649200" w:tentative="1">
      <w:start w:val="1"/>
      <w:numFmt w:val="bullet"/>
      <w:lvlText w:val=""/>
      <w:lvlJc w:val="left"/>
      <w:pPr>
        <w:tabs>
          <w:tab w:val="num" w:pos="2880"/>
        </w:tabs>
        <w:ind w:left="2880" w:hanging="360"/>
      </w:pPr>
      <w:rPr>
        <w:rFonts w:ascii="Wingdings" w:hAnsi="Wingdings" w:hint="default"/>
      </w:rPr>
    </w:lvl>
    <w:lvl w:ilvl="4" w:tplc="8A460E2A" w:tentative="1">
      <w:start w:val="1"/>
      <w:numFmt w:val="bullet"/>
      <w:lvlText w:val=""/>
      <w:lvlJc w:val="left"/>
      <w:pPr>
        <w:tabs>
          <w:tab w:val="num" w:pos="3600"/>
        </w:tabs>
        <w:ind w:left="3600" w:hanging="360"/>
      </w:pPr>
      <w:rPr>
        <w:rFonts w:ascii="Wingdings" w:hAnsi="Wingdings" w:hint="default"/>
      </w:rPr>
    </w:lvl>
    <w:lvl w:ilvl="5" w:tplc="B34E39B4" w:tentative="1">
      <w:start w:val="1"/>
      <w:numFmt w:val="bullet"/>
      <w:lvlText w:val=""/>
      <w:lvlJc w:val="left"/>
      <w:pPr>
        <w:tabs>
          <w:tab w:val="num" w:pos="4320"/>
        </w:tabs>
        <w:ind w:left="4320" w:hanging="360"/>
      </w:pPr>
      <w:rPr>
        <w:rFonts w:ascii="Wingdings" w:hAnsi="Wingdings" w:hint="default"/>
      </w:rPr>
    </w:lvl>
    <w:lvl w:ilvl="6" w:tplc="022EEA30" w:tentative="1">
      <w:start w:val="1"/>
      <w:numFmt w:val="bullet"/>
      <w:lvlText w:val=""/>
      <w:lvlJc w:val="left"/>
      <w:pPr>
        <w:tabs>
          <w:tab w:val="num" w:pos="5040"/>
        </w:tabs>
        <w:ind w:left="5040" w:hanging="360"/>
      </w:pPr>
      <w:rPr>
        <w:rFonts w:ascii="Wingdings" w:hAnsi="Wingdings" w:hint="default"/>
      </w:rPr>
    </w:lvl>
    <w:lvl w:ilvl="7" w:tplc="DAAC7AE4" w:tentative="1">
      <w:start w:val="1"/>
      <w:numFmt w:val="bullet"/>
      <w:lvlText w:val=""/>
      <w:lvlJc w:val="left"/>
      <w:pPr>
        <w:tabs>
          <w:tab w:val="num" w:pos="5760"/>
        </w:tabs>
        <w:ind w:left="5760" w:hanging="360"/>
      </w:pPr>
      <w:rPr>
        <w:rFonts w:ascii="Wingdings" w:hAnsi="Wingdings" w:hint="default"/>
      </w:rPr>
    </w:lvl>
    <w:lvl w:ilvl="8" w:tplc="E6F4BFE0" w:tentative="1">
      <w:start w:val="1"/>
      <w:numFmt w:val="bullet"/>
      <w:lvlText w:val=""/>
      <w:lvlJc w:val="left"/>
      <w:pPr>
        <w:tabs>
          <w:tab w:val="num" w:pos="6480"/>
        </w:tabs>
        <w:ind w:left="6480" w:hanging="360"/>
      </w:pPr>
      <w:rPr>
        <w:rFonts w:ascii="Wingdings" w:hAnsi="Wingdings" w:hint="default"/>
      </w:rPr>
    </w:lvl>
  </w:abstractNum>
  <w:abstractNum w:abstractNumId="3">
    <w:nsid w:val="5C58776D"/>
    <w:multiLevelType w:val="hybridMultilevel"/>
    <w:tmpl w:val="EB2C7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81199E"/>
    <w:multiLevelType w:val="multilevel"/>
    <w:tmpl w:val="F7F8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A12637"/>
    <w:multiLevelType w:val="hybridMultilevel"/>
    <w:tmpl w:val="F5020C8C"/>
    <w:lvl w:ilvl="0" w:tplc="85EAC8F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495A0E"/>
    <w:rsid w:val="00093948"/>
    <w:rsid w:val="001A45FA"/>
    <w:rsid w:val="0039385A"/>
    <w:rsid w:val="00495A0E"/>
    <w:rsid w:val="004F7B57"/>
    <w:rsid w:val="0051602B"/>
    <w:rsid w:val="00743142"/>
    <w:rsid w:val="00822D72"/>
    <w:rsid w:val="00861DC8"/>
    <w:rsid w:val="00A031D6"/>
    <w:rsid w:val="00A92274"/>
    <w:rsid w:val="00B35B57"/>
    <w:rsid w:val="00B50C84"/>
    <w:rsid w:val="00C42C73"/>
    <w:rsid w:val="00C741D9"/>
    <w:rsid w:val="00CE063B"/>
    <w:rsid w:val="00ED0E17"/>
    <w:rsid w:val="00EE37BE"/>
    <w:rsid w:val="00EF7D55"/>
    <w:rsid w:val="00FB0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7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394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F7B57"/>
    <w:pPr>
      <w:ind w:left="720"/>
      <w:contextualSpacing/>
    </w:pPr>
    <w:rPr>
      <w:rFonts w:eastAsiaTheme="minorHAnsi"/>
      <w:lang w:eastAsia="en-US"/>
    </w:rPr>
  </w:style>
  <w:style w:type="paragraph" w:styleId="a5">
    <w:name w:val="Balloon Text"/>
    <w:basedOn w:val="a"/>
    <w:link w:val="a6"/>
    <w:uiPriority w:val="99"/>
    <w:semiHidden/>
    <w:unhideWhenUsed/>
    <w:rsid w:val="00FB04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04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4625">
      <w:bodyDiv w:val="1"/>
      <w:marLeft w:val="0"/>
      <w:marRight w:val="0"/>
      <w:marTop w:val="0"/>
      <w:marBottom w:val="0"/>
      <w:divBdr>
        <w:top w:val="none" w:sz="0" w:space="0" w:color="auto"/>
        <w:left w:val="none" w:sz="0" w:space="0" w:color="auto"/>
        <w:bottom w:val="none" w:sz="0" w:space="0" w:color="auto"/>
        <w:right w:val="none" w:sz="0" w:space="0" w:color="auto"/>
      </w:divBdr>
    </w:div>
    <w:div w:id="492572413">
      <w:bodyDiv w:val="1"/>
      <w:marLeft w:val="0"/>
      <w:marRight w:val="0"/>
      <w:marTop w:val="0"/>
      <w:marBottom w:val="0"/>
      <w:divBdr>
        <w:top w:val="none" w:sz="0" w:space="0" w:color="auto"/>
        <w:left w:val="none" w:sz="0" w:space="0" w:color="auto"/>
        <w:bottom w:val="none" w:sz="0" w:space="0" w:color="auto"/>
        <w:right w:val="none" w:sz="0" w:space="0" w:color="auto"/>
      </w:divBdr>
    </w:div>
    <w:div w:id="538204908">
      <w:bodyDiv w:val="1"/>
      <w:marLeft w:val="0"/>
      <w:marRight w:val="0"/>
      <w:marTop w:val="0"/>
      <w:marBottom w:val="0"/>
      <w:divBdr>
        <w:top w:val="none" w:sz="0" w:space="0" w:color="auto"/>
        <w:left w:val="none" w:sz="0" w:space="0" w:color="auto"/>
        <w:bottom w:val="none" w:sz="0" w:space="0" w:color="auto"/>
        <w:right w:val="none" w:sz="0" w:space="0" w:color="auto"/>
      </w:divBdr>
    </w:div>
    <w:div w:id="775178820">
      <w:bodyDiv w:val="1"/>
      <w:marLeft w:val="0"/>
      <w:marRight w:val="0"/>
      <w:marTop w:val="0"/>
      <w:marBottom w:val="0"/>
      <w:divBdr>
        <w:top w:val="none" w:sz="0" w:space="0" w:color="auto"/>
        <w:left w:val="none" w:sz="0" w:space="0" w:color="auto"/>
        <w:bottom w:val="none" w:sz="0" w:space="0" w:color="auto"/>
        <w:right w:val="none" w:sz="0" w:space="0" w:color="auto"/>
      </w:divBdr>
    </w:div>
    <w:div w:id="917059266">
      <w:bodyDiv w:val="1"/>
      <w:marLeft w:val="0"/>
      <w:marRight w:val="0"/>
      <w:marTop w:val="0"/>
      <w:marBottom w:val="0"/>
      <w:divBdr>
        <w:top w:val="none" w:sz="0" w:space="0" w:color="auto"/>
        <w:left w:val="none" w:sz="0" w:space="0" w:color="auto"/>
        <w:bottom w:val="none" w:sz="0" w:space="0" w:color="auto"/>
        <w:right w:val="none" w:sz="0" w:space="0" w:color="auto"/>
      </w:divBdr>
    </w:div>
    <w:div w:id="1031999467">
      <w:bodyDiv w:val="1"/>
      <w:marLeft w:val="0"/>
      <w:marRight w:val="0"/>
      <w:marTop w:val="0"/>
      <w:marBottom w:val="0"/>
      <w:divBdr>
        <w:top w:val="none" w:sz="0" w:space="0" w:color="auto"/>
        <w:left w:val="none" w:sz="0" w:space="0" w:color="auto"/>
        <w:bottom w:val="none" w:sz="0" w:space="0" w:color="auto"/>
        <w:right w:val="none" w:sz="0" w:space="0" w:color="auto"/>
      </w:divBdr>
    </w:div>
    <w:div w:id="1729693862">
      <w:bodyDiv w:val="1"/>
      <w:marLeft w:val="0"/>
      <w:marRight w:val="0"/>
      <w:marTop w:val="0"/>
      <w:marBottom w:val="0"/>
      <w:divBdr>
        <w:top w:val="none" w:sz="0" w:space="0" w:color="auto"/>
        <w:left w:val="none" w:sz="0" w:space="0" w:color="auto"/>
        <w:bottom w:val="none" w:sz="0" w:space="0" w:color="auto"/>
        <w:right w:val="none" w:sz="0" w:space="0" w:color="auto"/>
      </w:divBdr>
    </w:div>
    <w:div w:id="19533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5</Pages>
  <Words>1571</Words>
  <Characters>8961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МОУ "ЖСОШ"</Company>
  <LinksUpToDate>false</LinksUpToDate>
  <CharactersWithSpaces>10511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Завуч3</cp:lastModifiedBy>
  <cp:revision>9</cp:revision>
  <dcterms:created xsi:type="dcterms:W3CDTF">2015-05-17T23:10:00Z</dcterms:created>
  <dcterms:modified xsi:type="dcterms:W3CDTF">2016-09-24T07:17:00Z</dcterms:modified>
</cp:coreProperties>
</file>