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5C" w:rsidRDefault="00B979DC" w:rsidP="00F83918">
      <w:pPr>
        <w:pStyle w:val="a4"/>
        <w:spacing w:before="0" w:beforeAutospacing="0" w:after="0" w:afterAutospacing="0"/>
        <w:jc w:val="center"/>
        <w:rPr>
          <w:b/>
        </w:rPr>
      </w:pPr>
      <w:r w:rsidRPr="003C10B9">
        <w:rPr>
          <w:b/>
        </w:rPr>
        <w:t xml:space="preserve">Работа школы </w:t>
      </w:r>
      <w:r w:rsidR="00D6145C" w:rsidRPr="003C10B9">
        <w:rPr>
          <w:b/>
        </w:rPr>
        <w:t>по агротехнологической направленности</w:t>
      </w:r>
    </w:p>
    <w:p w:rsidR="00593DAC" w:rsidRDefault="00341108" w:rsidP="00F83918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Отчет работы за 2 четверть</w:t>
      </w:r>
      <w:r w:rsidR="00593DAC">
        <w:rPr>
          <w:b/>
        </w:rPr>
        <w:t xml:space="preserve"> 2016-17 учебного года</w:t>
      </w:r>
    </w:p>
    <w:p w:rsidR="00061353" w:rsidRDefault="00061353" w:rsidP="00593DAC">
      <w:pPr>
        <w:pStyle w:val="a4"/>
        <w:spacing w:before="0" w:beforeAutospacing="0" w:after="0" w:afterAutospacing="0"/>
        <w:jc w:val="both"/>
      </w:pPr>
    </w:p>
    <w:p w:rsidR="006B4D83" w:rsidRPr="00C102F9" w:rsidRDefault="00593DAC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На сегодня в школе проводятся 23</w:t>
      </w:r>
      <w:r w:rsidR="006B4D83" w:rsidRPr="00C102F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C102F9">
        <w:rPr>
          <w:rFonts w:ascii="Times New Roman" w:hAnsi="Times New Roman" w:cs="Times New Roman"/>
          <w:sz w:val="24"/>
          <w:szCs w:val="24"/>
        </w:rPr>
        <w:t>, что составляет 34,3</w:t>
      </w:r>
      <w:r w:rsidR="005524EC" w:rsidRPr="00C102F9">
        <w:rPr>
          <w:rFonts w:ascii="Times New Roman" w:hAnsi="Times New Roman" w:cs="Times New Roman"/>
          <w:sz w:val="24"/>
          <w:szCs w:val="24"/>
        </w:rPr>
        <w:t xml:space="preserve"> % от числа всех педагогических работников школы (67).</w:t>
      </w:r>
    </w:p>
    <w:p w:rsidR="004C64DF" w:rsidRPr="00C102F9" w:rsidRDefault="00593DAC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В этой четверти на заседании УМС защищен новый проект. Это «Традиционная культура эвенков</w:t>
      </w:r>
      <w:r w:rsidR="006B4D83" w:rsidRPr="00C102F9">
        <w:rPr>
          <w:rFonts w:ascii="Times New Roman" w:hAnsi="Times New Roman" w:cs="Times New Roman"/>
          <w:sz w:val="24"/>
          <w:szCs w:val="24"/>
        </w:rPr>
        <w:t>»</w:t>
      </w:r>
      <w:r w:rsidRPr="00C102F9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C3479A" w:rsidRPr="00C102F9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="002B350D" w:rsidRPr="00C102F9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4C64DF" w:rsidRPr="00C102F9" w:rsidRDefault="004C64DF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В проектах 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="00441415">
        <w:rPr>
          <w:rFonts w:ascii="Times New Roman" w:hAnsi="Times New Roman" w:cs="Times New Roman"/>
          <w:sz w:val="24"/>
          <w:szCs w:val="24"/>
        </w:rPr>
        <w:t xml:space="preserve"> 27</w:t>
      </w:r>
      <w:r w:rsidR="00441415" w:rsidRPr="00441415">
        <w:rPr>
          <w:rFonts w:ascii="Times New Roman" w:hAnsi="Times New Roman" w:cs="Times New Roman"/>
          <w:sz w:val="24"/>
          <w:szCs w:val="24"/>
        </w:rPr>
        <w:t>9</w:t>
      </w:r>
      <w:r w:rsidRPr="00441415">
        <w:rPr>
          <w:rFonts w:ascii="Times New Roman" w:hAnsi="Times New Roman" w:cs="Times New Roman"/>
          <w:sz w:val="24"/>
          <w:szCs w:val="24"/>
        </w:rPr>
        <w:t xml:space="preserve"> </w:t>
      </w:r>
      <w:r w:rsidRPr="00C102F9">
        <w:rPr>
          <w:rFonts w:ascii="Times New Roman" w:hAnsi="Times New Roman" w:cs="Times New Roman"/>
          <w:sz w:val="24"/>
          <w:szCs w:val="24"/>
        </w:rPr>
        <w:t>учащихся, с 1 по 11 класс.</w:t>
      </w:r>
    </w:p>
    <w:p w:rsidR="005C0B02" w:rsidRPr="00C102F9" w:rsidRDefault="005524EC" w:rsidP="00C102F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2F9">
        <w:rPr>
          <w:rFonts w:ascii="Times New Roman" w:hAnsi="Times New Roman" w:cs="Times New Roman"/>
          <w:sz w:val="24"/>
          <w:szCs w:val="24"/>
        </w:rPr>
        <w:t>Все проекты, реализующиеся в школе объединены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кванториу</w:t>
      </w:r>
      <w:r w:rsidR="00640CB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40C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CBE">
        <w:rPr>
          <w:rFonts w:ascii="Times New Roman" w:hAnsi="Times New Roman" w:cs="Times New Roman"/>
          <w:sz w:val="24"/>
          <w:szCs w:val="24"/>
        </w:rPr>
        <w:t>К</w:t>
      </w:r>
      <w:r w:rsidR="002B350D" w:rsidRPr="00C102F9">
        <w:rPr>
          <w:rFonts w:ascii="Times New Roman" w:hAnsi="Times New Roman" w:cs="Times New Roman"/>
          <w:sz w:val="24"/>
          <w:szCs w:val="24"/>
        </w:rPr>
        <w:t>ванториум</w:t>
      </w:r>
      <w:proofErr w:type="spellEnd"/>
      <w:r w:rsidR="002B350D"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50D" w:rsidRPr="00C102F9">
        <w:rPr>
          <w:rFonts w:ascii="Times New Roman" w:hAnsi="Times New Roman" w:cs="Times New Roman"/>
          <w:sz w:val="24"/>
          <w:szCs w:val="24"/>
        </w:rPr>
        <w:t>разделен</w:t>
      </w:r>
      <w:proofErr w:type="gramEnd"/>
      <w:r w:rsidR="002B350D" w:rsidRPr="00C102F9">
        <w:rPr>
          <w:rFonts w:ascii="Times New Roman" w:hAnsi="Times New Roman" w:cs="Times New Roman"/>
          <w:sz w:val="24"/>
          <w:szCs w:val="24"/>
        </w:rPr>
        <w:t xml:space="preserve"> на 6</w:t>
      </w:r>
      <w:r w:rsidRPr="00C102F9">
        <w:rPr>
          <w:rFonts w:ascii="Times New Roman" w:hAnsi="Times New Roman" w:cs="Times New Roman"/>
          <w:sz w:val="24"/>
          <w:szCs w:val="24"/>
        </w:rPr>
        <w:t xml:space="preserve"> направлений: это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биоквантум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космок</w:t>
      </w:r>
      <w:r w:rsidR="002B350D" w:rsidRPr="00C102F9">
        <w:rPr>
          <w:rFonts w:ascii="Times New Roman" w:hAnsi="Times New Roman" w:cs="Times New Roman"/>
          <w:sz w:val="24"/>
          <w:szCs w:val="24"/>
        </w:rPr>
        <w:t>вантум</w:t>
      </w:r>
      <w:proofErr w:type="spellEnd"/>
      <w:r w:rsidR="002B350D"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50D" w:rsidRPr="00C102F9">
        <w:rPr>
          <w:rFonts w:ascii="Times New Roman" w:hAnsi="Times New Roman" w:cs="Times New Roman"/>
          <w:sz w:val="24"/>
          <w:szCs w:val="24"/>
        </w:rPr>
        <w:t>акваквантум</w:t>
      </w:r>
      <w:proofErr w:type="spellEnd"/>
      <w:r w:rsidR="002B350D"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50D" w:rsidRPr="00C102F9">
        <w:rPr>
          <w:rFonts w:ascii="Times New Roman" w:hAnsi="Times New Roman" w:cs="Times New Roman"/>
          <w:sz w:val="24"/>
          <w:szCs w:val="24"/>
        </w:rPr>
        <w:t>робо</w:t>
      </w:r>
      <w:r w:rsidR="00863C1E">
        <w:rPr>
          <w:rFonts w:ascii="Times New Roman" w:hAnsi="Times New Roman" w:cs="Times New Roman"/>
          <w:sz w:val="24"/>
          <w:szCs w:val="24"/>
        </w:rPr>
        <w:t>то</w:t>
      </w:r>
      <w:r w:rsidRPr="00C102F9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ай</w:t>
      </w:r>
      <w:r w:rsidR="002B350D" w:rsidRPr="00C102F9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="002B350D"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350D" w:rsidRPr="00C102F9">
        <w:rPr>
          <w:rFonts w:ascii="Times New Roman" w:hAnsi="Times New Roman" w:cs="Times New Roman"/>
          <w:sz w:val="24"/>
          <w:szCs w:val="24"/>
        </w:rPr>
        <w:t>СМИквантум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. </w:t>
      </w:r>
      <w:r w:rsidR="002B350D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1D164A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2B350D" w:rsidRPr="00C10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50D" w:rsidRPr="00C102F9" w:rsidRDefault="008B52ED" w:rsidP="00C102F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10 – 14 ноября 2016 г. п</w:t>
      </w:r>
      <w:r w:rsidR="005C0B02" w:rsidRPr="00C102F9">
        <w:rPr>
          <w:rFonts w:ascii="Times New Roman" w:hAnsi="Times New Roman" w:cs="Times New Roman"/>
          <w:sz w:val="24"/>
          <w:szCs w:val="24"/>
        </w:rPr>
        <w:t>риняли участие в VI открытом республиканском соревновании по подледному лову рыбы «Полярный круг – 2016».</w:t>
      </w:r>
      <w:r w:rsidR="002B350D" w:rsidRPr="00C102F9">
        <w:rPr>
          <w:rFonts w:ascii="Times New Roman" w:hAnsi="Times New Roman" w:cs="Times New Roman"/>
          <w:sz w:val="24"/>
          <w:szCs w:val="24"/>
        </w:rPr>
        <w:t xml:space="preserve"> В состав оргкомитета по п</w:t>
      </w:r>
      <w:r w:rsidR="000D0EFB">
        <w:rPr>
          <w:rFonts w:ascii="Times New Roman" w:hAnsi="Times New Roman" w:cs="Times New Roman"/>
          <w:sz w:val="24"/>
          <w:szCs w:val="24"/>
        </w:rPr>
        <w:t>одготовке к соревнованиям вошли Иванова И.К., Корякина Н.И.</w:t>
      </w:r>
      <w:r w:rsidR="002B350D" w:rsidRPr="00C102F9">
        <w:rPr>
          <w:rFonts w:ascii="Times New Roman" w:hAnsi="Times New Roman" w:cs="Times New Roman"/>
          <w:sz w:val="24"/>
          <w:szCs w:val="24"/>
        </w:rPr>
        <w:t>, Николаев В.И.</w:t>
      </w:r>
      <w:r w:rsidR="000D0EFB">
        <w:rPr>
          <w:rFonts w:ascii="Times New Roman" w:hAnsi="Times New Roman" w:cs="Times New Roman"/>
          <w:sz w:val="24"/>
          <w:szCs w:val="24"/>
        </w:rPr>
        <w:t>, Васильева А.П.</w:t>
      </w:r>
      <w:r w:rsidR="002B350D" w:rsidRPr="00C102F9">
        <w:rPr>
          <w:rFonts w:ascii="Times New Roman" w:hAnsi="Times New Roman" w:cs="Times New Roman"/>
          <w:sz w:val="24"/>
          <w:szCs w:val="24"/>
        </w:rPr>
        <w:t>,</w:t>
      </w:r>
      <w:r w:rsidR="000D0EFB">
        <w:rPr>
          <w:rFonts w:ascii="Times New Roman" w:hAnsi="Times New Roman" w:cs="Times New Roman"/>
          <w:sz w:val="24"/>
          <w:szCs w:val="24"/>
        </w:rPr>
        <w:t xml:space="preserve"> Константинова Н.А.</w:t>
      </w:r>
      <w:r w:rsidR="00BB6E83">
        <w:rPr>
          <w:rFonts w:ascii="Times New Roman" w:hAnsi="Times New Roman" w:cs="Times New Roman"/>
          <w:sz w:val="24"/>
          <w:szCs w:val="24"/>
        </w:rPr>
        <w:t>,</w:t>
      </w:r>
      <w:r w:rsidR="000D0EFB">
        <w:rPr>
          <w:rFonts w:ascii="Times New Roman" w:hAnsi="Times New Roman" w:cs="Times New Roman"/>
          <w:sz w:val="24"/>
          <w:szCs w:val="24"/>
        </w:rPr>
        <w:t xml:space="preserve"> Николаев В.А</w:t>
      </w:r>
      <w:r w:rsidR="00BB6E83">
        <w:rPr>
          <w:rFonts w:ascii="Times New Roman" w:hAnsi="Times New Roman" w:cs="Times New Roman"/>
          <w:sz w:val="24"/>
          <w:szCs w:val="24"/>
        </w:rPr>
        <w:t>.</w:t>
      </w:r>
      <w:r w:rsidR="002B350D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C3479A" w:rsidRPr="00C102F9">
        <w:rPr>
          <w:rFonts w:ascii="Times New Roman" w:hAnsi="Times New Roman" w:cs="Times New Roman"/>
          <w:sz w:val="24"/>
          <w:szCs w:val="24"/>
        </w:rPr>
        <w:t>Составлен и утвержден план работы рабочей группы.</w:t>
      </w:r>
      <w:r w:rsidR="000D0EFB">
        <w:rPr>
          <w:rFonts w:ascii="Times New Roman" w:hAnsi="Times New Roman" w:cs="Times New Roman"/>
          <w:sz w:val="24"/>
          <w:szCs w:val="24"/>
        </w:rPr>
        <w:t xml:space="preserve"> Благод</w:t>
      </w:r>
      <w:r w:rsidR="00D1043C">
        <w:rPr>
          <w:rFonts w:ascii="Times New Roman" w:hAnsi="Times New Roman" w:cs="Times New Roman"/>
          <w:sz w:val="24"/>
          <w:szCs w:val="24"/>
        </w:rPr>
        <w:t>аря этим нашим коллегам команда и коллектив</w:t>
      </w:r>
      <w:r w:rsidR="000D0EFB">
        <w:rPr>
          <w:rFonts w:ascii="Times New Roman" w:hAnsi="Times New Roman" w:cs="Times New Roman"/>
          <w:sz w:val="24"/>
          <w:szCs w:val="24"/>
        </w:rPr>
        <w:t xml:space="preserve"> школа достойно приняли участие в соревнованиях.</w:t>
      </w:r>
    </w:p>
    <w:p w:rsidR="006A11DD" w:rsidRPr="00C102F9" w:rsidRDefault="002B350D" w:rsidP="00C102F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Состав команды</w:t>
      </w:r>
      <w:r w:rsidR="005C0B02" w:rsidRPr="00C102F9">
        <w:rPr>
          <w:rFonts w:ascii="Times New Roman" w:hAnsi="Times New Roman" w:cs="Times New Roman"/>
          <w:sz w:val="24"/>
          <w:szCs w:val="24"/>
        </w:rPr>
        <w:t xml:space="preserve">: Шадрин А.А.- </w:t>
      </w:r>
      <w:r w:rsidRPr="00C102F9">
        <w:rPr>
          <w:rFonts w:ascii="Times New Roman" w:hAnsi="Times New Roman" w:cs="Times New Roman"/>
          <w:sz w:val="24"/>
          <w:szCs w:val="24"/>
        </w:rPr>
        <w:t xml:space="preserve">учитель физической культуры, </w:t>
      </w:r>
      <w:r w:rsidR="005C0B02" w:rsidRPr="00C102F9">
        <w:rPr>
          <w:rFonts w:ascii="Times New Roman" w:hAnsi="Times New Roman" w:cs="Times New Roman"/>
          <w:sz w:val="24"/>
          <w:szCs w:val="24"/>
        </w:rPr>
        <w:t xml:space="preserve">капитан команды, Васильев М.В. – </w:t>
      </w:r>
      <w:r w:rsidRPr="00C102F9">
        <w:rPr>
          <w:rFonts w:ascii="Times New Roman" w:hAnsi="Times New Roman" w:cs="Times New Roman"/>
          <w:sz w:val="24"/>
          <w:szCs w:val="24"/>
        </w:rPr>
        <w:t xml:space="preserve">учитель физической культуры, </w:t>
      </w:r>
      <w:r w:rsidR="005C0B02" w:rsidRPr="00C102F9">
        <w:rPr>
          <w:rFonts w:ascii="Times New Roman" w:hAnsi="Times New Roman" w:cs="Times New Roman"/>
          <w:sz w:val="24"/>
          <w:szCs w:val="24"/>
        </w:rPr>
        <w:t xml:space="preserve">молодой педагог, Корякин </w:t>
      </w:r>
      <w:proofErr w:type="spellStart"/>
      <w:r w:rsidR="005C0B02" w:rsidRPr="00C102F9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="005C0B02" w:rsidRPr="00C102F9">
        <w:rPr>
          <w:rFonts w:ascii="Times New Roman" w:hAnsi="Times New Roman" w:cs="Times New Roman"/>
          <w:sz w:val="24"/>
          <w:szCs w:val="24"/>
        </w:rPr>
        <w:t xml:space="preserve"> – ученик 9</w:t>
      </w:r>
      <w:r w:rsidR="001D2615">
        <w:rPr>
          <w:rFonts w:ascii="Times New Roman" w:hAnsi="Times New Roman" w:cs="Times New Roman"/>
          <w:sz w:val="24"/>
          <w:szCs w:val="24"/>
        </w:rPr>
        <w:t xml:space="preserve"> «в» класса. Из 7 команд школа</w:t>
      </w:r>
      <w:r w:rsidR="005C0B02" w:rsidRPr="00C102F9">
        <w:rPr>
          <w:rFonts w:ascii="Times New Roman" w:hAnsi="Times New Roman" w:cs="Times New Roman"/>
          <w:sz w:val="24"/>
          <w:szCs w:val="24"/>
        </w:rPr>
        <w:t xml:space="preserve"> заняла 5 место, награждены призом – моноблок. Корякин </w:t>
      </w:r>
      <w:proofErr w:type="spellStart"/>
      <w:r w:rsidR="005C0B02" w:rsidRPr="00C102F9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="005C0B02" w:rsidRPr="00C102F9">
        <w:rPr>
          <w:rFonts w:ascii="Times New Roman" w:hAnsi="Times New Roman" w:cs="Times New Roman"/>
          <w:sz w:val="24"/>
          <w:szCs w:val="24"/>
        </w:rPr>
        <w:t xml:space="preserve"> как самый молодой рыбак соревнований награжден отдельным призом – рюкзак охотника, также у</w:t>
      </w:r>
      <w:r w:rsidRPr="00C102F9">
        <w:rPr>
          <w:rFonts w:ascii="Times New Roman" w:hAnsi="Times New Roman" w:cs="Times New Roman"/>
          <w:sz w:val="24"/>
          <w:szCs w:val="24"/>
        </w:rPr>
        <w:t>достоен чести на открытии</w:t>
      </w:r>
      <w:r w:rsidR="005C0B02" w:rsidRPr="00C102F9">
        <w:rPr>
          <w:rFonts w:ascii="Times New Roman" w:hAnsi="Times New Roman" w:cs="Times New Roman"/>
          <w:sz w:val="24"/>
          <w:szCs w:val="24"/>
        </w:rPr>
        <w:t xml:space="preserve"> поднять флаг </w:t>
      </w:r>
      <w:r w:rsidRPr="00C102F9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576D41" w:rsidRPr="00C102F9" w:rsidRDefault="00576D41" w:rsidP="00C102F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Косторезный кружок «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Ильинов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Е.Г. занял 2 место на выставке – конкурсе «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Агидун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эведы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>» (земля эвенков) в рамках республиканского соревнования по подледному лову рыбы «Полярный круг – 2016». Выставку провели Дом народного творчества и социально – культурных технологий РС (Я) МБУ «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исторический музей».</w:t>
      </w:r>
    </w:p>
    <w:p w:rsidR="002E41F2" w:rsidRPr="00C102F9" w:rsidRDefault="002B350D" w:rsidP="00C102F9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Коллектив школы </w:t>
      </w:r>
      <w:r w:rsidR="00C3479A" w:rsidRPr="00C102F9">
        <w:rPr>
          <w:rFonts w:ascii="Times New Roman" w:hAnsi="Times New Roman" w:cs="Times New Roman"/>
          <w:sz w:val="24"/>
          <w:szCs w:val="24"/>
        </w:rPr>
        <w:t>принял</w:t>
      </w:r>
      <w:r w:rsidR="006A11DD" w:rsidRPr="00C102F9">
        <w:rPr>
          <w:rFonts w:ascii="Times New Roman" w:hAnsi="Times New Roman" w:cs="Times New Roman"/>
          <w:sz w:val="24"/>
          <w:szCs w:val="24"/>
        </w:rPr>
        <w:t xml:space="preserve"> у</w:t>
      </w:r>
      <w:r w:rsidR="008B52ED" w:rsidRPr="00C102F9">
        <w:rPr>
          <w:rFonts w:ascii="Times New Roman" w:hAnsi="Times New Roman" w:cs="Times New Roman"/>
          <w:sz w:val="24"/>
          <w:szCs w:val="24"/>
        </w:rPr>
        <w:t>частие</w:t>
      </w:r>
      <w:r w:rsidR="006A11DD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A673AB">
        <w:rPr>
          <w:rFonts w:ascii="Times New Roman" w:hAnsi="Times New Roman" w:cs="Times New Roman"/>
          <w:sz w:val="24"/>
          <w:szCs w:val="24"/>
        </w:rPr>
        <w:t xml:space="preserve">в рамках соревнований </w:t>
      </w:r>
      <w:r w:rsidR="006A11DD" w:rsidRPr="00C102F9">
        <w:rPr>
          <w:rFonts w:ascii="Times New Roman" w:hAnsi="Times New Roman" w:cs="Times New Roman"/>
          <w:sz w:val="24"/>
          <w:szCs w:val="24"/>
        </w:rPr>
        <w:t>в конкурсе «Ряпуш</w:t>
      </w:r>
      <w:r w:rsidR="008B52ED" w:rsidRPr="00C102F9">
        <w:rPr>
          <w:rFonts w:ascii="Times New Roman" w:hAnsi="Times New Roman" w:cs="Times New Roman"/>
          <w:sz w:val="24"/>
          <w:szCs w:val="24"/>
        </w:rPr>
        <w:t>ка – кормилица</w:t>
      </w:r>
      <w:r w:rsidR="00640CBE">
        <w:rPr>
          <w:rFonts w:ascii="Times New Roman" w:hAnsi="Times New Roman" w:cs="Times New Roman"/>
          <w:sz w:val="24"/>
          <w:szCs w:val="24"/>
        </w:rPr>
        <w:t>»</w:t>
      </w:r>
      <w:r w:rsidR="00061353" w:rsidRPr="00C102F9">
        <w:rPr>
          <w:rFonts w:ascii="Times New Roman" w:hAnsi="Times New Roman" w:cs="Times New Roman"/>
          <w:sz w:val="24"/>
          <w:szCs w:val="24"/>
        </w:rPr>
        <w:t xml:space="preserve"> по трем номинаци</w:t>
      </w:r>
      <w:r w:rsidR="00640CBE">
        <w:rPr>
          <w:rFonts w:ascii="Times New Roman" w:hAnsi="Times New Roman" w:cs="Times New Roman"/>
          <w:sz w:val="24"/>
          <w:szCs w:val="24"/>
        </w:rPr>
        <w:t>ям: «Ах, эта ряпушка!»,</w:t>
      </w:r>
      <w:r w:rsidR="00061353" w:rsidRPr="00C102F9">
        <w:rPr>
          <w:rFonts w:ascii="Times New Roman" w:hAnsi="Times New Roman" w:cs="Times New Roman"/>
          <w:sz w:val="24"/>
          <w:szCs w:val="24"/>
        </w:rPr>
        <w:t xml:space="preserve"> «Ры</w:t>
      </w:r>
      <w:r w:rsidR="00640CBE">
        <w:rPr>
          <w:rFonts w:ascii="Times New Roman" w:hAnsi="Times New Roman" w:cs="Times New Roman"/>
          <w:sz w:val="24"/>
          <w:szCs w:val="24"/>
        </w:rPr>
        <w:t>бный рай»,</w:t>
      </w:r>
      <w:r w:rsidR="00061353" w:rsidRPr="00C102F9">
        <w:rPr>
          <w:rFonts w:ascii="Times New Roman" w:hAnsi="Times New Roman" w:cs="Times New Roman"/>
          <w:sz w:val="24"/>
          <w:szCs w:val="24"/>
        </w:rPr>
        <w:t xml:space="preserve"> «Оригинальный рецепт блюда».</w:t>
      </w:r>
      <w:r w:rsidR="00C12974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8B52ED" w:rsidRPr="00C102F9">
        <w:rPr>
          <w:rFonts w:ascii="Times New Roman" w:hAnsi="Times New Roman" w:cs="Times New Roman"/>
          <w:sz w:val="24"/>
          <w:szCs w:val="24"/>
        </w:rPr>
        <w:t>В итоге победили в номинации «Рыбный рай»</w:t>
      </w:r>
      <w:r w:rsidR="00576D41" w:rsidRPr="00C102F9">
        <w:rPr>
          <w:rFonts w:ascii="Times New Roman" w:hAnsi="Times New Roman" w:cs="Times New Roman"/>
          <w:sz w:val="24"/>
          <w:szCs w:val="24"/>
        </w:rPr>
        <w:t xml:space="preserve"> и награждены призом – микроволновая печь.</w:t>
      </w:r>
      <w:r w:rsidR="00C30422" w:rsidRPr="00C102F9">
        <w:rPr>
          <w:rFonts w:ascii="Times New Roman" w:hAnsi="Times New Roman" w:cs="Times New Roman"/>
          <w:sz w:val="24"/>
          <w:szCs w:val="24"/>
        </w:rPr>
        <w:t xml:space="preserve"> Выставлено 167 блюд 61 работником школы.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13 педагогов с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агропроектами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приняли участие в работе выездного семинара для педагогов «Опыт работы и педагогические находки в деятельности МБУ ДО ДДТ»</w:t>
      </w:r>
      <w:r w:rsidR="00C3479A" w:rsidRPr="00C102F9">
        <w:rPr>
          <w:rFonts w:ascii="Times New Roman" w:hAnsi="Times New Roman" w:cs="Times New Roman"/>
          <w:sz w:val="24"/>
          <w:szCs w:val="24"/>
        </w:rPr>
        <w:t xml:space="preserve">, с 10 по 14 ноября 2016 года. </w:t>
      </w:r>
      <w:r w:rsidRPr="00C102F9">
        <w:rPr>
          <w:rFonts w:ascii="Times New Roman" w:hAnsi="Times New Roman" w:cs="Times New Roman"/>
          <w:sz w:val="24"/>
          <w:szCs w:val="24"/>
        </w:rPr>
        <w:t xml:space="preserve">Основной целью проекта является: создание модели сетевого взаимодействия общего и дополнительного образования между МБУ 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Дворец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детского творчества» и МР арктических улусов для решения задач устойчивого развития Заполярья.  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Участники Семинара «Опыт работы и педагогические находки в деятельности МБУ ДО </w:t>
      </w:r>
      <w:r w:rsidR="00593DAC" w:rsidRPr="00C102F9">
        <w:rPr>
          <w:rFonts w:ascii="Times New Roman" w:hAnsi="Times New Roman" w:cs="Times New Roman"/>
          <w:sz w:val="24"/>
          <w:szCs w:val="24"/>
        </w:rPr>
        <w:t>«</w:t>
      </w:r>
      <w:r w:rsidRPr="00C102F9">
        <w:rPr>
          <w:rFonts w:ascii="Times New Roman" w:hAnsi="Times New Roman" w:cs="Times New Roman"/>
          <w:sz w:val="24"/>
          <w:szCs w:val="24"/>
        </w:rPr>
        <w:t>ДДТ»</w:t>
      </w:r>
      <w:r w:rsidR="00C3479A" w:rsidRPr="00C102F9">
        <w:rPr>
          <w:rFonts w:ascii="Times New Roman" w:hAnsi="Times New Roman" w:cs="Times New Roman"/>
          <w:sz w:val="24"/>
          <w:szCs w:val="24"/>
        </w:rPr>
        <w:t>: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1.</w:t>
      </w:r>
      <w:r w:rsidRPr="00C102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Тулла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Семеновна, воспитатель интерната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2.</w:t>
      </w:r>
      <w:r w:rsidRPr="00C102F9">
        <w:rPr>
          <w:rFonts w:ascii="Times New Roman" w:hAnsi="Times New Roman" w:cs="Times New Roman"/>
          <w:sz w:val="24"/>
          <w:szCs w:val="24"/>
        </w:rPr>
        <w:tab/>
        <w:t>Васильева Александра Прокопьевна, учитель технологии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3.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Владимирова Надежда Николаевна, учитель начальных классов 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4.</w:t>
      </w:r>
      <w:r w:rsidRPr="00C102F9">
        <w:rPr>
          <w:rFonts w:ascii="Times New Roman" w:hAnsi="Times New Roman" w:cs="Times New Roman"/>
          <w:sz w:val="24"/>
          <w:szCs w:val="24"/>
        </w:rPr>
        <w:tab/>
        <w:t>Игнатьева Зоя Васильевна,  учитель начальных классов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5.</w:t>
      </w:r>
      <w:r w:rsidRPr="00C102F9">
        <w:rPr>
          <w:rFonts w:ascii="Times New Roman" w:hAnsi="Times New Roman" w:cs="Times New Roman"/>
          <w:sz w:val="24"/>
          <w:szCs w:val="24"/>
        </w:rPr>
        <w:tab/>
        <w:t>Кириллина Христина Ивановна, учитель начальных классов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6.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Корякина Клавдия Васильевна, учитель математики 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7.</w:t>
      </w:r>
      <w:r w:rsidRPr="00C102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Сайина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Семеновна, учитель русского языка, литературы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8.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Михайлова Любовь Николаевна, ЗД по УМР 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9.</w:t>
      </w:r>
      <w:r w:rsidRPr="00C102F9">
        <w:rPr>
          <w:rFonts w:ascii="Times New Roman" w:hAnsi="Times New Roman" w:cs="Times New Roman"/>
          <w:sz w:val="24"/>
          <w:szCs w:val="24"/>
        </w:rPr>
        <w:tab/>
        <w:t>Николаева Матрена Васильевна, учитель биологии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10.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Сивцева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Николаевна,  учитель начальных классов 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11.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Соловьева Галина Ивановна, воспитатель интерната  </w:t>
      </w:r>
    </w:p>
    <w:p w:rsidR="00423976" w:rsidRPr="00C102F9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12.</w:t>
      </w:r>
      <w:r w:rsidRPr="00C102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Лена Николаевна, учитель начальных классов</w:t>
      </w:r>
    </w:p>
    <w:p w:rsidR="00C12974" w:rsidRDefault="0042397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13.</w:t>
      </w:r>
      <w:r w:rsidRPr="00C102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Харбаева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Марина Васильевна,  учитель начальных классов</w:t>
      </w:r>
    </w:p>
    <w:p w:rsidR="00863C1E" w:rsidRDefault="00863C1E" w:rsidP="00863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25 ноября 2016 г. проведен расширенный тематический педсовет при Главе МР «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НЭР» «Перспективы развития агротехнологического образования в МР «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НЭР». 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C1E">
        <w:rPr>
          <w:rFonts w:ascii="Times New Roman" w:hAnsi="Times New Roman" w:cs="Times New Roman"/>
          <w:sz w:val="24"/>
          <w:szCs w:val="24"/>
        </w:rPr>
        <w:t>Участники: работники образования, представители МР «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НЭР», приглашенные гости: главы администраций района, наслега А.Е.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Мандаров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, В.Н. Сорокин, куратор по агротехнологическому направлению ЖСОШ, доктор сельскохозяйственных наук, академик Российской академии К.М. Степанов, зам. директора ГА ОУ ДОД РС (Я) «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РЦЭТиАО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» С.В.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Тобохов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, начальник отдела информационно-коммуникационных технологий Центра отдыха и оздоровления детей «Сосновый бор» В.И.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Софронеев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, педагог дополнительного</w:t>
      </w:r>
      <w:proofErr w:type="gramEnd"/>
      <w:r w:rsidRPr="00863C1E">
        <w:rPr>
          <w:rFonts w:ascii="Times New Roman" w:hAnsi="Times New Roman" w:cs="Times New Roman"/>
          <w:sz w:val="24"/>
          <w:szCs w:val="24"/>
        </w:rPr>
        <w:t xml:space="preserve"> образования Центра отдыха и оздоровления детей «Сосновый бор» А.С.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Посельский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, руководители предприятий, организаций, родители, общественные организации, обучающиеся. Всего приняли участие 93 взрослых, 54 обучающихся.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Организована презентация школы по агротехнологическому образованию. Гости, педагоги распределены по 5 группам: 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1 группа – </w:t>
      </w:r>
      <w:proofErr w:type="gramStart"/>
      <w:r w:rsidRPr="00863C1E">
        <w:rPr>
          <w:rFonts w:ascii="Times New Roman" w:hAnsi="Times New Roman" w:cs="Times New Roman"/>
          <w:sz w:val="24"/>
          <w:szCs w:val="24"/>
        </w:rPr>
        <w:t>желтые</w:t>
      </w:r>
      <w:proofErr w:type="gramEnd"/>
      <w:r w:rsidRPr="00863C1E">
        <w:rPr>
          <w:rFonts w:ascii="Times New Roman" w:hAnsi="Times New Roman" w:cs="Times New Roman"/>
          <w:sz w:val="24"/>
          <w:szCs w:val="24"/>
        </w:rPr>
        <w:t xml:space="preserve">, модератор Дьяконова А.П. 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2 группа – </w:t>
      </w:r>
      <w:proofErr w:type="gramStart"/>
      <w:r w:rsidRPr="00863C1E">
        <w:rPr>
          <w:rFonts w:ascii="Times New Roman" w:hAnsi="Times New Roman" w:cs="Times New Roman"/>
          <w:sz w:val="24"/>
          <w:szCs w:val="24"/>
        </w:rPr>
        <w:t>синие</w:t>
      </w:r>
      <w:proofErr w:type="gramEnd"/>
      <w:r w:rsidRPr="00863C1E">
        <w:rPr>
          <w:rFonts w:ascii="Times New Roman" w:hAnsi="Times New Roman" w:cs="Times New Roman"/>
          <w:sz w:val="24"/>
          <w:szCs w:val="24"/>
        </w:rPr>
        <w:t>, модератор Дьяконова В.В.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3 группа – зеленые, модератор Иванова В.Н.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4 группа – красные, модератор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У.В.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5  группа – </w:t>
      </w:r>
      <w:proofErr w:type="gramStart"/>
      <w:r w:rsidRPr="00863C1E">
        <w:rPr>
          <w:rFonts w:ascii="Times New Roman" w:hAnsi="Times New Roman" w:cs="Times New Roman"/>
          <w:sz w:val="24"/>
          <w:szCs w:val="24"/>
        </w:rPr>
        <w:t>сиреневые</w:t>
      </w:r>
      <w:proofErr w:type="gramEnd"/>
      <w:r w:rsidRPr="00863C1E">
        <w:rPr>
          <w:rFonts w:ascii="Times New Roman" w:hAnsi="Times New Roman" w:cs="Times New Roman"/>
          <w:sz w:val="24"/>
          <w:szCs w:val="24"/>
        </w:rPr>
        <w:t xml:space="preserve">, модератор Ксенофонтова М.И. 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Представления по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кванториумам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(вертушка), продолжительность - 12 минут</w:t>
      </w:r>
      <w:r w:rsidRPr="00863C1E">
        <w:rPr>
          <w:rFonts w:ascii="Times New Roman" w:hAnsi="Times New Roman" w:cs="Times New Roman"/>
          <w:sz w:val="24"/>
          <w:szCs w:val="24"/>
        </w:rPr>
        <w:tab/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Биоквантум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, отв.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Сыроватская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рекр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. физики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Участники: учащиеся, Николаева М.В., 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Харбаева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М.В., Владимирова Н.Н,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Голунова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Т.В., Корякина К.В., Михайлова Л.Н.</w:t>
      </w:r>
      <w:r w:rsidRPr="00863C1E">
        <w:rPr>
          <w:rFonts w:ascii="Times New Roman" w:hAnsi="Times New Roman" w:cs="Times New Roman"/>
          <w:sz w:val="24"/>
          <w:szCs w:val="24"/>
        </w:rPr>
        <w:tab/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Акваквантум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, отв. Иванова И.К., мультимедийный кабинет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Участники: учащиеся, Шадрин А.А.,  Корякина Н.И.,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С.С., Игнатьева З.В.</w:t>
      </w:r>
      <w:r w:rsidRPr="00863C1E">
        <w:rPr>
          <w:rFonts w:ascii="Times New Roman" w:hAnsi="Times New Roman" w:cs="Times New Roman"/>
          <w:sz w:val="24"/>
          <w:szCs w:val="24"/>
        </w:rPr>
        <w:tab/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Роботоквантум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, отв. Иванов А.В.,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рекр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. информатики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Участники: учащиеся, Татаринова М.В.</w:t>
      </w:r>
      <w:r w:rsidRPr="00863C1E">
        <w:rPr>
          <w:rFonts w:ascii="Times New Roman" w:hAnsi="Times New Roman" w:cs="Times New Roman"/>
          <w:sz w:val="24"/>
          <w:szCs w:val="24"/>
        </w:rPr>
        <w:tab/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Айквантум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, отв. Кириллина Х.И.,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рекр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. русского языка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Участники: учащиеся, Васильева А.П., Сивцева С.Н.,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Ильинов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Е.Г., Соловьева Г.И., Шадрина А.Н., Сивцева А.Н.</w:t>
      </w:r>
      <w:r w:rsidRPr="00863C1E">
        <w:rPr>
          <w:rFonts w:ascii="Times New Roman" w:hAnsi="Times New Roman" w:cs="Times New Roman"/>
          <w:sz w:val="24"/>
          <w:szCs w:val="24"/>
        </w:rPr>
        <w:tab/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ab/>
        <w:t xml:space="preserve">Д)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СМИквантум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, отв. Корякина А.В.,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рекр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. химии, библиотека</w:t>
      </w:r>
    </w:p>
    <w:p w:rsidR="00863C1E" w:rsidRPr="00863C1E" w:rsidRDefault="00863C1E" w:rsidP="00A673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Участники: учащиеся, Матвеева С.А.</w:t>
      </w:r>
      <w:r w:rsidRPr="00863C1E">
        <w:rPr>
          <w:rFonts w:ascii="Times New Roman" w:hAnsi="Times New Roman" w:cs="Times New Roman"/>
          <w:sz w:val="24"/>
          <w:szCs w:val="24"/>
        </w:rPr>
        <w:tab/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 xml:space="preserve">Круглый стол «О состоянии агротехнологического образования». 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Выступили: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1.Яков</w:t>
      </w:r>
      <w:r w:rsidR="00822A89">
        <w:rPr>
          <w:rFonts w:ascii="Times New Roman" w:hAnsi="Times New Roman" w:cs="Times New Roman"/>
          <w:sz w:val="24"/>
          <w:szCs w:val="24"/>
        </w:rPr>
        <w:t>лева А.В., начальник МКУ «ЖРУО»</w:t>
      </w:r>
      <w:r w:rsidRPr="00863C1E">
        <w:rPr>
          <w:rFonts w:ascii="Times New Roman" w:hAnsi="Times New Roman" w:cs="Times New Roman"/>
          <w:sz w:val="24"/>
          <w:szCs w:val="24"/>
        </w:rPr>
        <w:t xml:space="preserve"> «Агротехнологическое образование в Якутии»;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2.Пет</w:t>
      </w:r>
      <w:r w:rsidR="00822A89">
        <w:rPr>
          <w:rFonts w:ascii="Times New Roman" w:hAnsi="Times New Roman" w:cs="Times New Roman"/>
          <w:sz w:val="24"/>
          <w:szCs w:val="24"/>
        </w:rPr>
        <w:t>рова Д.А., директор МБОУ «ЖСОШ»</w:t>
      </w:r>
      <w:r w:rsidRPr="00863C1E">
        <w:rPr>
          <w:rFonts w:ascii="Times New Roman" w:hAnsi="Times New Roman" w:cs="Times New Roman"/>
          <w:sz w:val="24"/>
          <w:szCs w:val="24"/>
        </w:rPr>
        <w:t xml:space="preserve"> «Агротехнологическое образование в 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Жиганске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»;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3.Тобохов С.В., зам.</w:t>
      </w:r>
      <w:r w:rsidR="00955B71">
        <w:rPr>
          <w:rFonts w:ascii="Times New Roman" w:hAnsi="Times New Roman" w:cs="Times New Roman"/>
          <w:sz w:val="24"/>
          <w:szCs w:val="24"/>
        </w:rPr>
        <w:t xml:space="preserve"> </w:t>
      </w:r>
      <w:r w:rsidRPr="00863C1E">
        <w:rPr>
          <w:rFonts w:ascii="Times New Roman" w:hAnsi="Times New Roman" w:cs="Times New Roman"/>
          <w:sz w:val="24"/>
          <w:szCs w:val="24"/>
        </w:rPr>
        <w:t>директора ГАОУ ДОД Р</w:t>
      </w:r>
      <w:proofErr w:type="gramStart"/>
      <w:r w:rsidRPr="00863C1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63C1E">
        <w:rPr>
          <w:rFonts w:ascii="Times New Roman" w:hAnsi="Times New Roman" w:cs="Times New Roman"/>
          <w:sz w:val="24"/>
          <w:szCs w:val="24"/>
        </w:rPr>
        <w:t>Я) «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РЦЭТиАО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» «Развитие агротехнологического образования»;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4.Степанов К.М., доктор сельскохозяйственных наук, академик Российской академии;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5.Мандаров А.Е., глава администрации района;</w:t>
      </w:r>
    </w:p>
    <w:p w:rsid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5.Тарасенко В.В., председатель районного Собрания (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Суглан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>).</w:t>
      </w:r>
    </w:p>
    <w:p w:rsidR="00917B78" w:rsidRPr="00863C1E" w:rsidRDefault="00917B78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5E1A">
        <w:rPr>
          <w:rFonts w:ascii="Times New Roman" w:hAnsi="Times New Roman" w:cs="Times New Roman"/>
          <w:sz w:val="24"/>
          <w:szCs w:val="24"/>
        </w:rPr>
        <w:t xml:space="preserve">В рамках круглого стола педсовета начальник </w:t>
      </w:r>
      <w:r>
        <w:rPr>
          <w:rFonts w:ascii="Times New Roman" w:hAnsi="Times New Roman" w:cs="Times New Roman"/>
          <w:sz w:val="24"/>
          <w:szCs w:val="24"/>
        </w:rPr>
        <w:t>МКУ</w:t>
      </w:r>
      <w:r w:rsidRPr="00A95E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ЖРУО</w:t>
      </w:r>
      <w:r w:rsidRPr="00A95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Яковлева А. В. вручила Сертификат на сумму</w:t>
      </w:r>
      <w:r>
        <w:rPr>
          <w:rFonts w:ascii="Times New Roman" w:hAnsi="Times New Roman" w:cs="Times New Roman"/>
          <w:sz w:val="24"/>
          <w:szCs w:val="24"/>
        </w:rPr>
        <w:t xml:space="preserve"> 60.000 руб</w:t>
      </w:r>
      <w:r>
        <w:rPr>
          <w:rFonts w:ascii="Times New Roman" w:hAnsi="Times New Roman" w:cs="Times New Roman"/>
          <w:sz w:val="24"/>
          <w:szCs w:val="24"/>
        </w:rPr>
        <w:t>лей за развитие агротехнологического образования в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НЭР»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Рекомендации педсовета: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1.</w:t>
      </w:r>
      <w:r w:rsidRPr="00863C1E">
        <w:rPr>
          <w:rFonts w:ascii="Times New Roman" w:hAnsi="Times New Roman" w:cs="Times New Roman"/>
          <w:sz w:val="24"/>
          <w:szCs w:val="24"/>
        </w:rPr>
        <w:tab/>
        <w:t>Расширить тематику проектов по агротехнологическому направлению.</w:t>
      </w:r>
    </w:p>
    <w:p w:rsidR="00863C1E" w:rsidRPr="00863C1E" w:rsidRDefault="00863C1E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3C1E">
        <w:rPr>
          <w:rFonts w:ascii="Times New Roman" w:hAnsi="Times New Roman" w:cs="Times New Roman"/>
          <w:sz w:val="24"/>
          <w:szCs w:val="24"/>
        </w:rPr>
        <w:t>2.</w:t>
      </w:r>
      <w:r w:rsidRPr="00863C1E">
        <w:rPr>
          <w:rFonts w:ascii="Times New Roman" w:hAnsi="Times New Roman" w:cs="Times New Roman"/>
          <w:sz w:val="24"/>
          <w:szCs w:val="24"/>
        </w:rPr>
        <w:tab/>
        <w:t>В ходе реализации агротехнологического профиля привить учащимся определенные трудовые навыки, что поможет самореализации в самостоятельной жизни.</w:t>
      </w:r>
    </w:p>
    <w:p w:rsidR="00863C1E" w:rsidRPr="00863C1E" w:rsidRDefault="00A673AB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3C1E" w:rsidRPr="00863C1E">
        <w:rPr>
          <w:rFonts w:ascii="Times New Roman" w:hAnsi="Times New Roman" w:cs="Times New Roman"/>
          <w:sz w:val="24"/>
          <w:szCs w:val="24"/>
        </w:rPr>
        <w:t xml:space="preserve"> «В понятии «агрошкола» не стоит ограничиться только сельскохозяйственными профессиями как ветеринар, агроном, зоотехник. Преимущество агротехнологического профиля заключается в воспитании чувства хозяина родной земли, во всестороннем развитии школьников»</w:t>
      </w:r>
      <w:r w:rsidRPr="00A673AB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Степанов К.М.) </w:t>
      </w:r>
      <w:r w:rsidR="00863C1E" w:rsidRPr="00863C1E">
        <w:rPr>
          <w:rFonts w:ascii="Times New Roman" w:hAnsi="Times New Roman" w:cs="Times New Roman"/>
          <w:sz w:val="24"/>
          <w:szCs w:val="24"/>
        </w:rPr>
        <w:t>.</w:t>
      </w:r>
    </w:p>
    <w:p w:rsidR="00863C1E" w:rsidRPr="00863C1E" w:rsidRDefault="00A673AB" w:rsidP="00863C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63C1E" w:rsidRPr="00863C1E">
        <w:rPr>
          <w:rFonts w:ascii="Times New Roman" w:hAnsi="Times New Roman" w:cs="Times New Roman"/>
          <w:sz w:val="24"/>
          <w:szCs w:val="24"/>
        </w:rPr>
        <w:t xml:space="preserve">На гербе изображен осетр. Одним из направлений агротехнологического   направления </w:t>
      </w:r>
      <w:r>
        <w:rPr>
          <w:rFonts w:ascii="Times New Roman" w:hAnsi="Times New Roman" w:cs="Times New Roman"/>
          <w:sz w:val="24"/>
          <w:szCs w:val="24"/>
        </w:rPr>
        <w:t>- размножение мальков осетра.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</w:p>
    <w:p w:rsidR="00822A89" w:rsidRDefault="00822A89" w:rsidP="00822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5B6" w:rsidRDefault="00B935B6" w:rsidP="00B935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педагога получили сертификат о распространении опыта работы на районном уровне в выставке-презентации, проведенной в рамках расширенного тематического</w:t>
      </w:r>
      <w:r w:rsidRPr="00863C1E">
        <w:rPr>
          <w:rFonts w:ascii="Times New Roman" w:hAnsi="Times New Roman" w:cs="Times New Roman"/>
          <w:sz w:val="24"/>
          <w:szCs w:val="24"/>
        </w:rPr>
        <w:t xml:space="preserve"> педсовет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3C1E">
        <w:rPr>
          <w:rFonts w:ascii="Times New Roman" w:hAnsi="Times New Roman" w:cs="Times New Roman"/>
          <w:sz w:val="24"/>
          <w:szCs w:val="24"/>
        </w:rPr>
        <w:t xml:space="preserve"> при Главе МР «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НЭР» «Перспективы развития агротехнологического образования в МР «</w:t>
      </w:r>
      <w:proofErr w:type="spellStart"/>
      <w:r w:rsidRPr="00863C1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863C1E">
        <w:rPr>
          <w:rFonts w:ascii="Times New Roman" w:hAnsi="Times New Roman" w:cs="Times New Roman"/>
          <w:sz w:val="24"/>
          <w:szCs w:val="24"/>
        </w:rPr>
        <w:t xml:space="preserve"> НЭР». </w:t>
      </w:r>
    </w:p>
    <w:p w:rsidR="00C3479A" w:rsidRPr="00C102F9" w:rsidRDefault="00C3479A" w:rsidP="00863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22" w:rsidRPr="00C102F9" w:rsidRDefault="00C30422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В школьный этап НПК представлены 27 докладов по направлению «Агро», что составляет 32,5% от общего числа участников НПК. Из них 1 места заняли - 3 доклада. 2 места - 4, 3 места – 5. 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Номинированы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25 докладов. 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Рекомендованы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на участие в региональный этап НПК – 25 докладов.</w:t>
      </w:r>
    </w:p>
    <w:p w:rsidR="00341108" w:rsidRPr="00FC3C01" w:rsidRDefault="00FC3C01" w:rsidP="00FC3C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1D4ED3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C3479A" w:rsidRPr="00C102F9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1D4ED3" w:rsidRPr="00C102F9">
        <w:rPr>
          <w:rFonts w:ascii="Times New Roman" w:hAnsi="Times New Roman" w:cs="Times New Roman"/>
          <w:sz w:val="24"/>
          <w:szCs w:val="24"/>
        </w:rPr>
        <w:t>НПК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D4ED3" w:rsidRPr="00C102F9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республиканской научной конференции в</w:t>
      </w:r>
      <w:r w:rsidR="001D4ED3" w:rsidRPr="00C102F9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4ED3" w:rsidRPr="00C102F9">
        <w:rPr>
          <w:rFonts w:ascii="Times New Roman" w:hAnsi="Times New Roman" w:cs="Times New Roman"/>
          <w:sz w:val="24"/>
          <w:szCs w:val="24"/>
        </w:rPr>
        <w:t xml:space="preserve"> молодых исследователей «Шаг в будущее – </w:t>
      </w:r>
      <w:r>
        <w:rPr>
          <w:rFonts w:ascii="Times New Roman" w:hAnsi="Times New Roman" w:cs="Times New Roman"/>
          <w:sz w:val="24"/>
          <w:szCs w:val="24"/>
        </w:rPr>
        <w:t xml:space="preserve">Юниор» для учащихся 7-8 классов будут участвовать </w:t>
      </w:r>
      <w:r w:rsidR="001D4ED3" w:rsidRPr="00FC3C01">
        <w:rPr>
          <w:rFonts w:ascii="Times New Roman" w:hAnsi="Times New Roman" w:cs="Times New Roman"/>
          <w:sz w:val="24"/>
          <w:szCs w:val="24"/>
        </w:rPr>
        <w:t>Попова Зина, Шадрина Марина, ученицы 7а класса с темой «Старинные рецепты приготовления рыбьего жира», руководитель Корякина Н.И.</w:t>
      </w:r>
    </w:p>
    <w:p w:rsidR="00C57738" w:rsidRPr="00C102F9" w:rsidRDefault="00C30422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9 докладов приняли участие в республиканской очно – заочной </w:t>
      </w:r>
      <w:r w:rsidR="003D4750" w:rsidRPr="00C102F9">
        <w:rPr>
          <w:rFonts w:ascii="Times New Roman" w:hAnsi="Times New Roman" w:cs="Times New Roman"/>
          <w:sz w:val="24"/>
          <w:szCs w:val="24"/>
        </w:rPr>
        <w:t>научно-практической конференции школьников «</w:t>
      </w:r>
      <w:proofErr w:type="spellStart"/>
      <w:r w:rsidR="003D4750" w:rsidRPr="00C102F9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="003D4750"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750" w:rsidRPr="00C102F9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="003D4750" w:rsidRPr="00C102F9">
        <w:rPr>
          <w:rFonts w:ascii="Times New Roman" w:hAnsi="Times New Roman" w:cs="Times New Roman"/>
          <w:sz w:val="24"/>
          <w:szCs w:val="24"/>
        </w:rPr>
        <w:t>», посвященной 15-летию лагеря «</w:t>
      </w:r>
      <w:proofErr w:type="spellStart"/>
      <w:r w:rsidR="003D4750" w:rsidRPr="00C102F9">
        <w:rPr>
          <w:rFonts w:ascii="Times New Roman" w:hAnsi="Times New Roman" w:cs="Times New Roman"/>
          <w:sz w:val="24"/>
          <w:szCs w:val="24"/>
        </w:rPr>
        <w:t>Тонуочаан</w:t>
      </w:r>
      <w:proofErr w:type="spellEnd"/>
      <w:r w:rsidR="003D4750" w:rsidRPr="00C102F9">
        <w:rPr>
          <w:rFonts w:ascii="Times New Roman" w:hAnsi="Times New Roman" w:cs="Times New Roman"/>
          <w:sz w:val="24"/>
          <w:szCs w:val="24"/>
        </w:rPr>
        <w:t>» для обучающихся 5-11-х классов общеобразовательных учреждений Республики Саха</w:t>
      </w:r>
      <w:r w:rsidR="0035090F"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="003D4750" w:rsidRPr="00C102F9">
        <w:rPr>
          <w:rFonts w:ascii="Times New Roman" w:hAnsi="Times New Roman" w:cs="Times New Roman"/>
          <w:sz w:val="24"/>
          <w:szCs w:val="24"/>
        </w:rPr>
        <w:t>(Якутия). Организатором Конференции является Государственное бюджетное общеобразовательное учреждение с углубленным изучением отдельных предметов «</w:t>
      </w:r>
      <w:proofErr w:type="spellStart"/>
      <w:r w:rsidR="003D4750" w:rsidRPr="00C102F9"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 w:rsidR="003D4750" w:rsidRPr="00C102F9">
        <w:rPr>
          <w:rFonts w:ascii="Times New Roman" w:hAnsi="Times New Roman" w:cs="Times New Roman"/>
          <w:sz w:val="24"/>
          <w:szCs w:val="24"/>
        </w:rPr>
        <w:t xml:space="preserve"> республиканский лицей-интернат М.А. Алексеева».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Конференция проводилась по предметам «Краеведение», «Туризм», «Экология».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Конференция проводится с целью раскрытия творческого потенциала обучающихся, родителей и стимулирования их к научной деятельности.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Задачи Конференции: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•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воспитание патриотизма и гражданского долга; 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•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познавательного интереса, расширение кругозора 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>;</w:t>
      </w:r>
    </w:p>
    <w:p w:rsidR="003D4750" w:rsidRPr="00C102F9" w:rsidRDefault="003D4750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•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формирование у 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интереса к научной творческой работе;</w:t>
      </w:r>
    </w:p>
    <w:p w:rsidR="003D4750" w:rsidRPr="00C102F9" w:rsidRDefault="00070CC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•</w:t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="003D4750" w:rsidRPr="00C102F9">
        <w:rPr>
          <w:rFonts w:ascii="Times New Roman" w:hAnsi="Times New Roman" w:cs="Times New Roman"/>
          <w:sz w:val="24"/>
          <w:szCs w:val="24"/>
        </w:rPr>
        <w:t>активизация краеведческого и туристического движения ОУ;</w:t>
      </w:r>
    </w:p>
    <w:p w:rsidR="003D4750" w:rsidRPr="00C102F9" w:rsidRDefault="00070CC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•</w:t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="003D4750" w:rsidRPr="00C102F9">
        <w:rPr>
          <w:rFonts w:ascii="Times New Roman" w:hAnsi="Times New Roman" w:cs="Times New Roman"/>
          <w:sz w:val="24"/>
          <w:szCs w:val="24"/>
        </w:rPr>
        <w:t>обмен опытом краеведческой и туристской работы и совершенствование методики краеведческих исследований;</w:t>
      </w:r>
    </w:p>
    <w:p w:rsidR="00070CC6" w:rsidRPr="00C102F9" w:rsidRDefault="003D4750" w:rsidP="00D7206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•</w:t>
      </w:r>
      <w:r w:rsidRPr="00C102F9">
        <w:rPr>
          <w:rFonts w:ascii="Times New Roman" w:hAnsi="Times New Roman" w:cs="Times New Roman"/>
          <w:sz w:val="24"/>
          <w:szCs w:val="24"/>
        </w:rPr>
        <w:tab/>
        <w:t>формирование у детей экологической культуры, приобщение детей к творческой и исследовательской деятельности в области эколого-биологических наук.</w:t>
      </w:r>
    </w:p>
    <w:p w:rsidR="00070CC6" w:rsidRPr="00C102F9" w:rsidRDefault="00070CC6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F9">
        <w:rPr>
          <w:rFonts w:ascii="Times New Roman" w:hAnsi="Times New Roman" w:cs="Times New Roman"/>
          <w:b/>
          <w:sz w:val="24"/>
          <w:szCs w:val="24"/>
        </w:rPr>
        <w:t xml:space="preserve">Итоги: </w:t>
      </w:r>
    </w:p>
    <w:p w:rsidR="00D72061" w:rsidRDefault="00C57738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В конференции всего пост</w:t>
      </w:r>
      <w:r w:rsidR="00577160">
        <w:rPr>
          <w:rFonts w:ascii="Times New Roman" w:hAnsi="Times New Roman" w:cs="Times New Roman"/>
          <w:sz w:val="24"/>
          <w:szCs w:val="24"/>
        </w:rPr>
        <w:t>упило 71 доклад из</w:t>
      </w:r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Вер</w:t>
      </w:r>
      <w:r w:rsidR="00577160">
        <w:rPr>
          <w:rFonts w:ascii="Times New Roman" w:hAnsi="Times New Roman" w:cs="Times New Roman"/>
          <w:sz w:val="24"/>
          <w:szCs w:val="24"/>
        </w:rPr>
        <w:t>хнев</w:t>
      </w:r>
      <w:r w:rsidRPr="00C102F9">
        <w:rPr>
          <w:rFonts w:ascii="Times New Roman" w:hAnsi="Times New Roman" w:cs="Times New Roman"/>
          <w:sz w:val="24"/>
          <w:szCs w:val="24"/>
        </w:rPr>
        <w:t>илюйского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, Вилюйского,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Булунского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районов, г. Якутска (школа №38),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Кангаласской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77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7160">
        <w:rPr>
          <w:rFonts w:ascii="Times New Roman" w:hAnsi="Times New Roman" w:cs="Times New Roman"/>
          <w:sz w:val="24"/>
          <w:szCs w:val="24"/>
        </w:rPr>
        <w:t>Жиганской</w:t>
      </w:r>
      <w:proofErr w:type="spellEnd"/>
      <w:r w:rsidR="00577160">
        <w:rPr>
          <w:rFonts w:ascii="Times New Roman" w:hAnsi="Times New Roman" w:cs="Times New Roman"/>
          <w:sz w:val="24"/>
          <w:szCs w:val="24"/>
        </w:rPr>
        <w:t xml:space="preserve"> СОШ</w:t>
      </w:r>
      <w:r w:rsidRPr="00C102F9">
        <w:rPr>
          <w:rFonts w:ascii="Times New Roman" w:hAnsi="Times New Roman" w:cs="Times New Roman"/>
          <w:sz w:val="24"/>
          <w:szCs w:val="24"/>
        </w:rPr>
        <w:t>.</w:t>
      </w:r>
      <w:r w:rsidR="00C10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38" w:rsidRPr="00C102F9" w:rsidRDefault="00C102F9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по 4 секциям из 7.</w:t>
      </w:r>
    </w:p>
    <w:p w:rsidR="009D12F8" w:rsidRPr="00C102F9" w:rsidRDefault="009D12F8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F9">
        <w:rPr>
          <w:rFonts w:ascii="Times New Roman" w:hAnsi="Times New Roman" w:cs="Times New Roman"/>
          <w:b/>
          <w:sz w:val="24"/>
          <w:szCs w:val="24"/>
        </w:rPr>
        <w:t xml:space="preserve">Секция «Чел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олох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норуот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туьэ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>»</w:t>
      </w:r>
    </w:p>
    <w:p w:rsidR="009D12F8" w:rsidRPr="00C102F9" w:rsidRDefault="009D12F8" w:rsidP="00C102F9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Айаан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>, ученик 7а класса, с докладом «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Уолба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C102F9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сайыҥҥы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сынньалаҥ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лааҕыра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», руководитель  Корякина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Ньургустана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Сергеевна, учитель истории и обществознания</w:t>
      </w:r>
      <w:r w:rsidR="000B6D4A" w:rsidRPr="00C102F9">
        <w:rPr>
          <w:rFonts w:ascii="Times New Roman" w:hAnsi="Times New Roman" w:cs="Times New Roman"/>
          <w:sz w:val="24"/>
          <w:szCs w:val="24"/>
        </w:rPr>
        <w:t xml:space="preserve"> – </w:t>
      </w:r>
      <w:r w:rsidR="000B6D4A" w:rsidRPr="00C102F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102F9">
        <w:rPr>
          <w:rFonts w:ascii="Times New Roman" w:hAnsi="Times New Roman" w:cs="Times New Roman"/>
          <w:sz w:val="24"/>
          <w:szCs w:val="24"/>
        </w:rPr>
        <w:t>;</w:t>
      </w:r>
    </w:p>
    <w:p w:rsidR="009D12F8" w:rsidRPr="00C102F9" w:rsidRDefault="000B6D4A" w:rsidP="00C102F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Афанасьев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Аксентий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, ученик 9в класса, с докладом «Исследование табачного раствора» руководитель Сивцева Наталья Николаевна, учитель химии - </w:t>
      </w:r>
      <w:r w:rsidRPr="00C102F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102F9">
        <w:rPr>
          <w:rFonts w:ascii="Times New Roman" w:hAnsi="Times New Roman" w:cs="Times New Roman"/>
          <w:sz w:val="24"/>
          <w:szCs w:val="24"/>
        </w:rPr>
        <w:t>;</w:t>
      </w:r>
    </w:p>
    <w:p w:rsidR="000B6D4A" w:rsidRPr="00C102F9" w:rsidRDefault="000B6D4A" w:rsidP="00C102F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102F9">
        <w:rPr>
          <w:rFonts w:ascii="Times New Roman" w:hAnsi="Times New Roman" w:cs="Times New Roman"/>
          <w:b/>
          <w:sz w:val="24"/>
          <w:szCs w:val="24"/>
        </w:rPr>
        <w:t>Секция «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Кэрэни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кэрэхсээ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, сэдэ5и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харыстаа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былыргыны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ытыктаа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>!»</w:t>
      </w:r>
    </w:p>
    <w:p w:rsidR="000B6D4A" w:rsidRPr="00C102F9" w:rsidRDefault="009D12F8" w:rsidP="00C102F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Попова Зинаида, Шадрина Марина, ученицы 7а класса, с докладом «Старинные  способы приготовления  рыбьего жира эвенков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района» руководитель Корякина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Ньургустана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Ивановна, учитель истории и обществознания</w:t>
      </w:r>
      <w:r w:rsidR="000B6D4A" w:rsidRPr="00C102F9">
        <w:rPr>
          <w:rFonts w:ascii="Times New Roman" w:hAnsi="Times New Roman" w:cs="Times New Roman"/>
          <w:sz w:val="24"/>
          <w:szCs w:val="24"/>
        </w:rPr>
        <w:t xml:space="preserve"> – </w:t>
      </w:r>
      <w:r w:rsidR="000B6D4A" w:rsidRPr="00C102F9">
        <w:rPr>
          <w:rFonts w:ascii="Times New Roman" w:hAnsi="Times New Roman" w:cs="Times New Roman"/>
          <w:b/>
          <w:sz w:val="24"/>
          <w:szCs w:val="24"/>
        </w:rPr>
        <w:t>1 место;</w:t>
      </w:r>
    </w:p>
    <w:p w:rsidR="000B6D4A" w:rsidRPr="00C102F9" w:rsidRDefault="000B6D4A" w:rsidP="00C102F9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Львов Валерий, ученик 11а класса, с докладом «Народные музыкальные эвенкийские инструменты», руководитель Васильева Александра Прокопьевна, учитель технологии – </w:t>
      </w:r>
      <w:r w:rsidRPr="00C102F9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102F9">
        <w:rPr>
          <w:rFonts w:ascii="Times New Roman" w:hAnsi="Times New Roman" w:cs="Times New Roman"/>
          <w:sz w:val="24"/>
          <w:szCs w:val="24"/>
        </w:rPr>
        <w:t>;</w:t>
      </w:r>
    </w:p>
    <w:p w:rsidR="00056DD4" w:rsidRPr="00C102F9" w:rsidRDefault="00056DD4" w:rsidP="00C102F9">
      <w:pPr>
        <w:pStyle w:val="a5"/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102F9">
        <w:rPr>
          <w:rFonts w:ascii="Times New Roman" w:hAnsi="Times New Roman" w:cs="Times New Roman"/>
          <w:b/>
          <w:sz w:val="24"/>
          <w:szCs w:val="24"/>
        </w:rPr>
        <w:t>Секция «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Ытык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02F9">
        <w:rPr>
          <w:rFonts w:ascii="Times New Roman" w:hAnsi="Times New Roman" w:cs="Times New Roman"/>
          <w:b/>
          <w:sz w:val="24"/>
          <w:szCs w:val="24"/>
        </w:rPr>
        <w:t>сир</w:t>
      </w:r>
      <w:proofErr w:type="gram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– мин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дойдум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сайдар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тирэ5э»</w:t>
      </w:r>
    </w:p>
    <w:p w:rsidR="00056DD4" w:rsidRPr="00C102F9" w:rsidRDefault="00056DD4" w:rsidP="00C102F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Никифоров Николай, ученик 7б класса, с докладом </w:t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«Краеведческие  экспедиции как модель гражданско-патриотического воспитания учащихся»,  руководитель Михайлова Любовь Николаевна, учитель русского языка, литературы – </w:t>
      </w:r>
      <w:r w:rsidRPr="00C102F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102F9">
        <w:rPr>
          <w:rFonts w:ascii="Times New Roman" w:hAnsi="Times New Roman" w:cs="Times New Roman"/>
          <w:sz w:val="24"/>
          <w:szCs w:val="24"/>
        </w:rPr>
        <w:t>;</w:t>
      </w:r>
    </w:p>
    <w:p w:rsidR="00056DD4" w:rsidRPr="00C102F9" w:rsidRDefault="00056DD4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2F9">
        <w:rPr>
          <w:rFonts w:ascii="Times New Roman" w:hAnsi="Times New Roman" w:cs="Times New Roman"/>
          <w:b/>
          <w:sz w:val="24"/>
          <w:szCs w:val="24"/>
        </w:rPr>
        <w:t>Секция «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Тереебут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дойду –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телкем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тустэнэр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b/>
          <w:sz w:val="24"/>
          <w:szCs w:val="24"/>
        </w:rPr>
        <w:t>биьигэ</w:t>
      </w:r>
      <w:proofErr w:type="spellEnd"/>
      <w:r w:rsidRPr="00C102F9">
        <w:rPr>
          <w:rFonts w:ascii="Times New Roman" w:hAnsi="Times New Roman" w:cs="Times New Roman"/>
          <w:b/>
          <w:sz w:val="24"/>
          <w:szCs w:val="24"/>
        </w:rPr>
        <w:t>»</w:t>
      </w:r>
    </w:p>
    <w:p w:rsidR="00056DD4" w:rsidRPr="00C102F9" w:rsidRDefault="00056DD4" w:rsidP="00C102F9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Алексеева Виолетта,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Вероника, ученицы 6б класса, с докладом «Изделия из рыбьей кожи, кости и чешуи», руководитель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Саина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Семеновна, учитель русского языка и литературы – </w:t>
      </w:r>
      <w:r w:rsidRPr="00C102F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102F9">
        <w:rPr>
          <w:rFonts w:ascii="Times New Roman" w:hAnsi="Times New Roman" w:cs="Times New Roman"/>
          <w:sz w:val="24"/>
          <w:szCs w:val="24"/>
        </w:rPr>
        <w:t>;</w:t>
      </w:r>
    </w:p>
    <w:p w:rsidR="0035090F" w:rsidRPr="00C102F9" w:rsidRDefault="00056DD4" w:rsidP="00D46DC6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Корякин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>, ученик 9в кла</w:t>
      </w:r>
      <w:r w:rsidR="00D46DC6">
        <w:rPr>
          <w:rFonts w:ascii="Times New Roman" w:hAnsi="Times New Roman" w:cs="Times New Roman"/>
          <w:sz w:val="24"/>
          <w:szCs w:val="24"/>
        </w:rPr>
        <w:t>сса, с докладом «</w:t>
      </w:r>
      <w:proofErr w:type="spellStart"/>
      <w:r w:rsidR="00D46DC6">
        <w:rPr>
          <w:rFonts w:ascii="Times New Roman" w:hAnsi="Times New Roman" w:cs="Times New Roman"/>
          <w:sz w:val="24"/>
          <w:szCs w:val="24"/>
        </w:rPr>
        <w:t>Иргивун</w:t>
      </w:r>
      <w:proofErr w:type="spellEnd"/>
      <w:r w:rsidR="00D46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DC6">
        <w:rPr>
          <w:rFonts w:ascii="Times New Roman" w:hAnsi="Times New Roman" w:cs="Times New Roman"/>
          <w:sz w:val="24"/>
          <w:szCs w:val="24"/>
        </w:rPr>
        <w:t>омолги</w:t>
      </w:r>
      <w:r w:rsidRPr="00C102F9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>» - «Обучение мальчиков навыкам рыболовства» (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балыктыырга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үөрэтии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) руководитель Шадрин Алексей Алексеевич, учитель физической культуры – </w:t>
      </w:r>
      <w:r w:rsidRPr="00C102F9">
        <w:rPr>
          <w:rFonts w:ascii="Times New Roman" w:hAnsi="Times New Roman" w:cs="Times New Roman"/>
          <w:b/>
          <w:sz w:val="24"/>
          <w:szCs w:val="24"/>
        </w:rPr>
        <w:t>3 место.</w:t>
      </w:r>
    </w:p>
    <w:p w:rsidR="009D12F8" w:rsidRDefault="0035090F" w:rsidP="00C102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>Сертификаты об участии в республиканской очно – заочной научно-практической конференции школьников «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>» получили Сергеева Татьяна, ученица 9в класса</w:t>
      </w:r>
      <w:r w:rsidR="00D46DC6">
        <w:rPr>
          <w:rFonts w:ascii="Times New Roman" w:hAnsi="Times New Roman" w:cs="Times New Roman"/>
          <w:sz w:val="24"/>
          <w:szCs w:val="24"/>
        </w:rPr>
        <w:t>, с докладом «</w:t>
      </w:r>
      <w:r w:rsidR="00D46DC6" w:rsidRPr="00C914C7">
        <w:rPr>
          <w:rFonts w:ascii="Times New Roman" w:eastAsia="Calibri" w:hAnsi="Times New Roman" w:cs="Times New Roman"/>
          <w:sz w:val="24"/>
          <w:szCs w:val="24"/>
          <w:lang w:eastAsia="ru-RU"/>
        </w:rPr>
        <w:t>Выращивание и реализация комнатных фиалок»</w:t>
      </w:r>
      <w:r w:rsidR="00D46DC6">
        <w:rPr>
          <w:rFonts w:ascii="Times New Roman" w:hAnsi="Times New Roman" w:cs="Times New Roman"/>
          <w:sz w:val="24"/>
          <w:szCs w:val="24"/>
        </w:rPr>
        <w:t xml:space="preserve"> руководитель Корякина Клавдия Васильевна;</w:t>
      </w:r>
      <w:r w:rsidRPr="00C102F9">
        <w:rPr>
          <w:rFonts w:ascii="Times New Roman" w:hAnsi="Times New Roman" w:cs="Times New Roman"/>
          <w:sz w:val="24"/>
          <w:szCs w:val="24"/>
        </w:rPr>
        <w:t xml:space="preserve"> и Иванова Евдокия, ученица 5в класса</w:t>
      </w:r>
      <w:r w:rsidR="00987272">
        <w:rPr>
          <w:rFonts w:ascii="Times New Roman" w:hAnsi="Times New Roman" w:cs="Times New Roman"/>
          <w:sz w:val="24"/>
          <w:szCs w:val="24"/>
        </w:rPr>
        <w:t xml:space="preserve"> с докладом</w:t>
      </w:r>
      <w:r w:rsidR="00987272" w:rsidRPr="0039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87272" w:rsidRPr="00945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Африканская улитка </w:t>
      </w:r>
      <w:proofErr w:type="spellStart"/>
      <w:proofErr w:type="gramStart"/>
      <w:r w:rsidR="00987272" w:rsidRPr="00945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proofErr w:type="gramEnd"/>
      <w:r w:rsidR="00987272" w:rsidRPr="00945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хатина</w:t>
      </w:r>
      <w:proofErr w:type="spellEnd"/>
      <w:r w:rsidR="00987272" w:rsidRPr="00945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образец идеального домашнего животного</w:t>
      </w:r>
      <w:r w:rsidR="00987272" w:rsidRPr="0094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46DC6">
        <w:rPr>
          <w:rFonts w:ascii="Times New Roman" w:hAnsi="Times New Roman" w:cs="Times New Roman"/>
          <w:sz w:val="24"/>
          <w:szCs w:val="24"/>
        </w:rPr>
        <w:t>, руководитель Николаева Матрена Васильевна</w:t>
      </w:r>
      <w:r w:rsidRPr="00C102F9">
        <w:rPr>
          <w:rFonts w:ascii="Times New Roman" w:hAnsi="Times New Roman" w:cs="Times New Roman"/>
          <w:sz w:val="24"/>
          <w:szCs w:val="24"/>
        </w:rPr>
        <w:t>.</w:t>
      </w:r>
    </w:p>
    <w:p w:rsidR="00FB135E" w:rsidRDefault="00FB135E" w:rsidP="00FC5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35E" w:rsidRDefault="00FB135E" w:rsidP="00C51F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1F4B">
        <w:rPr>
          <w:rFonts w:ascii="Times New Roman" w:hAnsi="Times New Roman" w:cs="Times New Roman"/>
          <w:sz w:val="24"/>
          <w:szCs w:val="24"/>
        </w:rPr>
        <w:t>Приобре</w:t>
      </w:r>
      <w:r w:rsidR="00C51F4B" w:rsidRPr="00C51F4B">
        <w:rPr>
          <w:rFonts w:ascii="Times New Roman" w:hAnsi="Times New Roman" w:cs="Times New Roman"/>
          <w:sz w:val="24"/>
          <w:szCs w:val="24"/>
        </w:rPr>
        <w:t>тены комнатные цветы, кашпо, удобрения для цветов, земля на сумму 25.690 рублей.</w:t>
      </w:r>
      <w:r w:rsidR="00C51F4B">
        <w:rPr>
          <w:rFonts w:ascii="Times New Roman" w:hAnsi="Times New Roman" w:cs="Times New Roman"/>
          <w:sz w:val="24"/>
          <w:szCs w:val="24"/>
        </w:rPr>
        <w:t xml:space="preserve"> Надеюсь, в скором будущем, у нас в</w:t>
      </w:r>
      <w:r w:rsidR="008966B0">
        <w:rPr>
          <w:rFonts w:ascii="Times New Roman" w:hAnsi="Times New Roman" w:cs="Times New Roman"/>
          <w:sz w:val="24"/>
          <w:szCs w:val="24"/>
        </w:rPr>
        <w:t xml:space="preserve"> школе появится оранжерея цветов. </w:t>
      </w:r>
    </w:p>
    <w:p w:rsidR="005E042D" w:rsidRDefault="008966B0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и обучающимися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балыктыырга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уорэтии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94354">
        <w:rPr>
          <w:rFonts w:ascii="Times New Roman" w:hAnsi="Times New Roman" w:cs="Times New Roman"/>
          <w:sz w:val="24"/>
          <w:szCs w:val="24"/>
        </w:rPr>
        <w:t xml:space="preserve"> для школьной столовой сдано около 100</w:t>
      </w:r>
      <w:r w:rsidR="0037729C">
        <w:rPr>
          <w:rFonts w:ascii="Times New Roman" w:hAnsi="Times New Roman" w:cs="Times New Roman"/>
          <w:sz w:val="24"/>
          <w:szCs w:val="24"/>
        </w:rPr>
        <w:t xml:space="preserve"> кг налима и 100</w:t>
      </w:r>
      <w:r>
        <w:rPr>
          <w:rFonts w:ascii="Times New Roman" w:hAnsi="Times New Roman" w:cs="Times New Roman"/>
          <w:sz w:val="24"/>
          <w:szCs w:val="24"/>
        </w:rPr>
        <w:t xml:space="preserve"> кг ряпушки.</w:t>
      </w:r>
    </w:p>
    <w:p w:rsidR="005E042D" w:rsidRDefault="005E042D" w:rsidP="00FC5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5E042D" w:rsidRDefault="005E042D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работы составила</w:t>
      </w:r>
      <w:r w:rsidR="0088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88352A" w:rsidRDefault="00B9160E" w:rsidP="0088352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декабря 2016 г.</w:t>
      </w:r>
    </w:p>
    <w:p w:rsidR="0088352A" w:rsidRDefault="0088352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Default="00FC5E7A" w:rsidP="0088352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5E7A" w:rsidRPr="00C51F4B" w:rsidRDefault="00FC5E7A" w:rsidP="008E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5E7A" w:rsidRPr="00C5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3F9"/>
    <w:multiLevelType w:val="hybridMultilevel"/>
    <w:tmpl w:val="AF58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3B74"/>
    <w:multiLevelType w:val="hybridMultilevel"/>
    <w:tmpl w:val="0C58FEBA"/>
    <w:lvl w:ilvl="0" w:tplc="DA1051A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A04643C"/>
    <w:multiLevelType w:val="hybridMultilevel"/>
    <w:tmpl w:val="AC88492C"/>
    <w:lvl w:ilvl="0" w:tplc="8EB64D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C5543BC"/>
    <w:multiLevelType w:val="hybridMultilevel"/>
    <w:tmpl w:val="276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4F7B"/>
    <w:multiLevelType w:val="hybridMultilevel"/>
    <w:tmpl w:val="CB20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9EC"/>
    <w:multiLevelType w:val="hybridMultilevel"/>
    <w:tmpl w:val="9AF0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C07BE"/>
    <w:multiLevelType w:val="hybridMultilevel"/>
    <w:tmpl w:val="B0EE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29D4"/>
    <w:multiLevelType w:val="hybridMultilevel"/>
    <w:tmpl w:val="9E18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05E9"/>
    <w:multiLevelType w:val="hybridMultilevel"/>
    <w:tmpl w:val="71B2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43FC6"/>
    <w:multiLevelType w:val="hybridMultilevel"/>
    <w:tmpl w:val="884C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02B93"/>
    <w:multiLevelType w:val="hybridMultilevel"/>
    <w:tmpl w:val="0C58FEBA"/>
    <w:lvl w:ilvl="0" w:tplc="DA1051A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B496F61"/>
    <w:multiLevelType w:val="hybridMultilevel"/>
    <w:tmpl w:val="918C4F72"/>
    <w:lvl w:ilvl="0" w:tplc="1CB22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B739D"/>
    <w:multiLevelType w:val="hybridMultilevel"/>
    <w:tmpl w:val="AA7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1F"/>
    <w:rsid w:val="00033CE9"/>
    <w:rsid w:val="00056DD4"/>
    <w:rsid w:val="000611EB"/>
    <w:rsid w:val="00061353"/>
    <w:rsid w:val="000628F2"/>
    <w:rsid w:val="00070CC6"/>
    <w:rsid w:val="00071C51"/>
    <w:rsid w:val="00073E7F"/>
    <w:rsid w:val="00086BED"/>
    <w:rsid w:val="00094CAA"/>
    <w:rsid w:val="000A611C"/>
    <w:rsid w:val="000B6D4A"/>
    <w:rsid w:val="000C1A01"/>
    <w:rsid w:val="000C4BB4"/>
    <w:rsid w:val="000D0EFB"/>
    <w:rsid w:val="0010021F"/>
    <w:rsid w:val="00126E7A"/>
    <w:rsid w:val="00145E10"/>
    <w:rsid w:val="00152C61"/>
    <w:rsid w:val="001818CB"/>
    <w:rsid w:val="001A74F4"/>
    <w:rsid w:val="001B38D9"/>
    <w:rsid w:val="001C11E0"/>
    <w:rsid w:val="001D164A"/>
    <w:rsid w:val="001D2615"/>
    <w:rsid w:val="001D33C5"/>
    <w:rsid w:val="001D4ED3"/>
    <w:rsid w:val="002278DB"/>
    <w:rsid w:val="00234719"/>
    <w:rsid w:val="0023759F"/>
    <w:rsid w:val="00265A03"/>
    <w:rsid w:val="00271C3F"/>
    <w:rsid w:val="002727BA"/>
    <w:rsid w:val="00273B1B"/>
    <w:rsid w:val="002B22B0"/>
    <w:rsid w:val="002B29B2"/>
    <w:rsid w:val="002B350D"/>
    <w:rsid w:val="002E41F2"/>
    <w:rsid w:val="00320F70"/>
    <w:rsid w:val="00341108"/>
    <w:rsid w:val="0035090F"/>
    <w:rsid w:val="00355F97"/>
    <w:rsid w:val="0037729C"/>
    <w:rsid w:val="00394354"/>
    <w:rsid w:val="003B5B0A"/>
    <w:rsid w:val="003C10B9"/>
    <w:rsid w:val="003C1838"/>
    <w:rsid w:val="003D4750"/>
    <w:rsid w:val="003F6FDF"/>
    <w:rsid w:val="004014FC"/>
    <w:rsid w:val="00423976"/>
    <w:rsid w:val="004304C2"/>
    <w:rsid w:val="00441415"/>
    <w:rsid w:val="004425CF"/>
    <w:rsid w:val="00457592"/>
    <w:rsid w:val="00471046"/>
    <w:rsid w:val="004B4C47"/>
    <w:rsid w:val="004C64DF"/>
    <w:rsid w:val="004E2987"/>
    <w:rsid w:val="00523679"/>
    <w:rsid w:val="00547B10"/>
    <w:rsid w:val="005524EC"/>
    <w:rsid w:val="005551A6"/>
    <w:rsid w:val="00576D41"/>
    <w:rsid w:val="00577160"/>
    <w:rsid w:val="00593DAC"/>
    <w:rsid w:val="005B4CD7"/>
    <w:rsid w:val="005B610C"/>
    <w:rsid w:val="005C0738"/>
    <w:rsid w:val="005C0B02"/>
    <w:rsid w:val="005E042D"/>
    <w:rsid w:val="005E6849"/>
    <w:rsid w:val="005F0175"/>
    <w:rsid w:val="0060191F"/>
    <w:rsid w:val="006065E4"/>
    <w:rsid w:val="006405D4"/>
    <w:rsid w:val="00640CBE"/>
    <w:rsid w:val="006804FF"/>
    <w:rsid w:val="00690B0A"/>
    <w:rsid w:val="0069780F"/>
    <w:rsid w:val="006A11DD"/>
    <w:rsid w:val="006B4D83"/>
    <w:rsid w:val="006D3C43"/>
    <w:rsid w:val="006E324D"/>
    <w:rsid w:val="006E4024"/>
    <w:rsid w:val="00703B27"/>
    <w:rsid w:val="00745779"/>
    <w:rsid w:val="00790195"/>
    <w:rsid w:val="007A0BDE"/>
    <w:rsid w:val="007A5935"/>
    <w:rsid w:val="007E21B3"/>
    <w:rsid w:val="008015BA"/>
    <w:rsid w:val="00822A89"/>
    <w:rsid w:val="00832244"/>
    <w:rsid w:val="00863C1E"/>
    <w:rsid w:val="008708D7"/>
    <w:rsid w:val="0088352A"/>
    <w:rsid w:val="00894C85"/>
    <w:rsid w:val="008966B0"/>
    <w:rsid w:val="008B0302"/>
    <w:rsid w:val="008B52ED"/>
    <w:rsid w:val="008C4933"/>
    <w:rsid w:val="008E5CFB"/>
    <w:rsid w:val="008E5D45"/>
    <w:rsid w:val="00900E67"/>
    <w:rsid w:val="00917B78"/>
    <w:rsid w:val="00936662"/>
    <w:rsid w:val="0095153B"/>
    <w:rsid w:val="00955B71"/>
    <w:rsid w:val="00956F64"/>
    <w:rsid w:val="00987272"/>
    <w:rsid w:val="009A4A76"/>
    <w:rsid w:val="009B3603"/>
    <w:rsid w:val="009C635B"/>
    <w:rsid w:val="009D12F8"/>
    <w:rsid w:val="00A41B99"/>
    <w:rsid w:val="00A673AB"/>
    <w:rsid w:val="00A773AB"/>
    <w:rsid w:val="00A80704"/>
    <w:rsid w:val="00A86EED"/>
    <w:rsid w:val="00A961FE"/>
    <w:rsid w:val="00AE0671"/>
    <w:rsid w:val="00AE1C10"/>
    <w:rsid w:val="00B118DA"/>
    <w:rsid w:val="00B2254C"/>
    <w:rsid w:val="00B51862"/>
    <w:rsid w:val="00B55488"/>
    <w:rsid w:val="00B909C4"/>
    <w:rsid w:val="00B9160E"/>
    <w:rsid w:val="00B935B6"/>
    <w:rsid w:val="00B979DC"/>
    <w:rsid w:val="00BA6CC8"/>
    <w:rsid w:val="00BB6E83"/>
    <w:rsid w:val="00C102F9"/>
    <w:rsid w:val="00C12974"/>
    <w:rsid w:val="00C22159"/>
    <w:rsid w:val="00C30422"/>
    <w:rsid w:val="00C3479A"/>
    <w:rsid w:val="00C37611"/>
    <w:rsid w:val="00C51F4B"/>
    <w:rsid w:val="00C57738"/>
    <w:rsid w:val="00C87C19"/>
    <w:rsid w:val="00C9236F"/>
    <w:rsid w:val="00CB4D2B"/>
    <w:rsid w:val="00CC1959"/>
    <w:rsid w:val="00CE7D62"/>
    <w:rsid w:val="00D1043C"/>
    <w:rsid w:val="00D46DC6"/>
    <w:rsid w:val="00D6145C"/>
    <w:rsid w:val="00D65541"/>
    <w:rsid w:val="00D71B91"/>
    <w:rsid w:val="00D72061"/>
    <w:rsid w:val="00D80960"/>
    <w:rsid w:val="00DA610B"/>
    <w:rsid w:val="00DF19F8"/>
    <w:rsid w:val="00DF723F"/>
    <w:rsid w:val="00E14F59"/>
    <w:rsid w:val="00E334CD"/>
    <w:rsid w:val="00E47876"/>
    <w:rsid w:val="00EC554D"/>
    <w:rsid w:val="00EE5587"/>
    <w:rsid w:val="00EF0286"/>
    <w:rsid w:val="00EF1A95"/>
    <w:rsid w:val="00F105B1"/>
    <w:rsid w:val="00F5652B"/>
    <w:rsid w:val="00F76DBF"/>
    <w:rsid w:val="00F83918"/>
    <w:rsid w:val="00FB135E"/>
    <w:rsid w:val="00FC3C01"/>
    <w:rsid w:val="00FC4BE8"/>
    <w:rsid w:val="00FC5E7A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3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B55F-0277-4E53-938B-7AE28728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4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103</cp:revision>
  <cp:lastPrinted>2017-01-10T02:35:00Z</cp:lastPrinted>
  <dcterms:created xsi:type="dcterms:W3CDTF">2016-05-20T07:14:00Z</dcterms:created>
  <dcterms:modified xsi:type="dcterms:W3CDTF">2017-01-19T03:13:00Z</dcterms:modified>
</cp:coreProperties>
</file>