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836" w:rsidRDefault="00180836">
      <w:bookmarkStart w:id="0" w:name="_GoBack"/>
      <w:r>
        <w:rPr>
          <w:noProof/>
          <w:lang w:eastAsia="ru-RU"/>
        </w:rPr>
        <w:drawing>
          <wp:inline distT="0" distB="0" distL="0" distR="0">
            <wp:extent cx="6901867" cy="10048875"/>
            <wp:effectExtent l="0" t="0" r="0" b="0"/>
            <wp:docPr id="1" name="Рисунок 1" descr="C:\Users\Ирина\Desktop\ТБ инструкции\И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рина\Desktop\ТБ инструкции\И2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2868" cy="10050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180836" w:rsidRPr="00B34473" w:rsidRDefault="00180836" w:rsidP="00180836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  <w:r w:rsidRPr="00B34473">
        <w:rPr>
          <w:rFonts w:ascii="Times New Roman" w:eastAsia="Times New Roman" w:hAnsi="Times New Roman" w:cs="Times New Roman"/>
          <w:color w:val="444444"/>
          <w:lang w:eastAsia="ru-RU"/>
        </w:rPr>
        <w:lastRenderedPageBreak/>
        <w:t>выносить из кабинета и вносить в него любые предметы, приборы и оборудование без разрешения учителя (иного лица, проводящего занятия) или лаборанта.</w:t>
      </w:r>
    </w:p>
    <w:p w:rsidR="00180836" w:rsidRDefault="00180836" w:rsidP="001808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  <w:r>
        <w:rPr>
          <w:rFonts w:ascii="Times New Roman" w:eastAsia="Times New Roman" w:hAnsi="Times New Roman" w:cs="Times New Roman"/>
          <w:color w:val="444444"/>
          <w:lang w:eastAsia="ru-RU"/>
        </w:rPr>
        <w:t xml:space="preserve">3.3 </w:t>
      </w:r>
      <w:r w:rsidRPr="00B34473">
        <w:rPr>
          <w:rFonts w:ascii="Times New Roman" w:eastAsia="Times New Roman" w:hAnsi="Times New Roman" w:cs="Times New Roman"/>
          <w:color w:val="444444"/>
          <w:lang w:eastAsia="ru-RU"/>
        </w:rPr>
        <w:t>Необходимо поддерживать расстояние от глаз до хорошо освещенной тетради и (или) книги в диапазоне 55–65 см.</w:t>
      </w:r>
    </w:p>
    <w:p w:rsidR="00180836" w:rsidRPr="00B34473" w:rsidRDefault="00180836" w:rsidP="001808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</w:p>
    <w:p w:rsidR="00180836" w:rsidRPr="00B34473" w:rsidRDefault="00180836" w:rsidP="00180836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444444"/>
          <w:spacing w:val="5"/>
          <w:lang w:eastAsia="ru-RU"/>
        </w:rPr>
      </w:pPr>
      <w:r w:rsidRPr="00B34473">
        <w:rPr>
          <w:rFonts w:ascii="Times New Roman" w:eastAsia="Times New Roman" w:hAnsi="Times New Roman" w:cs="Times New Roman"/>
          <w:b/>
          <w:color w:val="444444"/>
          <w:spacing w:val="5"/>
          <w:lang w:eastAsia="ru-RU"/>
        </w:rPr>
        <w:t>4. Требования  безопасности  в  аварийных  ситуациях</w:t>
      </w:r>
    </w:p>
    <w:p w:rsidR="00180836" w:rsidRPr="00B34473" w:rsidRDefault="00180836" w:rsidP="001808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  <w:r>
        <w:rPr>
          <w:rFonts w:ascii="Times New Roman" w:eastAsia="Times New Roman" w:hAnsi="Times New Roman" w:cs="Times New Roman"/>
          <w:color w:val="444444"/>
          <w:lang w:eastAsia="ru-RU"/>
        </w:rPr>
        <w:t xml:space="preserve">4.1. </w:t>
      </w:r>
      <w:r w:rsidRPr="00B34473">
        <w:rPr>
          <w:rFonts w:ascii="Times New Roman" w:eastAsia="Times New Roman" w:hAnsi="Times New Roman" w:cs="Times New Roman"/>
          <w:color w:val="444444"/>
          <w:lang w:eastAsia="ru-RU"/>
        </w:rPr>
        <w:t>При возникновении чрезвычайной ситуации (появлении посторонних запахов, задымлении, возгорании) немедленно сообщить об этом учителю (иному лицу, проводящему занятия) или лаборанту и действовать в соответствии с его указаниями.</w:t>
      </w:r>
    </w:p>
    <w:p w:rsidR="00180836" w:rsidRPr="00B34473" w:rsidRDefault="00180836" w:rsidP="001808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  <w:r>
        <w:rPr>
          <w:rFonts w:ascii="Times New Roman" w:eastAsia="Times New Roman" w:hAnsi="Times New Roman" w:cs="Times New Roman"/>
          <w:color w:val="444444"/>
          <w:lang w:eastAsia="ru-RU"/>
        </w:rPr>
        <w:t xml:space="preserve">4.2. </w:t>
      </w:r>
      <w:r w:rsidRPr="00B34473">
        <w:rPr>
          <w:rFonts w:ascii="Times New Roman" w:eastAsia="Times New Roman" w:hAnsi="Times New Roman" w:cs="Times New Roman"/>
          <w:color w:val="444444"/>
          <w:lang w:eastAsia="ru-RU"/>
        </w:rPr>
        <w:t>При получении травмы сообщить об этом учителю (иному лицу, проводящему занятия) или лаборанту.</w:t>
      </w:r>
    </w:p>
    <w:p w:rsidR="00180836" w:rsidRDefault="00180836" w:rsidP="001808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  <w:r>
        <w:rPr>
          <w:rFonts w:ascii="Times New Roman" w:eastAsia="Times New Roman" w:hAnsi="Times New Roman" w:cs="Times New Roman"/>
          <w:color w:val="444444"/>
          <w:lang w:eastAsia="ru-RU"/>
        </w:rPr>
        <w:t xml:space="preserve">4.3. </w:t>
      </w:r>
      <w:r w:rsidRPr="00B34473">
        <w:rPr>
          <w:rFonts w:ascii="Times New Roman" w:eastAsia="Times New Roman" w:hAnsi="Times New Roman" w:cs="Times New Roman"/>
          <w:color w:val="444444"/>
          <w:lang w:eastAsia="ru-RU"/>
        </w:rPr>
        <w:t>При необходимости помочь учителю (иному лицу, проводящему занятия) или лаборанту оказать пострадавшему первую помощь и оказать содействие в отправке пострадавшего в ближайшее лечебное учреждение.</w:t>
      </w:r>
    </w:p>
    <w:p w:rsidR="00180836" w:rsidRPr="00B34473" w:rsidRDefault="00180836" w:rsidP="001808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</w:p>
    <w:p w:rsidR="00180836" w:rsidRPr="00B34473" w:rsidRDefault="00180836" w:rsidP="00180836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444444"/>
          <w:spacing w:val="5"/>
          <w:lang w:eastAsia="ru-RU"/>
        </w:rPr>
      </w:pPr>
      <w:r w:rsidRPr="00B34473">
        <w:rPr>
          <w:rFonts w:ascii="Times New Roman" w:eastAsia="Times New Roman" w:hAnsi="Times New Roman" w:cs="Times New Roman"/>
          <w:b/>
          <w:color w:val="444444"/>
          <w:spacing w:val="5"/>
          <w:lang w:eastAsia="ru-RU"/>
        </w:rPr>
        <w:t>5. Требования  безопасности  по  окончании  занятий</w:t>
      </w:r>
    </w:p>
    <w:p w:rsidR="00180836" w:rsidRPr="00B34473" w:rsidRDefault="00180836" w:rsidP="001808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  <w:r>
        <w:rPr>
          <w:rFonts w:ascii="Times New Roman" w:eastAsia="Times New Roman" w:hAnsi="Times New Roman" w:cs="Times New Roman"/>
          <w:color w:val="444444"/>
          <w:lang w:eastAsia="ru-RU"/>
        </w:rPr>
        <w:t xml:space="preserve">5.1. </w:t>
      </w:r>
      <w:r w:rsidRPr="00B34473">
        <w:rPr>
          <w:rFonts w:ascii="Times New Roman" w:eastAsia="Times New Roman" w:hAnsi="Times New Roman" w:cs="Times New Roman"/>
          <w:color w:val="444444"/>
          <w:lang w:eastAsia="ru-RU"/>
        </w:rPr>
        <w:t>Привести в порядок рабочее место.</w:t>
      </w:r>
    </w:p>
    <w:p w:rsidR="00180836" w:rsidRDefault="00180836" w:rsidP="001808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  <w:r>
        <w:rPr>
          <w:rFonts w:ascii="Times New Roman" w:eastAsia="Times New Roman" w:hAnsi="Times New Roman" w:cs="Times New Roman"/>
          <w:color w:val="444444"/>
          <w:lang w:eastAsia="ru-RU"/>
        </w:rPr>
        <w:t xml:space="preserve">5.2. </w:t>
      </w:r>
      <w:r w:rsidRPr="00B34473">
        <w:rPr>
          <w:rFonts w:ascii="Times New Roman" w:eastAsia="Times New Roman" w:hAnsi="Times New Roman" w:cs="Times New Roman"/>
          <w:color w:val="444444"/>
          <w:lang w:eastAsia="ru-RU"/>
        </w:rPr>
        <w:t>При обнаружении неисправности мебели, оборудования проинформировать об этом учителя (иное лицо, проводящее занятия) или лаборанта.</w:t>
      </w:r>
      <w:r>
        <w:rPr>
          <w:rFonts w:ascii="Times New Roman" w:eastAsia="Times New Roman" w:hAnsi="Times New Roman" w:cs="Times New Roman"/>
          <w:color w:val="444444"/>
          <w:lang w:eastAsia="ru-RU"/>
        </w:rPr>
        <w:t xml:space="preserve"> </w:t>
      </w:r>
      <w:r w:rsidRPr="00B34473">
        <w:rPr>
          <w:rFonts w:ascii="Times New Roman" w:eastAsia="Times New Roman" w:hAnsi="Times New Roman" w:cs="Times New Roman"/>
          <w:color w:val="444444"/>
          <w:lang w:eastAsia="ru-RU"/>
        </w:rPr>
        <w:t>С их разрешения организованно покинуть кабинет.</w:t>
      </w:r>
    </w:p>
    <w:p w:rsidR="00180836" w:rsidRPr="00B34473" w:rsidRDefault="00180836" w:rsidP="001808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</w:p>
    <w:p w:rsidR="00180836" w:rsidRPr="00B34473" w:rsidRDefault="00180836" w:rsidP="00180836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444444"/>
          <w:spacing w:val="5"/>
          <w:lang w:eastAsia="ru-RU"/>
        </w:rPr>
      </w:pPr>
      <w:r w:rsidRPr="00B34473">
        <w:rPr>
          <w:rFonts w:ascii="Times New Roman" w:eastAsia="Times New Roman" w:hAnsi="Times New Roman" w:cs="Times New Roman"/>
          <w:b/>
          <w:color w:val="444444"/>
          <w:spacing w:val="5"/>
          <w:lang w:eastAsia="ru-RU"/>
        </w:rPr>
        <w:t>6. Заключительные положения</w:t>
      </w:r>
    </w:p>
    <w:p w:rsidR="00180836" w:rsidRPr="00B34473" w:rsidRDefault="00180836" w:rsidP="001808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  <w:r>
        <w:rPr>
          <w:rFonts w:ascii="Times New Roman" w:eastAsia="Times New Roman" w:hAnsi="Times New Roman" w:cs="Times New Roman"/>
          <w:color w:val="444444"/>
          <w:lang w:eastAsia="ru-RU"/>
        </w:rPr>
        <w:t>6.1.</w:t>
      </w:r>
      <w:r w:rsidRPr="00B34473">
        <w:rPr>
          <w:rFonts w:ascii="Times New Roman" w:eastAsia="Times New Roman" w:hAnsi="Times New Roman" w:cs="Times New Roman"/>
          <w:color w:val="444444"/>
          <w:lang w:eastAsia="ru-RU"/>
        </w:rPr>
        <w:t>Проверка и пересмотр настоящей инструкции осуществляются не реже одного раза в 5 лет.</w:t>
      </w:r>
    </w:p>
    <w:p w:rsidR="00180836" w:rsidRPr="00B34473" w:rsidRDefault="00180836" w:rsidP="001808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  <w:r>
        <w:rPr>
          <w:rFonts w:ascii="Times New Roman" w:eastAsia="Times New Roman" w:hAnsi="Times New Roman" w:cs="Times New Roman"/>
          <w:color w:val="444444"/>
          <w:lang w:eastAsia="ru-RU"/>
        </w:rPr>
        <w:t xml:space="preserve">6.2. </w:t>
      </w:r>
      <w:r w:rsidRPr="00B34473">
        <w:rPr>
          <w:rFonts w:ascii="Times New Roman" w:eastAsia="Times New Roman" w:hAnsi="Times New Roman" w:cs="Times New Roman"/>
          <w:color w:val="444444"/>
          <w:lang w:eastAsia="ru-RU"/>
        </w:rPr>
        <w:t>Инструкция должна быть досрочно пересмотрена в следующих случаях:</w:t>
      </w:r>
    </w:p>
    <w:p w:rsidR="00180836" w:rsidRPr="00B34473" w:rsidRDefault="00180836" w:rsidP="00180836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  <w:r w:rsidRPr="00B34473">
        <w:rPr>
          <w:rFonts w:ascii="Times New Roman" w:eastAsia="Times New Roman" w:hAnsi="Times New Roman" w:cs="Times New Roman"/>
          <w:color w:val="444444"/>
          <w:lang w:eastAsia="ru-RU"/>
        </w:rPr>
        <w:t>при пересмотре межотраслевых и отраслевых правил и типовых инструкций по охране труда;</w:t>
      </w:r>
    </w:p>
    <w:p w:rsidR="00180836" w:rsidRPr="00B34473" w:rsidRDefault="00180836" w:rsidP="00180836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  <w:r w:rsidRPr="00B34473">
        <w:rPr>
          <w:rFonts w:ascii="Times New Roman" w:eastAsia="Times New Roman" w:hAnsi="Times New Roman" w:cs="Times New Roman"/>
          <w:color w:val="444444"/>
          <w:lang w:eastAsia="ru-RU"/>
        </w:rPr>
        <w:t>при изменении условий обучения в конкретном кабинете;</w:t>
      </w:r>
    </w:p>
    <w:p w:rsidR="00180836" w:rsidRPr="00B34473" w:rsidRDefault="00180836" w:rsidP="00180836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  <w:r w:rsidRPr="00B34473">
        <w:rPr>
          <w:rFonts w:ascii="Times New Roman" w:eastAsia="Times New Roman" w:hAnsi="Times New Roman" w:cs="Times New Roman"/>
          <w:color w:val="444444"/>
          <w:lang w:eastAsia="ru-RU"/>
        </w:rPr>
        <w:t>при внедрении новой техники и (или) технологий;</w:t>
      </w:r>
    </w:p>
    <w:p w:rsidR="00180836" w:rsidRPr="00B34473" w:rsidRDefault="00180836" w:rsidP="00180836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  <w:r w:rsidRPr="00B34473">
        <w:rPr>
          <w:rFonts w:ascii="Times New Roman" w:eastAsia="Times New Roman" w:hAnsi="Times New Roman" w:cs="Times New Roman"/>
          <w:color w:val="444444"/>
          <w:lang w:eastAsia="ru-RU"/>
        </w:rPr>
        <w:t>по результатам анализа материалов расследования аварий, несчастных случаев;</w:t>
      </w:r>
    </w:p>
    <w:p w:rsidR="00180836" w:rsidRPr="00B34473" w:rsidRDefault="00180836" w:rsidP="00180836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  <w:r w:rsidRPr="00B34473">
        <w:rPr>
          <w:rFonts w:ascii="Times New Roman" w:eastAsia="Times New Roman" w:hAnsi="Times New Roman" w:cs="Times New Roman"/>
          <w:color w:val="444444"/>
          <w:lang w:eastAsia="ru-RU"/>
        </w:rPr>
        <w:t>по требованию представителей органов по труду субъектов Российской Федерации или органов федеральной инспекции труда.</w:t>
      </w:r>
    </w:p>
    <w:p w:rsidR="00180836" w:rsidRPr="00B34473" w:rsidRDefault="00180836" w:rsidP="001808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  <w:r>
        <w:rPr>
          <w:rFonts w:ascii="Times New Roman" w:eastAsia="Times New Roman" w:hAnsi="Times New Roman" w:cs="Times New Roman"/>
          <w:color w:val="444444"/>
          <w:lang w:eastAsia="ru-RU"/>
        </w:rPr>
        <w:t xml:space="preserve">6.3. </w:t>
      </w:r>
      <w:proofErr w:type="gramStart"/>
      <w:r w:rsidRPr="00B34473">
        <w:rPr>
          <w:rFonts w:ascii="Times New Roman" w:eastAsia="Times New Roman" w:hAnsi="Times New Roman" w:cs="Times New Roman"/>
          <w:color w:val="444444"/>
          <w:lang w:eastAsia="ru-RU"/>
        </w:rPr>
        <w:t>Если в течение 5 лет со дня утверждения (введения в действие) настоящей инструкции условия обучения в конкретном кабинете не изменяются, то ее действие продлевается на следующие 5 лет.</w:t>
      </w:r>
      <w:proofErr w:type="gramEnd"/>
    </w:p>
    <w:p w:rsidR="00180836" w:rsidRPr="006A0061" w:rsidRDefault="00180836" w:rsidP="0018083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444444"/>
          <w:lang w:eastAsia="ru-RU"/>
        </w:rPr>
        <w:t xml:space="preserve">6.4. </w:t>
      </w:r>
      <w:r w:rsidRPr="00B34473">
        <w:rPr>
          <w:rFonts w:ascii="Times New Roman" w:eastAsia="Times New Roman" w:hAnsi="Times New Roman" w:cs="Times New Roman"/>
          <w:color w:val="444444"/>
          <w:lang w:eastAsia="ru-RU"/>
        </w:rPr>
        <w:t>Ответственность за своевременное внесение изменений и дополнений, а также пересмотр настоящей инструкции возл</w:t>
      </w:r>
      <w:r>
        <w:rPr>
          <w:rFonts w:ascii="Times New Roman" w:eastAsia="Times New Roman" w:hAnsi="Times New Roman" w:cs="Times New Roman"/>
          <w:color w:val="444444"/>
          <w:lang w:eastAsia="ru-RU"/>
        </w:rPr>
        <w:t>агается на и</w:t>
      </w:r>
      <w:r>
        <w:rPr>
          <w:rFonts w:ascii="Times New Roman" w:hAnsi="Times New Roman" w:cs="Times New Roman"/>
        </w:rPr>
        <w:t>н</w:t>
      </w:r>
      <w:r w:rsidRPr="006A0061">
        <w:rPr>
          <w:rFonts w:ascii="Times New Roman" w:hAnsi="Times New Roman" w:cs="Times New Roman"/>
        </w:rPr>
        <w:t>структора-методиста по безопасности</w:t>
      </w:r>
      <w:proofErr w:type="gramStart"/>
      <w:r>
        <w:rPr>
          <w:rFonts w:ascii="Times New Roman" w:hAnsi="Times New Roman" w:cs="Times New Roman"/>
        </w:rPr>
        <w:t>.</w:t>
      </w:r>
      <w:proofErr w:type="gramEnd"/>
    </w:p>
    <w:p w:rsidR="00180836" w:rsidRPr="00B34473" w:rsidRDefault="00180836" w:rsidP="001808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  <w:r w:rsidRPr="00B34473">
        <w:rPr>
          <w:rFonts w:ascii="Times New Roman" w:eastAsia="Times New Roman" w:hAnsi="Times New Roman" w:cs="Times New Roman"/>
          <w:color w:val="444444"/>
          <w:lang w:eastAsia="ru-RU"/>
        </w:rPr>
        <w:t>.</w:t>
      </w:r>
    </w:p>
    <w:p w:rsidR="00180836" w:rsidRDefault="00180836" w:rsidP="00180836"/>
    <w:p w:rsidR="00227654" w:rsidRDefault="00180836"/>
    <w:sectPr w:rsidR="00227654" w:rsidSect="006A0061">
      <w:pgSz w:w="11906" w:h="16838"/>
      <w:pgMar w:top="426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31696"/>
    <w:multiLevelType w:val="multilevel"/>
    <w:tmpl w:val="5EECE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4F6FF5"/>
    <w:multiLevelType w:val="multilevel"/>
    <w:tmpl w:val="AFDC1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D191990"/>
    <w:multiLevelType w:val="multilevel"/>
    <w:tmpl w:val="9FEED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A1A044F"/>
    <w:multiLevelType w:val="multilevel"/>
    <w:tmpl w:val="F3DE3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7DE5C3E"/>
    <w:multiLevelType w:val="multilevel"/>
    <w:tmpl w:val="DBACF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836"/>
    <w:rsid w:val="00180836"/>
    <w:rsid w:val="005854F8"/>
    <w:rsid w:val="009A4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8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08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08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8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08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08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</cp:revision>
  <dcterms:created xsi:type="dcterms:W3CDTF">2016-12-02T06:18:00Z</dcterms:created>
  <dcterms:modified xsi:type="dcterms:W3CDTF">2016-12-02T06:21:00Z</dcterms:modified>
</cp:coreProperties>
</file>