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F9" w:rsidRDefault="004557F9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9324975"/>
            <wp:effectExtent l="0" t="0" r="9525" b="9525"/>
            <wp:docPr id="1" name="Рисунок 1" descr="C:\Users\Ирина\Desktop\ТБ инструкции\И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33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lastRenderedPageBreak/>
        <w:t>2.7. Запрещается приступать к работе в случае обнаружения несоответствия полученного оборудования, приспособлений и инструментов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4557F9" w:rsidRDefault="004557F9" w:rsidP="004557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 xml:space="preserve">3. Требования  безопасности  во  время выполнения лабораторных опытов </w:t>
      </w:r>
    </w:p>
    <w:p w:rsidR="004557F9" w:rsidRDefault="004557F9" w:rsidP="004557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или практических занятий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bCs/>
          <w:iCs/>
          <w:color w:val="444444"/>
          <w:u w:val="single"/>
          <w:lang w:eastAsia="ru-RU"/>
        </w:rPr>
        <w:t>3.1. Во время выполнения лабораторного опыта или практического занятия учащийся обязан</w:t>
      </w:r>
      <w:r>
        <w:rPr>
          <w:rFonts w:ascii="Times New Roman" w:eastAsia="Times New Roman" w:hAnsi="Times New Roman"/>
          <w:color w:val="444444"/>
          <w:lang w:eastAsia="ru-RU"/>
        </w:rPr>
        <w:t>:</w:t>
      </w:r>
    </w:p>
    <w:p w:rsidR="004557F9" w:rsidRDefault="004557F9" w:rsidP="004557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настоящую инструкцию и инструкции по выполнению конкретного лабораторного опыта или практического занятия, правила эксплуатация оборудования и приспособлений;</w:t>
      </w:r>
    </w:p>
    <w:p w:rsidR="004557F9" w:rsidRDefault="004557F9" w:rsidP="004557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находиться на своем рабочем месте;</w:t>
      </w:r>
    </w:p>
    <w:p w:rsidR="004557F9" w:rsidRDefault="004557F9" w:rsidP="004557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неукоснительно выполнять все указания учителя (иного лица, проводящего занятия)  и (или) лаборанта;</w:t>
      </w:r>
    </w:p>
    <w:p w:rsidR="004557F9" w:rsidRDefault="004557F9" w:rsidP="004557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осторожность при обращении с оборудованием, приспособлениями и химическими реактивами;</w:t>
      </w:r>
    </w:p>
    <w:p w:rsidR="004557F9" w:rsidRDefault="004557F9" w:rsidP="004557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режущие и колющие инструменты класть на рабочем месте острыми концами от себя;</w:t>
      </w:r>
    </w:p>
    <w:p w:rsidR="004557F9" w:rsidRDefault="004557F9" w:rsidP="004557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нагревании жидкости в пробирке или колбе использовать специальные держатели (штативы);</w:t>
      </w:r>
    </w:p>
    <w:p w:rsidR="004557F9" w:rsidRDefault="004557F9" w:rsidP="004557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для нагревания жидкостей использовать только тонкостенные сосуды, наполненные не более чем на треть;</w:t>
      </w:r>
    </w:p>
    <w:p w:rsidR="004557F9" w:rsidRDefault="004557F9" w:rsidP="004557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нагревать жидкости до кипения, использовать едкие растворы только в защитных очках;</w:t>
      </w:r>
    </w:p>
    <w:p w:rsidR="004557F9" w:rsidRDefault="004557F9" w:rsidP="004557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работе с открытым огнем (спиртовка, сухое горючее) беречь одежду и волосы от возгорания;</w:t>
      </w:r>
    </w:p>
    <w:p w:rsidR="004557F9" w:rsidRDefault="004557F9" w:rsidP="004557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осторожность при обращении с приборами и лабораторной посудой из стекла;</w:t>
      </w:r>
    </w:p>
    <w:p w:rsidR="004557F9" w:rsidRDefault="004557F9" w:rsidP="004557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следить за исправностью всех креплений в приборах и приспособлениях;</w:t>
      </w:r>
    </w:p>
    <w:p w:rsidR="004557F9" w:rsidRDefault="004557F9" w:rsidP="004557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не допускать попадания влаги на поверхность оборудования и химических реактивов;</w:t>
      </w:r>
    </w:p>
    <w:p w:rsidR="004557F9" w:rsidRDefault="004557F9" w:rsidP="004557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постоянно поддерживать порядок и чистоту на своем рабочем месте.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bCs/>
          <w:iCs/>
          <w:color w:val="444444"/>
          <w:u w:val="single"/>
          <w:lang w:eastAsia="ru-RU"/>
        </w:rPr>
        <w:t>3.2.Учащимся запрещается</w:t>
      </w:r>
      <w:r>
        <w:rPr>
          <w:rFonts w:ascii="Times New Roman" w:eastAsia="Times New Roman" w:hAnsi="Times New Roman"/>
          <w:b/>
          <w:bCs/>
          <w:i/>
          <w:iCs/>
          <w:color w:val="444444"/>
          <w:lang w:eastAsia="ru-RU"/>
        </w:rPr>
        <w:t>:</w:t>
      </w:r>
    </w:p>
    <w:p w:rsidR="004557F9" w:rsidRDefault="004557F9" w:rsidP="004557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прикасаться к нагретым элементам оборудования, электрическим разъемам и открытому пламени;</w:t>
      </w:r>
    </w:p>
    <w:p w:rsidR="004557F9" w:rsidRDefault="004557F9" w:rsidP="004557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пробовать на вкус любые вещества;</w:t>
      </w:r>
    </w:p>
    <w:p w:rsidR="004557F9" w:rsidRDefault="004557F9" w:rsidP="004557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использовании пипетки засасывать жидкость ртом;</w:t>
      </w:r>
    </w:p>
    <w:p w:rsidR="004557F9" w:rsidRDefault="004557F9" w:rsidP="004557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запрещается направлять острые концы колющих и режущих предметов на себя и других лиц;</w:t>
      </w:r>
    </w:p>
    <w:p w:rsidR="004557F9" w:rsidRDefault="004557F9" w:rsidP="004557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зажигать спиртовки одну от другой и задувать их пламя;</w:t>
      </w:r>
    </w:p>
    <w:p w:rsidR="004557F9" w:rsidRDefault="004557F9" w:rsidP="004557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оставлять без присмотра химические реактивы, включенное оборудование, приспособления, вычислительную и оргтехнику, ТСО;</w:t>
      </w:r>
    </w:p>
    <w:p w:rsidR="004557F9" w:rsidRDefault="004557F9" w:rsidP="004557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выполнять любые действия без разрешения учителя (иного лица, проводящего занятия) или лаборанта;</w:t>
      </w:r>
    </w:p>
    <w:p w:rsidR="004557F9" w:rsidRDefault="004557F9" w:rsidP="004557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3.3. Обо всех неполадках в работе оборудования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3.4. Необходимо поддерживать расстояние от глаз до тетради, которая должна быть хорошо освещена, в диапазоне 55–65 см.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4557F9" w:rsidRDefault="004557F9" w:rsidP="004557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4.1. 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4.2. При розливе водного раствора кислоты, щелочи, а также при рассыпании твердых реактивов немедленно проинформировать об этом учителя (иное лицо, проводящее занятия) или лаборанта. Запрещается самостоятельно проводить уборку любых веществ.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4.3. При разливе легковоспламеняющихся жидкостей или органических веществ немедленно погасить открытый огонь и сообщить об этом учителю (иному лицу, проводящему занятия) или лаборанту.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4.4.Не собирать руками осколки разбившейся лабораторной посуды или приборов из стекла, использовать для этих целей щеку и совок.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 xml:space="preserve">4.5.При получении травмы сообщить об этом учителю (иному лицу, проводящему занятия) или лаборанту. При необходимости помочь учителю (иному лицу, проводящему занятия) или лаборанту </w:t>
      </w:r>
      <w:r>
        <w:rPr>
          <w:rFonts w:ascii="Times New Roman" w:eastAsia="Times New Roman" w:hAnsi="Times New Roman"/>
          <w:color w:val="444444"/>
          <w:lang w:eastAsia="ru-RU"/>
        </w:rPr>
        <w:lastRenderedPageBreak/>
        <w:t>оказать пострадавшему первую помощь и оказать содействие в отправке пострадавшего в ближайшее лечебное учреждение.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4557F9" w:rsidRDefault="004557F9" w:rsidP="004557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 xml:space="preserve">5. Требования  безопасности  по  окончании  выполнения лабораторной работы </w:t>
      </w:r>
    </w:p>
    <w:p w:rsidR="004557F9" w:rsidRDefault="004557F9" w:rsidP="004557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или практикума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5.1. Привести в порядок рабочее место.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5.2. Погасить источник открытого огня специальным колпачком, не задувать пламя ртом, а также не гасить его пальцами.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5.3. Сдать учителю (иному лицу, проводящему занятия) или лаборанту использованное оборудование, приспособления и приборы, отработанные растворы реактивов слить в стеклянную тару с крышкой емкостью не менее 3 л.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5.4. Тщательно вымыть руки с мылом.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5.5.При обнаружении неисправности мебели, оборудования, приборов проинформировать об этом учителя (иное лицо, проводящее занятия) и (или) лаборанта. С их разрешения организованно покинуть кабинет.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4557F9" w:rsidRDefault="004557F9" w:rsidP="004557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6. Заключительные положения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6.1.Проверка и пересмотр настоящей инструкции осуществляются не реже одного раза в 5 лет.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6.2.Инструкция должна быть досрочно пересмотрена в следующих случаях:</w:t>
      </w:r>
    </w:p>
    <w:p w:rsidR="004557F9" w:rsidRDefault="004557F9" w:rsidP="004557F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4557F9" w:rsidRDefault="004557F9" w:rsidP="004557F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изменении условий проведения лабораторных опытов и (или) практических занятий по химии;</w:t>
      </w:r>
    </w:p>
    <w:p w:rsidR="004557F9" w:rsidRDefault="004557F9" w:rsidP="004557F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внедрении новой техники и (или) технологий;</w:t>
      </w:r>
    </w:p>
    <w:p w:rsidR="004557F9" w:rsidRDefault="004557F9" w:rsidP="004557F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4557F9" w:rsidRDefault="004557F9" w:rsidP="004557F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proofErr w:type="gramStart"/>
      <w:r>
        <w:rPr>
          <w:rFonts w:ascii="Times New Roman" w:eastAsia="Times New Roman" w:hAnsi="Times New Roman"/>
          <w:color w:val="444444"/>
          <w:lang w:eastAsia="ru-RU"/>
        </w:rPr>
        <w:t>6.3.Если в течение 5 лет со дня утверждения (введения в действие) настоящей инструкции условия выполнения лабораторных опытов и (или) практических занятий по химии не изменяются, то ее действие продлевается на следующие 5 лет.</w:t>
      </w:r>
      <w:proofErr w:type="gramEnd"/>
    </w:p>
    <w:p w:rsidR="004557F9" w:rsidRDefault="004557F9" w:rsidP="0045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4557F9" w:rsidRDefault="004557F9" w:rsidP="004557F9">
      <w:pPr>
        <w:spacing w:after="0" w:line="240" w:lineRule="auto"/>
        <w:rPr>
          <w:rFonts w:ascii="Times New Roman" w:hAnsi="Times New Roman"/>
        </w:rPr>
      </w:pPr>
    </w:p>
    <w:p w:rsidR="00227654" w:rsidRDefault="00181654"/>
    <w:sectPr w:rsidR="00227654" w:rsidSect="004557F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54" w:rsidRDefault="00181654" w:rsidP="004557F9">
      <w:pPr>
        <w:spacing w:after="0" w:line="240" w:lineRule="auto"/>
      </w:pPr>
      <w:r>
        <w:separator/>
      </w:r>
    </w:p>
  </w:endnote>
  <w:endnote w:type="continuationSeparator" w:id="0">
    <w:p w:rsidR="00181654" w:rsidRDefault="00181654" w:rsidP="0045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54" w:rsidRDefault="00181654" w:rsidP="004557F9">
      <w:pPr>
        <w:spacing w:after="0" w:line="240" w:lineRule="auto"/>
      </w:pPr>
      <w:r>
        <w:separator/>
      </w:r>
    </w:p>
  </w:footnote>
  <w:footnote w:type="continuationSeparator" w:id="0">
    <w:p w:rsidR="00181654" w:rsidRDefault="00181654" w:rsidP="00455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CFE"/>
    <w:multiLevelType w:val="multilevel"/>
    <w:tmpl w:val="2AB6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A2D10"/>
    <w:multiLevelType w:val="multilevel"/>
    <w:tmpl w:val="0FFC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97752"/>
    <w:multiLevelType w:val="multilevel"/>
    <w:tmpl w:val="C424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46A40"/>
    <w:multiLevelType w:val="multilevel"/>
    <w:tmpl w:val="A91E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657A7"/>
    <w:multiLevelType w:val="multilevel"/>
    <w:tmpl w:val="B660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F9"/>
    <w:rsid w:val="00181654"/>
    <w:rsid w:val="004557F9"/>
    <w:rsid w:val="005854F8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7F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7F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5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7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7F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7F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5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7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2016-12-02T07:42:00Z</dcterms:created>
  <dcterms:modified xsi:type="dcterms:W3CDTF">2016-12-02T07:45:00Z</dcterms:modified>
</cp:coreProperties>
</file>