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AC" w:rsidRDefault="006C32AC">
      <w:bookmarkStart w:id="0" w:name="_GoBack"/>
      <w:r>
        <w:rPr>
          <w:noProof/>
          <w:lang w:eastAsia="ru-RU"/>
        </w:rPr>
        <w:drawing>
          <wp:inline distT="0" distB="0" distL="0" distR="0">
            <wp:extent cx="6296025" cy="9629775"/>
            <wp:effectExtent l="0" t="0" r="9525" b="9525"/>
            <wp:docPr id="1" name="Рисунок 1" descr="C:\Users\Ирина\Desktop\ТБ инструкции\И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Б инструкции\И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63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C32AC" w:rsidRDefault="006C32AC" w:rsidP="006C32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2. Требования безопасности перед началом работы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2.1. Изучить содержание настоящей Инструкции.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2.2. Надеть спецодежду, тщательно заправить волосы под головной убор и проверить средства индивидуальной защиты (защитные очки; коврик диэлектрический).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2.3. Осмотреть рабочее место, убрать лишние и мешающие предметы, обратив внимание на достаточность освещения, наличие ограждений вращающихся частей станка.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2.4. Проверить отсутствие внешних повреждений станка, наличие и исправность тумблеров, переключателей и т.п.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2.5. Произвести внешний осмотр станка и убедиться:</w:t>
      </w:r>
    </w:p>
    <w:p w:rsidR="006C32AC" w:rsidRDefault="006C32AC" w:rsidP="006C32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 свободном доступе к пусковому устройству;</w:t>
      </w:r>
    </w:p>
    <w:p w:rsidR="006C32AC" w:rsidRDefault="006C32AC" w:rsidP="006C32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 остроте заточки сверла, отсутствии трещин, зазубрин;</w:t>
      </w:r>
    </w:p>
    <w:p w:rsidR="006C32AC" w:rsidRDefault="006C32AC" w:rsidP="006C32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 в прочности закрепления сверла в патроне;</w:t>
      </w:r>
    </w:p>
    <w:p w:rsidR="006C32AC" w:rsidRDefault="006C32AC" w:rsidP="006C32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 том, что крепление сверла обеспечивает точное его центрирование;</w:t>
      </w:r>
    </w:p>
    <w:p w:rsidR="006C32AC" w:rsidRDefault="006C32AC" w:rsidP="006C32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 том, что шпиндель сбалансирован и «не бьет» в подшипниках;</w:t>
      </w:r>
    </w:p>
    <w:p w:rsidR="006C32AC" w:rsidRDefault="006C32AC" w:rsidP="006C32A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 достаточной освещенности рабочего места.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2.6. Кратковременным включением проверить исправность работы станка.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2.7. В случае обнаружения неисправности станка, инструментов учащийся обязан немедленно поставить в известность педагога.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2.8. Запрещается самостоятельно включать станок в электрическую сеть.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2.9. 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C32AC" w:rsidRDefault="006C32AC" w:rsidP="006C32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3. Требования безопасности во время работы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3.1. Во время работы необходимо соблюдать настоящую инструкцию, правила эксплуатации станка и инструментов, не подвергать их механическим ударам, не допускать падений.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3.2. Следить за исправной работой станка, системы вентиляции, целостностью изоляции и заземления.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3.3 Учащийся обязан:</w:t>
      </w:r>
    </w:p>
    <w:p w:rsidR="006C32AC" w:rsidRDefault="006C32AC" w:rsidP="006C3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работать на станке только при включенной вытяжной вентиляции, в защитных очках;</w:t>
      </w:r>
    </w:p>
    <w:p w:rsidR="006C32AC" w:rsidRDefault="006C32AC" w:rsidP="006C3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поддерживать порядок и чистоту на своем рабочем месте;</w:t>
      </w:r>
    </w:p>
    <w:p w:rsidR="006C32AC" w:rsidRDefault="006C32AC" w:rsidP="006C3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надежно закреплять обрабатываемую деталь зажимами;</w:t>
      </w:r>
    </w:p>
    <w:p w:rsidR="006C32AC" w:rsidRDefault="006C32AC" w:rsidP="006C3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подачу сверла на деталь производить плавно без рывков;</w:t>
      </w:r>
    </w:p>
    <w:p w:rsidR="006C32AC" w:rsidRDefault="006C32AC" w:rsidP="006C3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обработке деталей длиною более 1,5 м пользоваться специальными подставками (при длине детали более 2 м должен быть оборудован роликовый стол);</w:t>
      </w:r>
    </w:p>
    <w:p w:rsidR="006C32AC" w:rsidRDefault="006C32AC" w:rsidP="006C3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стружки из высверленного гнезда удалять только при помощи щетки;</w:t>
      </w:r>
    </w:p>
    <w:p w:rsidR="006C32AC" w:rsidRDefault="006C32AC" w:rsidP="006C3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 удалять стружку при работающем станке;</w:t>
      </w:r>
    </w:p>
    <w:p w:rsidR="006C32AC" w:rsidRDefault="006C32AC" w:rsidP="006C3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материалы и детали складывать аккуратно в определенном месте так, чтобы они не мешали работе;</w:t>
      </w:r>
    </w:p>
    <w:p w:rsidR="006C32AC" w:rsidRDefault="006C32AC" w:rsidP="006C3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не останавливать и не тормозить руками выключенный, но еще продолжающий вращаться шпиндель;</w:t>
      </w:r>
    </w:p>
    <w:p w:rsidR="006C32AC" w:rsidRDefault="006C32AC" w:rsidP="006C32A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особое внимание и осторожность проявлять в конце сверления (при выходе сверла из материала заготовки уменьшить подачу).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444444"/>
          <w:u w:val="single"/>
          <w:lang w:eastAsia="ru-RU"/>
        </w:rPr>
        <w:t>3.4. Во время работы запрещается: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переключать электрические разъемы при включенном питании;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касаться проводов и других токоведущих частей, находящихся под напряжением;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самостоятельно проверять наличие напряжения в сети;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работать на станке в случае его неисправности, искрения, нарушения изоляции и заземления;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закрывать станок бумагами и посторонними предметами;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работать в перчатках, рукавицах;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тормозить руками патрон или вращающееся сверло;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тормозить шпиндель нажатием детали (торможение производить при помощи тормозного устройства);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наклонять голову близко к вращающемуся шпинделю станка и сверлу;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держать руками при сверлении незакрепленную в тисках деталь;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смазывать и охлаждать сверло во время работы станка с помощью мокрых тряпок;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оставлять без присмотра включенный станок;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производить самостоятельно вскрытие и ремонт станка;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сдувать стружку со станка  или убирать ее руками;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производить уборку над и под работающим станком или в непосредственной близости от его движущихся частей;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вытирать рубильники и другие выключатели тока;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принимать и передавать какие-либо предметы через вращающиеся части станка;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собирать в один ящик тряпки, отходы древесины, бумаги и промасленной ветоши (для каждого вида отходов должен быть отдельный ящик);</w:t>
      </w:r>
    </w:p>
    <w:p w:rsidR="006C32AC" w:rsidRDefault="006C32AC" w:rsidP="006C32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выполнять любые действия без разрешения педагога.</w:t>
      </w:r>
    </w:p>
    <w:p w:rsidR="006C32AC" w:rsidRDefault="006C32AC" w:rsidP="006C32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C32AC" w:rsidRDefault="006C32AC" w:rsidP="006C32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4. Требования  безопасности  в  аварийных  ситуациях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4.1. В случае возникновения аварийных ситуаций немедленно остановить станок нажатием кнопки «стоп» и сообщить об этом педагогу.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4.2. При перегреве двигателя необходимо остановить его и дать возможность охладиться. Охлаждать двигатель водой или снегом запрещается.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4.3. При появлении стука, вибрации, изменении характерного шума, перегреве сверла, подшипников, появлении запаха гари или дыма, поломке сверла, а также при неисправности заземления корпуса станка прекратить работу, отвести сверло от заготовки и немедленно остановить станок. Сообщить об этом педагогу и действовать в соответствии с его указаниями.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4.4. При получении травмы сообщить об этом педагогу. При необходимости помочь педагогу оказать пострадавшему первую помощь и оказать содействие в его отправке в ближайшее лечебное учреждение.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C32AC" w:rsidRDefault="006C32AC" w:rsidP="006C32AC">
      <w:pPr>
        <w:shd w:val="clear" w:color="auto" w:fill="FFFFFF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5. Требования безопасности по окончании работы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5.1. После окончания работы учащийся обязан:</w:t>
      </w:r>
    </w:p>
    <w:p w:rsidR="006C32AC" w:rsidRDefault="006C32AC" w:rsidP="006C32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отвести сверло от обрабатываемой детали и выключить станок;</w:t>
      </w:r>
    </w:p>
    <w:p w:rsidR="006C32AC" w:rsidRDefault="006C32AC" w:rsidP="006C32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 убрать стружку со станка при помощи крючка и щетки, не сдувать стружку и не сметать ее рукой;</w:t>
      </w:r>
    </w:p>
    <w:p w:rsidR="006C32AC" w:rsidRDefault="006C32AC" w:rsidP="006C32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привести в порядок рабочее место,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околостаночное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оборудование;</w:t>
      </w:r>
    </w:p>
    <w:p w:rsidR="006C32AC" w:rsidRDefault="006C32AC" w:rsidP="006C32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сложить в специальный шкаф инструмент и приспособления, используемые при работе на станке;</w:t>
      </w:r>
    </w:p>
    <w:p w:rsidR="006C32AC" w:rsidRDefault="006C32AC" w:rsidP="006C32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убрать в отведенное место средства индивидуальной защиты;</w:t>
      </w:r>
    </w:p>
    <w:p w:rsidR="006C32AC" w:rsidRDefault="006C32AC" w:rsidP="006C32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снять специальную одежду;</w:t>
      </w:r>
    </w:p>
    <w:p w:rsidR="006C32AC" w:rsidRDefault="006C32AC" w:rsidP="006C32A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тщательно вымыть руки с мылом.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5.2. При обнаружении неисправности оборудования проинформировать об этом педагога. С разрешения педагога покинуть помещение мастерской.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6C32AC" w:rsidRDefault="006C32AC" w:rsidP="006C32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pacing w:val="5"/>
          <w:lang w:eastAsia="ru-RU"/>
        </w:rPr>
        <w:t>6. Заключительные положения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6.1. Проверка и пересмотр настоящей инструкции осуществляются не реже одного раза в 5 лет.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6.2. Инструкция должна быть досрочно пересмотрена в следующих случаях:</w:t>
      </w:r>
    </w:p>
    <w:p w:rsidR="006C32AC" w:rsidRDefault="006C32AC" w:rsidP="006C32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6C32AC" w:rsidRDefault="006C32AC" w:rsidP="006C32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изменении условий на конкретном рабочем месте;</w:t>
      </w:r>
    </w:p>
    <w:p w:rsidR="006C32AC" w:rsidRDefault="006C32AC" w:rsidP="006C32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при внедрении новых технологий;</w:t>
      </w:r>
    </w:p>
    <w:p w:rsidR="006C32AC" w:rsidRDefault="006C32AC" w:rsidP="006C32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результатам анализа материалов расследования аварий, несчастных случаев;</w:t>
      </w:r>
    </w:p>
    <w:p w:rsidR="006C32AC" w:rsidRDefault="006C32AC" w:rsidP="006C32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Если в течение 5 лет со дня утверждения (введения в действие) настоящей инструкции условия труда не изменяются, то ее действие продлевается на следующие 5 лет.</w:t>
      </w:r>
      <w:proofErr w:type="gramEnd"/>
    </w:p>
    <w:p w:rsidR="006C32AC" w:rsidRDefault="006C32AC" w:rsidP="006C32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6.4. Ответственность за своевременное внесение изменений и дополнений, а также пересмотр настоящей инструкции возлагается на инструктора-методиста по безопасности.</w:t>
      </w:r>
    </w:p>
    <w:p w:rsidR="006C32AC" w:rsidRDefault="006C32AC" w:rsidP="006C32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7654" w:rsidRDefault="006C32AC"/>
    <w:sectPr w:rsidR="00227654" w:rsidSect="006C32A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0EF4"/>
    <w:multiLevelType w:val="multilevel"/>
    <w:tmpl w:val="A92E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C68BF"/>
    <w:multiLevelType w:val="multilevel"/>
    <w:tmpl w:val="8E06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B2520"/>
    <w:multiLevelType w:val="multilevel"/>
    <w:tmpl w:val="02D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F51A3"/>
    <w:multiLevelType w:val="multilevel"/>
    <w:tmpl w:val="469E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5233C"/>
    <w:multiLevelType w:val="multilevel"/>
    <w:tmpl w:val="DEB2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45036"/>
    <w:multiLevelType w:val="multilevel"/>
    <w:tmpl w:val="E512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F21A8"/>
    <w:multiLevelType w:val="multilevel"/>
    <w:tmpl w:val="ACDC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AC"/>
    <w:rsid w:val="005854F8"/>
    <w:rsid w:val="006C32AC"/>
    <w:rsid w:val="009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2016-12-02T08:58:00Z</cp:lastPrinted>
  <dcterms:created xsi:type="dcterms:W3CDTF">2016-12-02T08:56:00Z</dcterms:created>
  <dcterms:modified xsi:type="dcterms:W3CDTF">2016-12-02T08:58:00Z</dcterms:modified>
</cp:coreProperties>
</file>