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8A6" w:rsidRPr="00AE68A6" w:rsidRDefault="00AE68A6" w:rsidP="00AE68A6">
      <w:pPr>
        <w:jc w:val="center"/>
        <w:rPr>
          <w:b/>
        </w:rPr>
      </w:pPr>
      <w:r w:rsidRPr="00AE68A6">
        <w:rPr>
          <w:b/>
        </w:rPr>
        <w:t>МБОУ “</w:t>
      </w:r>
      <w:proofErr w:type="spellStart"/>
      <w:r w:rsidRPr="00AE68A6">
        <w:rPr>
          <w:b/>
        </w:rPr>
        <w:t>Жиганская</w:t>
      </w:r>
      <w:proofErr w:type="spellEnd"/>
      <w:r w:rsidRPr="00AE68A6">
        <w:rPr>
          <w:b/>
        </w:rPr>
        <w:t xml:space="preserve"> средняя общеобразовательная школа»</w:t>
      </w:r>
    </w:p>
    <w:p w:rsidR="00D776CA" w:rsidRPr="00AE68A6" w:rsidRDefault="00AE68A6" w:rsidP="00AE68A6">
      <w:pPr>
        <w:jc w:val="center"/>
        <w:rPr>
          <w:b/>
        </w:rPr>
      </w:pPr>
      <w:r w:rsidRPr="00AE68A6">
        <w:rPr>
          <w:b/>
        </w:rPr>
        <w:t>МР «</w:t>
      </w:r>
      <w:proofErr w:type="spellStart"/>
      <w:r w:rsidRPr="00AE68A6">
        <w:rPr>
          <w:b/>
        </w:rPr>
        <w:t>Жиганский</w:t>
      </w:r>
      <w:proofErr w:type="spellEnd"/>
      <w:r w:rsidRPr="00AE68A6">
        <w:rPr>
          <w:b/>
        </w:rPr>
        <w:t xml:space="preserve"> национальный эвенкийский район» РС (Я)</w:t>
      </w:r>
    </w:p>
    <w:p w:rsidR="00D776CA" w:rsidRPr="00AE68A6" w:rsidRDefault="00D776CA" w:rsidP="00D776CA">
      <w:pPr>
        <w:jc w:val="center"/>
        <w:rPr>
          <w:b/>
        </w:rPr>
      </w:pPr>
    </w:p>
    <w:p w:rsidR="00D776CA" w:rsidRPr="00B70417" w:rsidRDefault="00D776CA" w:rsidP="00B70417">
      <w:pPr>
        <w:jc w:val="right"/>
      </w:pPr>
    </w:p>
    <w:p w:rsidR="00AE68A6" w:rsidRPr="00B70417" w:rsidRDefault="00B70417" w:rsidP="00B70417">
      <w:pPr>
        <w:jc w:val="right"/>
      </w:pPr>
      <w:r>
        <w:t xml:space="preserve">«Утверждаю»                  </w:t>
      </w:r>
      <w:r w:rsidRPr="00B70417">
        <w:t xml:space="preserve"> </w:t>
      </w:r>
      <w:r w:rsidR="00AE68A6" w:rsidRPr="00B70417">
        <w:t xml:space="preserve">                                                  </w:t>
      </w:r>
    </w:p>
    <w:p w:rsidR="00AE68A6" w:rsidRPr="00B70417" w:rsidRDefault="00B70417" w:rsidP="00B70417">
      <w:pPr>
        <w:jc w:val="right"/>
      </w:pPr>
      <w:r w:rsidRPr="00B70417">
        <w:t xml:space="preserve"> </w:t>
      </w:r>
      <w:r w:rsidR="00AE68A6" w:rsidRPr="00B70417">
        <w:t xml:space="preserve">                                               </w:t>
      </w:r>
      <w:r w:rsidRPr="00B70417">
        <w:t xml:space="preserve"> </w:t>
      </w:r>
      <w:r w:rsidR="00AE68A6" w:rsidRPr="00B70417">
        <w:t xml:space="preserve">                                     директор МБОУ «ЖСОШ»   </w:t>
      </w:r>
    </w:p>
    <w:p w:rsidR="00AE68A6" w:rsidRPr="00B70417" w:rsidRDefault="00AE68A6" w:rsidP="00B70417">
      <w:pPr>
        <w:jc w:val="right"/>
      </w:pPr>
      <w:r w:rsidRPr="00B70417">
        <w:t xml:space="preserve"> </w:t>
      </w:r>
      <w:r w:rsidR="00B70417" w:rsidRPr="00B70417">
        <w:t xml:space="preserve"> </w:t>
      </w:r>
      <w:r w:rsidRPr="00B70417">
        <w:t>_______________Петрова Д.А.</w:t>
      </w:r>
    </w:p>
    <w:p w:rsidR="00D776CA" w:rsidRPr="00B70417" w:rsidRDefault="00B70417" w:rsidP="00B70417">
      <w:pPr>
        <w:jc w:val="right"/>
      </w:pPr>
      <w:r w:rsidRPr="00B70417">
        <w:t xml:space="preserve">«____»______________20___ г.                                         </w:t>
      </w:r>
    </w:p>
    <w:p w:rsidR="00D776CA" w:rsidRPr="00B70417" w:rsidRDefault="00D776CA" w:rsidP="00B70417">
      <w:pPr>
        <w:jc w:val="right"/>
      </w:pPr>
    </w:p>
    <w:p w:rsidR="00D776CA" w:rsidRPr="00AE68A6" w:rsidRDefault="00D776CA" w:rsidP="00D776CA">
      <w:pPr>
        <w:jc w:val="center"/>
        <w:rPr>
          <w:b/>
        </w:rPr>
      </w:pPr>
    </w:p>
    <w:p w:rsidR="00D776CA" w:rsidRDefault="00D776CA" w:rsidP="00D776CA">
      <w:pPr>
        <w:jc w:val="center"/>
        <w:rPr>
          <w:b/>
        </w:rPr>
      </w:pPr>
    </w:p>
    <w:p w:rsidR="00AE68A6" w:rsidRDefault="00AE68A6" w:rsidP="00D776CA">
      <w:pPr>
        <w:jc w:val="center"/>
        <w:rPr>
          <w:b/>
        </w:rPr>
      </w:pPr>
    </w:p>
    <w:p w:rsidR="00AE68A6" w:rsidRDefault="00AE68A6" w:rsidP="00D776CA">
      <w:pPr>
        <w:jc w:val="center"/>
        <w:rPr>
          <w:b/>
        </w:rPr>
      </w:pPr>
    </w:p>
    <w:p w:rsidR="00AE68A6" w:rsidRDefault="00AE68A6" w:rsidP="00D776CA">
      <w:pPr>
        <w:jc w:val="center"/>
        <w:rPr>
          <w:b/>
        </w:rPr>
      </w:pPr>
    </w:p>
    <w:p w:rsidR="00B70417" w:rsidRDefault="00B70417" w:rsidP="00D776CA">
      <w:pPr>
        <w:jc w:val="center"/>
        <w:rPr>
          <w:b/>
        </w:rPr>
      </w:pPr>
    </w:p>
    <w:p w:rsidR="00B70417" w:rsidRDefault="00B70417" w:rsidP="00D776CA">
      <w:pPr>
        <w:jc w:val="center"/>
        <w:rPr>
          <w:b/>
        </w:rPr>
      </w:pPr>
    </w:p>
    <w:p w:rsidR="00B70417" w:rsidRDefault="00B70417" w:rsidP="00D776CA">
      <w:pPr>
        <w:jc w:val="center"/>
        <w:rPr>
          <w:b/>
        </w:rPr>
      </w:pPr>
    </w:p>
    <w:p w:rsidR="00B70417" w:rsidRDefault="00B70417" w:rsidP="00D776CA">
      <w:pPr>
        <w:jc w:val="center"/>
        <w:rPr>
          <w:b/>
        </w:rPr>
      </w:pPr>
    </w:p>
    <w:p w:rsidR="00B70417" w:rsidRDefault="00B70417" w:rsidP="00D776CA">
      <w:pPr>
        <w:jc w:val="center"/>
        <w:rPr>
          <w:b/>
        </w:rPr>
      </w:pPr>
    </w:p>
    <w:p w:rsidR="00AE68A6" w:rsidRDefault="00AE68A6" w:rsidP="00D776CA">
      <w:pPr>
        <w:jc w:val="center"/>
        <w:rPr>
          <w:b/>
        </w:rPr>
      </w:pPr>
    </w:p>
    <w:p w:rsidR="00D776CA" w:rsidRPr="00AE68A6" w:rsidRDefault="00D776CA" w:rsidP="00B70417">
      <w:pPr>
        <w:rPr>
          <w:b/>
        </w:rPr>
      </w:pPr>
    </w:p>
    <w:p w:rsidR="00D776CA" w:rsidRPr="00AE68A6" w:rsidRDefault="00D776CA" w:rsidP="00D776CA">
      <w:pPr>
        <w:jc w:val="center"/>
        <w:rPr>
          <w:b/>
        </w:rPr>
      </w:pPr>
    </w:p>
    <w:p w:rsidR="005A6C3E" w:rsidRPr="00AE68A6" w:rsidRDefault="005A6C3E" w:rsidP="00D776CA">
      <w:pPr>
        <w:jc w:val="center"/>
        <w:rPr>
          <w:b/>
        </w:rPr>
      </w:pPr>
    </w:p>
    <w:p w:rsidR="00D776CA" w:rsidRPr="00AE68A6" w:rsidRDefault="00AE68A6" w:rsidP="00D776CA">
      <w:pPr>
        <w:jc w:val="center"/>
        <w:rPr>
          <w:b/>
          <w:sz w:val="28"/>
          <w:szCs w:val="28"/>
        </w:rPr>
      </w:pPr>
      <w:r w:rsidRPr="00AE68A6">
        <w:rPr>
          <w:b/>
          <w:sz w:val="28"/>
          <w:szCs w:val="28"/>
        </w:rPr>
        <w:t>План работы</w:t>
      </w:r>
      <w:r w:rsidR="00D776CA" w:rsidRPr="00AE68A6">
        <w:rPr>
          <w:b/>
          <w:sz w:val="28"/>
          <w:szCs w:val="28"/>
        </w:rPr>
        <w:t xml:space="preserve"> </w:t>
      </w:r>
    </w:p>
    <w:p w:rsidR="00D776CA" w:rsidRPr="00AE68A6" w:rsidRDefault="00D776CA" w:rsidP="00D776CA">
      <w:pPr>
        <w:jc w:val="center"/>
        <w:rPr>
          <w:b/>
          <w:sz w:val="28"/>
          <w:szCs w:val="28"/>
        </w:rPr>
      </w:pPr>
      <w:r w:rsidRPr="00AE68A6">
        <w:rPr>
          <w:b/>
          <w:sz w:val="28"/>
          <w:szCs w:val="28"/>
        </w:rPr>
        <w:t>по агротехнологическому профилю</w:t>
      </w:r>
    </w:p>
    <w:p w:rsidR="00D776CA" w:rsidRPr="00AE68A6" w:rsidRDefault="00CF4B69" w:rsidP="00D776CA">
      <w:pPr>
        <w:jc w:val="center"/>
        <w:rPr>
          <w:b/>
          <w:sz w:val="28"/>
          <w:szCs w:val="28"/>
        </w:rPr>
      </w:pPr>
      <w:r w:rsidRPr="00AE68A6">
        <w:rPr>
          <w:b/>
          <w:sz w:val="28"/>
          <w:szCs w:val="28"/>
        </w:rPr>
        <w:t xml:space="preserve">на 2016-2017 уч. </w:t>
      </w:r>
      <w:r w:rsidR="00D776CA" w:rsidRPr="00AE68A6">
        <w:rPr>
          <w:b/>
          <w:sz w:val="28"/>
          <w:szCs w:val="28"/>
        </w:rPr>
        <w:t xml:space="preserve">г.  </w:t>
      </w:r>
    </w:p>
    <w:p w:rsidR="00D776CA" w:rsidRPr="00AE68A6" w:rsidRDefault="00D776CA" w:rsidP="00D776CA">
      <w:pPr>
        <w:rPr>
          <w:sz w:val="28"/>
          <w:szCs w:val="28"/>
        </w:rPr>
      </w:pPr>
    </w:p>
    <w:p w:rsidR="00D776CA" w:rsidRPr="00AE68A6" w:rsidRDefault="00D776CA" w:rsidP="00D776CA"/>
    <w:p w:rsidR="00D776CA" w:rsidRPr="00AE68A6" w:rsidRDefault="00D776CA" w:rsidP="00D776CA"/>
    <w:p w:rsidR="00D776CA" w:rsidRPr="00AE68A6" w:rsidRDefault="00D776CA" w:rsidP="00D776CA"/>
    <w:p w:rsidR="00D776CA" w:rsidRPr="00AE68A6" w:rsidRDefault="00D776CA" w:rsidP="00D776CA"/>
    <w:p w:rsidR="00D776CA" w:rsidRPr="00AE68A6" w:rsidRDefault="00D776CA" w:rsidP="00D776CA"/>
    <w:p w:rsidR="00D776CA" w:rsidRPr="00AE68A6" w:rsidRDefault="00D776CA" w:rsidP="00D776CA"/>
    <w:p w:rsidR="00D776CA" w:rsidRPr="00AE68A6" w:rsidRDefault="00D776CA" w:rsidP="00D776CA">
      <w:pPr>
        <w:jc w:val="right"/>
      </w:pPr>
    </w:p>
    <w:p w:rsidR="00D776CA" w:rsidRPr="00AE68A6" w:rsidRDefault="00D776CA" w:rsidP="00D776CA">
      <w:pPr>
        <w:jc w:val="right"/>
      </w:pPr>
    </w:p>
    <w:p w:rsidR="00D776CA" w:rsidRPr="00AE68A6" w:rsidRDefault="00D776CA" w:rsidP="00D776CA">
      <w:pPr>
        <w:jc w:val="right"/>
      </w:pPr>
    </w:p>
    <w:p w:rsidR="00D776CA" w:rsidRPr="00AE68A6" w:rsidRDefault="00D776CA" w:rsidP="00D776CA">
      <w:pPr>
        <w:jc w:val="right"/>
      </w:pPr>
    </w:p>
    <w:p w:rsidR="00D776CA" w:rsidRPr="00AE68A6" w:rsidRDefault="00D776CA" w:rsidP="00D776CA">
      <w:pPr>
        <w:jc w:val="right"/>
      </w:pPr>
    </w:p>
    <w:p w:rsidR="00D776CA" w:rsidRPr="00AE68A6" w:rsidRDefault="00D776CA" w:rsidP="00D776CA">
      <w:pPr>
        <w:jc w:val="right"/>
      </w:pPr>
    </w:p>
    <w:p w:rsidR="00D776CA" w:rsidRPr="00AE68A6" w:rsidRDefault="00D776CA" w:rsidP="00D776CA">
      <w:pPr>
        <w:jc w:val="right"/>
      </w:pPr>
    </w:p>
    <w:p w:rsidR="00D776CA" w:rsidRPr="00AE68A6" w:rsidRDefault="00D776CA" w:rsidP="00D776CA">
      <w:pPr>
        <w:jc w:val="right"/>
      </w:pPr>
    </w:p>
    <w:p w:rsidR="00D776CA" w:rsidRPr="00AE68A6" w:rsidRDefault="00D776CA" w:rsidP="00D776CA">
      <w:pPr>
        <w:jc w:val="right"/>
      </w:pPr>
    </w:p>
    <w:p w:rsidR="00D776CA" w:rsidRPr="00AE68A6" w:rsidRDefault="00D776CA" w:rsidP="00D776CA">
      <w:pPr>
        <w:jc w:val="right"/>
      </w:pPr>
    </w:p>
    <w:p w:rsidR="00D776CA" w:rsidRPr="00AE68A6" w:rsidRDefault="00D776CA" w:rsidP="00D776CA">
      <w:pPr>
        <w:jc w:val="right"/>
      </w:pPr>
    </w:p>
    <w:p w:rsidR="00D776CA" w:rsidRPr="00AE68A6" w:rsidRDefault="00D776CA" w:rsidP="00D776CA">
      <w:pPr>
        <w:jc w:val="right"/>
      </w:pPr>
    </w:p>
    <w:p w:rsidR="00D776CA" w:rsidRPr="00AE68A6" w:rsidRDefault="00D776CA" w:rsidP="00D776CA">
      <w:pPr>
        <w:jc w:val="right"/>
      </w:pPr>
    </w:p>
    <w:p w:rsidR="00D776CA" w:rsidRPr="00AE68A6" w:rsidRDefault="00D776CA" w:rsidP="00D776CA">
      <w:pPr>
        <w:jc w:val="right"/>
      </w:pPr>
    </w:p>
    <w:p w:rsidR="00D776CA" w:rsidRPr="00AE68A6" w:rsidRDefault="00D776CA" w:rsidP="00D776CA">
      <w:pPr>
        <w:jc w:val="right"/>
      </w:pPr>
    </w:p>
    <w:p w:rsidR="00AE68A6" w:rsidRPr="00AE68A6" w:rsidRDefault="00AE68A6" w:rsidP="00D776CA">
      <w:pPr>
        <w:jc w:val="center"/>
      </w:pPr>
    </w:p>
    <w:p w:rsidR="000F3C20" w:rsidRPr="00AE68A6" w:rsidRDefault="000F3C20" w:rsidP="00D776CA">
      <w:pPr>
        <w:jc w:val="center"/>
      </w:pPr>
    </w:p>
    <w:p w:rsidR="00D776CA" w:rsidRPr="00AE68A6" w:rsidRDefault="00AE68A6" w:rsidP="00AE68A6">
      <w:pPr>
        <w:jc w:val="center"/>
        <w:rPr>
          <w:b/>
        </w:rPr>
      </w:pPr>
      <w:proofErr w:type="spellStart"/>
      <w:r>
        <w:rPr>
          <w:b/>
        </w:rPr>
        <w:t>Жиганск</w:t>
      </w:r>
      <w:proofErr w:type="spellEnd"/>
      <w:r>
        <w:rPr>
          <w:b/>
        </w:rPr>
        <w:t xml:space="preserve">, </w:t>
      </w:r>
      <w:r w:rsidR="00CF4B69" w:rsidRPr="00AE68A6">
        <w:rPr>
          <w:b/>
        </w:rPr>
        <w:t>2016</w:t>
      </w:r>
      <w:r w:rsidR="00D776CA" w:rsidRPr="00AE68A6">
        <w:rPr>
          <w:b/>
        </w:rPr>
        <w:t xml:space="preserve"> г.</w:t>
      </w:r>
    </w:p>
    <w:p w:rsidR="00D776CA" w:rsidRPr="00AE68A6" w:rsidRDefault="00AE68A6" w:rsidP="00AE68A6">
      <w:pPr>
        <w:ind w:firstLine="540"/>
        <w:jc w:val="both"/>
        <w:rPr>
          <w:b/>
        </w:rPr>
      </w:pPr>
      <w:r>
        <w:rPr>
          <w:b/>
        </w:rPr>
        <w:lastRenderedPageBreak/>
        <w:t>Цель</w:t>
      </w:r>
      <w:r w:rsidR="00D776CA" w:rsidRPr="00AE68A6">
        <w:t xml:space="preserve"> заключается во всестороннем развитии учащихся и подготовке выпускников к жизни в семье, обществе, формировании высокого уровня правовой культуры, воспитания толерантности, развития способности к самореализации и созидательной деятельности, поддержке мотивации учения, объединения сети образования и культуры в единый комплекс соответствующий современной идеологии образования.</w:t>
      </w:r>
    </w:p>
    <w:p w:rsidR="00D776CA" w:rsidRPr="00AE68A6" w:rsidRDefault="00D776CA" w:rsidP="00D776CA">
      <w:pPr>
        <w:ind w:firstLine="540"/>
        <w:jc w:val="both"/>
      </w:pPr>
      <w:r w:rsidRPr="00AE68A6">
        <w:t>Приорит</w:t>
      </w:r>
      <w:r w:rsidR="00B70417">
        <w:t>етами направления</w:t>
      </w:r>
      <w:r w:rsidRPr="00AE68A6">
        <w:t xml:space="preserve"> являются:</w:t>
      </w:r>
    </w:p>
    <w:p w:rsidR="00D776CA" w:rsidRPr="00AE68A6" w:rsidRDefault="00D776CA" w:rsidP="00E60918">
      <w:pPr>
        <w:ind w:left="567"/>
        <w:jc w:val="both"/>
      </w:pPr>
      <w:r w:rsidRPr="00AE68A6">
        <w:t>- непосредственно в отношении учащихся - подготовка выпускников к жизни в семье и обществе, поддержка мотивации учения у учащихся, введение профильного дуального обучения;</w:t>
      </w:r>
    </w:p>
    <w:p w:rsidR="00D776CA" w:rsidRPr="00AE68A6" w:rsidRDefault="00D776CA" w:rsidP="00E60918">
      <w:pPr>
        <w:ind w:left="567"/>
        <w:jc w:val="both"/>
      </w:pPr>
      <w:r w:rsidRPr="00AE68A6">
        <w:t>- в отношении педагогического коллектива - повышение квалификации педагогов, модернизация методической работы, внедрение в учебно-воспитательный процесс современных образовательных технологий;</w:t>
      </w:r>
    </w:p>
    <w:p w:rsidR="00D776CA" w:rsidRPr="00AE68A6" w:rsidRDefault="00D776CA" w:rsidP="00E60918">
      <w:pPr>
        <w:ind w:left="567"/>
        <w:jc w:val="both"/>
      </w:pPr>
      <w:r w:rsidRPr="00AE68A6">
        <w:t>- в отношении социального окружения - формирование соответствующего имиджа школы в глазах потенциальных потребителей услуг;</w:t>
      </w:r>
    </w:p>
    <w:p w:rsidR="00D776CA" w:rsidRPr="00AE68A6" w:rsidRDefault="00D776CA" w:rsidP="00E60918">
      <w:pPr>
        <w:ind w:left="567"/>
        <w:jc w:val="both"/>
      </w:pPr>
      <w:r w:rsidRPr="00AE68A6">
        <w:t>- в отношении обеспечения образовательного процесса -  полностью использовать кадровый потенциал школы, улучшение материально-финансового обеспечения образовательного процесса в школе.</w:t>
      </w:r>
    </w:p>
    <w:p w:rsidR="00D776CA" w:rsidRPr="00AE68A6" w:rsidRDefault="00D776CA" w:rsidP="00D776CA">
      <w:pPr>
        <w:ind w:firstLine="540"/>
        <w:jc w:val="both"/>
      </w:pPr>
      <w:r w:rsidRPr="00AE68A6">
        <w:t>Принцип реализации Программы:</w:t>
      </w:r>
    </w:p>
    <w:p w:rsidR="00D776CA" w:rsidRPr="00AE68A6" w:rsidRDefault="00D776CA" w:rsidP="00E60918">
      <w:pPr>
        <w:tabs>
          <w:tab w:val="left" w:pos="567"/>
        </w:tabs>
        <w:jc w:val="both"/>
      </w:pPr>
      <w:r w:rsidRPr="00AE68A6">
        <w:t>- единая система планирования и своевременное внесение корректив в планы;</w:t>
      </w:r>
    </w:p>
    <w:p w:rsidR="00D776CA" w:rsidRPr="00AE68A6" w:rsidRDefault="00D776CA" w:rsidP="00E60918">
      <w:pPr>
        <w:tabs>
          <w:tab w:val="left" w:pos="567"/>
        </w:tabs>
        <w:jc w:val="both"/>
      </w:pPr>
      <w:r w:rsidRPr="00AE68A6">
        <w:t>- информационная компетентность участников образовательного процесса;</w:t>
      </w:r>
    </w:p>
    <w:p w:rsidR="00D776CA" w:rsidRPr="00AE68A6" w:rsidRDefault="00D776CA" w:rsidP="00E60918">
      <w:pPr>
        <w:tabs>
          <w:tab w:val="left" w:pos="567"/>
        </w:tabs>
        <w:jc w:val="both"/>
      </w:pPr>
      <w:r w:rsidRPr="00AE68A6">
        <w:t xml:space="preserve">- организация </w:t>
      </w:r>
      <w:proofErr w:type="spellStart"/>
      <w:r w:rsidRPr="00AE68A6">
        <w:t>предпрофильной</w:t>
      </w:r>
      <w:proofErr w:type="spellEnd"/>
      <w:r w:rsidRPr="00AE68A6">
        <w:t xml:space="preserve"> и профильной подготовки;</w:t>
      </w:r>
    </w:p>
    <w:p w:rsidR="00D776CA" w:rsidRPr="00AE68A6" w:rsidRDefault="00D776CA" w:rsidP="00E60918">
      <w:pPr>
        <w:tabs>
          <w:tab w:val="left" w:pos="567"/>
        </w:tabs>
        <w:jc w:val="both"/>
      </w:pPr>
      <w:r w:rsidRPr="00AE68A6">
        <w:t>- организация дуального обучения;</w:t>
      </w:r>
    </w:p>
    <w:p w:rsidR="00D776CA" w:rsidRPr="00AE68A6" w:rsidRDefault="00D776CA" w:rsidP="00E60918">
      <w:pPr>
        <w:tabs>
          <w:tab w:val="left" w:pos="567"/>
        </w:tabs>
        <w:jc w:val="both"/>
      </w:pPr>
      <w:r w:rsidRPr="00AE68A6">
        <w:t>- включение в решение задач Программы всех субъектов образовательного пространства на базе школы.</w:t>
      </w:r>
    </w:p>
    <w:p w:rsidR="00E41C66" w:rsidRPr="00E60918" w:rsidRDefault="00E60918" w:rsidP="00E60918">
      <w:pPr>
        <w:jc w:val="both"/>
      </w:pPr>
      <w:r>
        <w:t xml:space="preserve"> </w:t>
      </w:r>
    </w:p>
    <w:p w:rsidR="00D776CA" w:rsidRPr="00AE68A6" w:rsidRDefault="00D776CA" w:rsidP="00B70417">
      <w:pPr>
        <w:widowControl w:val="0"/>
        <w:autoSpaceDE w:val="0"/>
        <w:autoSpaceDN w:val="0"/>
        <w:adjustRightInd w:val="0"/>
        <w:ind w:firstLine="705"/>
        <w:jc w:val="center"/>
        <w:rPr>
          <w:b/>
          <w:bCs/>
          <w:color w:val="000000"/>
        </w:rPr>
      </w:pPr>
      <w:r w:rsidRPr="00AE68A6">
        <w:rPr>
          <w:b/>
          <w:bCs/>
          <w:color w:val="000000"/>
        </w:rPr>
        <w:t xml:space="preserve">Основные мероприятия по реализации </w:t>
      </w:r>
      <w:r w:rsidR="00AE68A6">
        <w:rPr>
          <w:b/>
          <w:bCs/>
          <w:color w:val="000000"/>
        </w:rPr>
        <w:t xml:space="preserve"> </w:t>
      </w:r>
    </w:p>
    <w:p w:rsidR="00D776CA" w:rsidRPr="00AE68A6" w:rsidRDefault="00D776CA" w:rsidP="00D776CA">
      <w:pPr>
        <w:widowControl w:val="0"/>
        <w:autoSpaceDE w:val="0"/>
        <w:autoSpaceDN w:val="0"/>
        <w:adjustRightInd w:val="0"/>
        <w:ind w:firstLine="705"/>
        <w:jc w:val="center"/>
        <w:rPr>
          <w:b/>
          <w:bCs/>
          <w:color w:val="000000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6632"/>
        <w:gridCol w:w="1560"/>
        <w:gridCol w:w="1984"/>
      </w:tblGrid>
      <w:tr w:rsidR="00D776CA" w:rsidRPr="00AE68A6" w:rsidTr="00E60918">
        <w:trPr>
          <w:trHeight w:val="57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CA" w:rsidRPr="00AE68A6" w:rsidRDefault="00D776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D776CA" w:rsidRPr="00AE68A6" w:rsidRDefault="00D776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E68A6">
              <w:rPr>
                <w:bCs/>
                <w:color w:val="000000"/>
              </w:rPr>
              <w:t>№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CA" w:rsidRPr="00AE68A6" w:rsidRDefault="00D776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D776CA" w:rsidRPr="00AE68A6" w:rsidRDefault="00D776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E68A6">
              <w:rPr>
                <w:bCs/>
                <w:color w:val="000000"/>
              </w:rPr>
              <w:t xml:space="preserve">Мероприятия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CA" w:rsidRPr="00AE68A6" w:rsidRDefault="00D776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D776CA" w:rsidRPr="00AE68A6" w:rsidRDefault="00D776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E68A6">
              <w:rPr>
                <w:bCs/>
                <w:color w:val="000000"/>
              </w:rPr>
              <w:t xml:space="preserve">Сроки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CA" w:rsidRPr="00AE68A6" w:rsidRDefault="00D776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D776CA" w:rsidRPr="00AE68A6" w:rsidRDefault="00D776CA" w:rsidP="00E41C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E68A6">
              <w:rPr>
                <w:bCs/>
                <w:color w:val="000000"/>
              </w:rPr>
              <w:t xml:space="preserve">Ответственные </w:t>
            </w:r>
          </w:p>
        </w:tc>
      </w:tr>
      <w:tr w:rsidR="00D776CA" w:rsidRPr="00AE68A6" w:rsidTr="00E6091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CA" w:rsidRPr="00AE68A6" w:rsidRDefault="00A278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E68A6">
              <w:rPr>
                <w:bCs/>
                <w:color w:val="000000"/>
              </w:rPr>
              <w:t>1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CA" w:rsidRPr="00AE68A6" w:rsidRDefault="00D776CA">
            <w:r w:rsidRPr="00AE68A6">
              <w:t xml:space="preserve">Введение инновационной деятельности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CA" w:rsidRPr="00AE68A6" w:rsidRDefault="00D776CA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E68A6">
              <w:rPr>
                <w:bCs/>
                <w:color w:val="000000"/>
              </w:rPr>
              <w:t xml:space="preserve">В системе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CA" w:rsidRPr="00AE68A6" w:rsidRDefault="00D776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E68A6">
              <w:rPr>
                <w:bCs/>
                <w:color w:val="000000"/>
              </w:rPr>
              <w:t xml:space="preserve">Директор </w:t>
            </w:r>
          </w:p>
          <w:p w:rsidR="00D776CA" w:rsidRPr="00AE68A6" w:rsidRDefault="00D776CA" w:rsidP="00680E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E68A6">
              <w:rPr>
                <w:bCs/>
                <w:color w:val="000000"/>
              </w:rPr>
              <w:t xml:space="preserve">Зам по </w:t>
            </w:r>
            <w:r w:rsidR="00680E1D" w:rsidRPr="00AE68A6">
              <w:rPr>
                <w:bCs/>
                <w:color w:val="000000"/>
              </w:rPr>
              <w:t>АТ</w:t>
            </w:r>
            <w:r w:rsidRPr="00AE68A6">
              <w:rPr>
                <w:bCs/>
                <w:color w:val="000000"/>
              </w:rPr>
              <w:t>Р</w:t>
            </w:r>
          </w:p>
        </w:tc>
      </w:tr>
      <w:tr w:rsidR="003D06AD" w:rsidRPr="00AE68A6" w:rsidTr="00E6091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CA" w:rsidRPr="00AE68A6" w:rsidRDefault="00A278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E68A6">
              <w:rPr>
                <w:bCs/>
              </w:rPr>
              <w:t>2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CA" w:rsidRPr="00AE68A6" w:rsidRDefault="00E41C66">
            <w:pPr>
              <w:jc w:val="both"/>
            </w:pPr>
            <w:r>
              <w:t>Продолжение</w:t>
            </w:r>
            <w:r w:rsidR="00D776CA" w:rsidRPr="00AE68A6">
              <w:t xml:space="preserve"> </w:t>
            </w:r>
            <w:proofErr w:type="spellStart"/>
            <w:r w:rsidR="00D776CA" w:rsidRPr="00AE68A6">
              <w:t>профориентационного</w:t>
            </w:r>
            <w:proofErr w:type="spellEnd"/>
            <w:r w:rsidR="00D776CA" w:rsidRPr="00AE68A6">
              <w:t>, д</w:t>
            </w:r>
            <w:r w:rsidR="00CF4B69" w:rsidRPr="00AE68A6">
              <w:t>уального образования. Продолжить  сотрудничество</w:t>
            </w:r>
            <w:r w:rsidR="00D776CA" w:rsidRPr="00AE68A6">
              <w:t xml:space="preserve"> с </w:t>
            </w:r>
            <w:r w:rsidR="003A5AC8" w:rsidRPr="00AE68A6">
              <w:t xml:space="preserve">ГБОУ РС (Я) «ПУ-№27», </w:t>
            </w:r>
            <w:r w:rsidR="00D776CA" w:rsidRPr="00AE68A6">
              <w:t xml:space="preserve">ЯГСХА, СХТ. </w:t>
            </w:r>
          </w:p>
          <w:p w:rsidR="00D776CA" w:rsidRPr="00AE68A6" w:rsidRDefault="00126156" w:rsidP="00105862">
            <w:pPr>
              <w:jc w:val="both"/>
            </w:pPr>
            <w:r>
              <w:t>Продолжение введения</w:t>
            </w:r>
            <w:r w:rsidR="00D776CA" w:rsidRPr="00AE68A6">
              <w:t xml:space="preserve"> образовательной деятельности в обл</w:t>
            </w:r>
            <w:r w:rsidR="003A5AC8" w:rsidRPr="00AE68A6">
              <w:t>асти дуального образования учащихся по специальностям</w:t>
            </w:r>
            <w:r w:rsidR="00D776CA" w:rsidRPr="00AE68A6">
              <w:t xml:space="preserve"> </w:t>
            </w:r>
            <w:r w:rsidR="003A5AC8" w:rsidRPr="00AE68A6">
              <w:t>«Портной</w:t>
            </w:r>
            <w:r w:rsidR="00D776CA" w:rsidRPr="00AE68A6">
              <w:t>»</w:t>
            </w:r>
            <w:r w:rsidR="003A5AC8" w:rsidRPr="00AE68A6">
              <w:t>, «Обработчик рыбы и морепродуктов», «Охотник» и т.д. с выдачей диплом</w:t>
            </w:r>
            <w:proofErr w:type="gramStart"/>
            <w:r w:rsidR="003A5AC8" w:rsidRPr="00AE68A6">
              <w:t>а</w:t>
            </w:r>
            <w:r w:rsidR="00D776CA" w:rsidRPr="00AE68A6">
              <w:t>(</w:t>
            </w:r>
            <w:proofErr w:type="gramEnd"/>
            <w:r w:rsidR="00D776CA" w:rsidRPr="00AE68A6">
              <w:t xml:space="preserve">по заказу социума).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CA" w:rsidRPr="00AE68A6" w:rsidRDefault="00CF4B6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E68A6">
              <w:rPr>
                <w:bCs/>
              </w:rPr>
              <w:t>2016-2017</w:t>
            </w:r>
            <w:r w:rsidR="00D776CA" w:rsidRPr="00AE68A6">
              <w:rPr>
                <w:bCs/>
              </w:rPr>
              <w:t xml:space="preserve"> уч. год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CA" w:rsidRPr="00AE68A6" w:rsidRDefault="00D776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E68A6">
              <w:rPr>
                <w:bCs/>
              </w:rPr>
              <w:t xml:space="preserve">Директор </w:t>
            </w:r>
          </w:p>
          <w:p w:rsidR="00D776CA" w:rsidRPr="00AE68A6" w:rsidRDefault="003A5A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E68A6">
              <w:rPr>
                <w:bCs/>
              </w:rPr>
              <w:t xml:space="preserve">Зам по </w:t>
            </w:r>
            <w:proofErr w:type="spellStart"/>
            <w:r w:rsidRPr="00AE68A6">
              <w:rPr>
                <w:bCs/>
              </w:rPr>
              <w:t>агропрофилю</w:t>
            </w:r>
            <w:proofErr w:type="spellEnd"/>
          </w:p>
          <w:p w:rsidR="00D776CA" w:rsidRPr="00AE68A6" w:rsidRDefault="00D776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AE68A6">
              <w:rPr>
                <w:bCs/>
              </w:rPr>
              <w:t>Педколлектив</w:t>
            </w:r>
            <w:proofErr w:type="spellEnd"/>
          </w:p>
        </w:tc>
      </w:tr>
      <w:tr w:rsidR="003D06AD" w:rsidRPr="00AE68A6" w:rsidTr="00E6091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CA" w:rsidRPr="00AE68A6" w:rsidRDefault="00A278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E68A6">
              <w:rPr>
                <w:bCs/>
              </w:rPr>
              <w:t>3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CA" w:rsidRPr="00AE68A6" w:rsidRDefault="003A5AC8" w:rsidP="00105862">
            <w:pPr>
              <w:widowControl w:val="0"/>
              <w:autoSpaceDE w:val="0"/>
              <w:autoSpaceDN w:val="0"/>
              <w:adjustRightInd w:val="0"/>
            </w:pPr>
            <w:r w:rsidRPr="00AE68A6">
              <w:t xml:space="preserve">Получение </w:t>
            </w:r>
            <w:proofErr w:type="spellStart"/>
            <w:r w:rsidRPr="00AE68A6">
              <w:t>среднеспециального</w:t>
            </w:r>
            <w:proofErr w:type="spellEnd"/>
            <w:r w:rsidRPr="00AE68A6">
              <w:t xml:space="preserve"> профессионального образования </w:t>
            </w:r>
            <w:r w:rsidR="00D776CA" w:rsidRPr="00AE68A6">
              <w:t>на базе школы по соглашению с</w:t>
            </w:r>
            <w:r w:rsidR="00126156">
              <w:t xml:space="preserve"> ГБОУ РС (Я) «ПУ-№27»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CA" w:rsidRPr="00AE68A6" w:rsidRDefault="0006172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E68A6">
              <w:rPr>
                <w:bCs/>
              </w:rPr>
              <w:t>С сентября</w:t>
            </w:r>
            <w:r w:rsidR="00D776CA" w:rsidRPr="00AE68A6">
              <w:rPr>
                <w:bCs/>
              </w:rPr>
              <w:t xml:space="preserve"> </w:t>
            </w:r>
          </w:p>
          <w:p w:rsidR="00D776CA" w:rsidRPr="00AE68A6" w:rsidRDefault="00CF4B6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E68A6">
              <w:rPr>
                <w:bCs/>
              </w:rPr>
              <w:t>2016</w:t>
            </w:r>
            <w:r w:rsidR="00D776CA" w:rsidRPr="00AE68A6">
              <w:rPr>
                <w:bCs/>
              </w:rPr>
              <w:t xml:space="preserve"> г.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CA" w:rsidRPr="00AE68A6" w:rsidRDefault="00D776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E68A6">
              <w:rPr>
                <w:bCs/>
              </w:rPr>
              <w:t>Директор</w:t>
            </w:r>
          </w:p>
        </w:tc>
      </w:tr>
      <w:tr w:rsidR="003D06AD" w:rsidRPr="00AE68A6" w:rsidTr="00E6091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CA" w:rsidRPr="00AE68A6" w:rsidRDefault="00A278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E68A6">
              <w:rPr>
                <w:bCs/>
              </w:rPr>
              <w:t>4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CA" w:rsidRPr="00AE68A6" w:rsidRDefault="00D776CA">
            <w:pPr>
              <w:pStyle w:val="rtecenter"/>
              <w:shd w:val="clear" w:color="auto" w:fill="FFFFFF"/>
              <w:jc w:val="both"/>
            </w:pPr>
            <w:r w:rsidRPr="00AE68A6">
              <w:t>Укрепление материально-технической базы школы:</w:t>
            </w:r>
          </w:p>
          <w:p w:rsidR="00D776CA" w:rsidRPr="00AE68A6" w:rsidRDefault="00126156">
            <w:pPr>
              <w:jc w:val="both"/>
            </w:pPr>
            <w:r>
              <w:t>-</w:t>
            </w:r>
            <w:r w:rsidR="00D776CA" w:rsidRPr="00AE68A6">
              <w:t>создание собственной юридически оформленной учебно-производственной базы (подсобного хозяйства в виде СХСПК);</w:t>
            </w:r>
          </w:p>
          <w:p w:rsidR="00D776CA" w:rsidRPr="00AE68A6" w:rsidRDefault="00126156">
            <w:pPr>
              <w:jc w:val="both"/>
            </w:pPr>
            <w:r>
              <w:t>-</w:t>
            </w:r>
            <w:r w:rsidR="00D776CA" w:rsidRPr="00AE68A6">
              <w:t>оснащение учебно-производственной сельскохозяйственной техникой, учебными  кабинетами;</w:t>
            </w:r>
          </w:p>
          <w:p w:rsidR="00126156" w:rsidRPr="00AE68A6" w:rsidRDefault="00126156">
            <w:pPr>
              <w:jc w:val="both"/>
            </w:pPr>
            <w:r>
              <w:t>-разработка заказа на приобретение оборудования</w:t>
            </w:r>
            <w:r w:rsidR="009B0154">
              <w:t xml:space="preserve"> по переработке рыбы и мяса.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CA" w:rsidRPr="00AE68A6" w:rsidRDefault="00D776C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E68A6">
              <w:rPr>
                <w:bCs/>
              </w:rPr>
              <w:t xml:space="preserve">В системе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CA" w:rsidRPr="00AE68A6" w:rsidRDefault="00D776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E68A6">
              <w:rPr>
                <w:bCs/>
              </w:rPr>
              <w:t>Директор</w:t>
            </w:r>
            <w:r w:rsidR="00A27827" w:rsidRPr="00AE68A6">
              <w:rPr>
                <w:bCs/>
              </w:rPr>
              <w:t>,</w:t>
            </w:r>
          </w:p>
          <w:p w:rsidR="00D776CA" w:rsidRPr="00AE68A6" w:rsidRDefault="0006172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E68A6">
              <w:rPr>
                <w:bCs/>
              </w:rPr>
              <w:t xml:space="preserve">зам по </w:t>
            </w:r>
            <w:proofErr w:type="spellStart"/>
            <w:r w:rsidRPr="00AE68A6">
              <w:rPr>
                <w:bCs/>
              </w:rPr>
              <w:t>агропрофилю</w:t>
            </w:r>
            <w:proofErr w:type="spellEnd"/>
          </w:p>
          <w:p w:rsidR="00D776CA" w:rsidRPr="00AE68A6" w:rsidRDefault="00D776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3D06AD" w:rsidRPr="00AE68A6" w:rsidTr="00E6091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CA" w:rsidRPr="00AE68A6" w:rsidRDefault="00A278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E68A6">
              <w:rPr>
                <w:bCs/>
              </w:rPr>
              <w:t>5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CA" w:rsidRPr="00AE68A6" w:rsidRDefault="00D776CA">
            <w:pPr>
              <w:pStyle w:val="rtecenter"/>
              <w:shd w:val="clear" w:color="auto" w:fill="FFFFFF"/>
              <w:jc w:val="both"/>
            </w:pPr>
            <w:proofErr w:type="gramStart"/>
            <w:r w:rsidRPr="00AE68A6">
              <w:t>Организация летнего труда, отдыха и оздоровления детей (учебно-производственные бригады учащихся по направлениям (</w:t>
            </w:r>
            <w:r w:rsidR="009B0154">
              <w:t>овощевод</w:t>
            </w:r>
            <w:r w:rsidRPr="00AE68A6">
              <w:t>ство, строительство).</w:t>
            </w:r>
            <w:proofErr w:type="gramEnd"/>
          </w:p>
          <w:p w:rsidR="00D776CA" w:rsidRPr="00AE68A6" w:rsidRDefault="00D776CA" w:rsidP="00E41C66">
            <w:pPr>
              <w:widowControl w:val="0"/>
              <w:autoSpaceDE w:val="0"/>
              <w:autoSpaceDN w:val="0"/>
              <w:adjustRightInd w:val="0"/>
              <w:jc w:val="both"/>
            </w:pPr>
            <w:r w:rsidRPr="00AE68A6">
              <w:t>Временное трудоустройство школьников по соглашению с Центром занятости и трудоу</w:t>
            </w:r>
            <w:r w:rsidR="0006172E" w:rsidRPr="00AE68A6">
              <w:t xml:space="preserve">стройства населения </w:t>
            </w:r>
            <w:proofErr w:type="spellStart"/>
            <w:r w:rsidR="0006172E" w:rsidRPr="00AE68A6">
              <w:t>Жиганского</w:t>
            </w:r>
            <w:proofErr w:type="spellEnd"/>
            <w:r w:rsidRPr="00AE68A6">
              <w:t xml:space="preserve"> района.  </w:t>
            </w:r>
          </w:p>
          <w:p w:rsidR="00D776CA" w:rsidRPr="00AE68A6" w:rsidRDefault="00D776CA" w:rsidP="00105862">
            <w:pPr>
              <w:pStyle w:val="rtecenter"/>
              <w:shd w:val="clear" w:color="auto" w:fill="FFFFFF"/>
              <w:jc w:val="both"/>
            </w:pPr>
            <w:r w:rsidRPr="00AE68A6">
              <w:t xml:space="preserve">Стимулирование учащихся по результатам показателей общественно-полезного труда.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CA" w:rsidRPr="00AE68A6" w:rsidRDefault="00680E1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E68A6">
              <w:rPr>
                <w:bCs/>
              </w:rPr>
              <w:t>2 полугодие</w:t>
            </w:r>
          </w:p>
          <w:p w:rsidR="00CF4B69" w:rsidRPr="00AE68A6" w:rsidRDefault="00CF4B6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E68A6">
              <w:rPr>
                <w:bCs/>
              </w:rPr>
              <w:t>2016-17 уч.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CA" w:rsidRPr="00AE68A6" w:rsidRDefault="00D776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E68A6">
              <w:rPr>
                <w:bCs/>
              </w:rPr>
              <w:t>Директор</w:t>
            </w:r>
            <w:r w:rsidR="00A27827" w:rsidRPr="00AE68A6">
              <w:rPr>
                <w:bCs/>
              </w:rPr>
              <w:t>,</w:t>
            </w:r>
          </w:p>
          <w:p w:rsidR="00D776CA" w:rsidRPr="00AE68A6" w:rsidRDefault="00D776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E68A6">
              <w:rPr>
                <w:bCs/>
              </w:rPr>
              <w:t>Зам по УВР</w:t>
            </w:r>
            <w:r w:rsidR="00A27827" w:rsidRPr="00AE68A6">
              <w:rPr>
                <w:bCs/>
              </w:rPr>
              <w:t>,</w:t>
            </w:r>
          </w:p>
          <w:p w:rsidR="0006172E" w:rsidRPr="00AE68A6" w:rsidRDefault="0006172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E68A6">
              <w:rPr>
                <w:bCs/>
              </w:rPr>
              <w:t xml:space="preserve">Зам по </w:t>
            </w:r>
            <w:proofErr w:type="spellStart"/>
            <w:r w:rsidRPr="00AE68A6">
              <w:rPr>
                <w:bCs/>
              </w:rPr>
              <w:t>агропрофилю</w:t>
            </w:r>
            <w:proofErr w:type="spellEnd"/>
          </w:p>
        </w:tc>
      </w:tr>
      <w:tr w:rsidR="003D06AD" w:rsidRPr="00AE68A6" w:rsidTr="00E6091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CA" w:rsidRPr="00AE68A6" w:rsidRDefault="00A278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E68A6">
              <w:rPr>
                <w:bCs/>
              </w:rPr>
              <w:t>6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CA" w:rsidRPr="00AE68A6" w:rsidRDefault="00D776CA" w:rsidP="009B0154">
            <w:pPr>
              <w:jc w:val="both"/>
            </w:pPr>
            <w:r w:rsidRPr="00AE68A6">
              <w:t>Разработка проектов для участия в отборе агрошкол на получение субсидии из госуда</w:t>
            </w:r>
            <w:r w:rsidR="00A27827" w:rsidRPr="00AE68A6">
              <w:t>рственного бюджета РС (Я) в 2017</w:t>
            </w:r>
            <w:r w:rsidRPr="00AE68A6">
              <w:t xml:space="preserve"> году по линии </w:t>
            </w:r>
            <w:proofErr w:type="spellStart"/>
            <w:r w:rsidRPr="00AE68A6">
              <w:t>МСХиПП</w:t>
            </w:r>
            <w:proofErr w:type="spellEnd"/>
            <w:r w:rsidRPr="00AE68A6">
              <w:t xml:space="preserve"> и МПРТ РС (Я):</w:t>
            </w:r>
          </w:p>
          <w:p w:rsidR="00D776CA" w:rsidRPr="00AE68A6" w:rsidRDefault="00126156" w:rsidP="009B0154">
            <w:pPr>
              <w:tabs>
                <w:tab w:val="left" w:pos="1200"/>
                <w:tab w:val="num" w:pos="1980"/>
              </w:tabs>
              <w:autoSpaceDE w:val="0"/>
              <w:autoSpaceDN w:val="0"/>
              <w:adjustRightInd w:val="0"/>
              <w:jc w:val="both"/>
            </w:pPr>
            <w:r>
              <w:t>-</w:t>
            </w:r>
            <w:r w:rsidR="00D776CA" w:rsidRPr="00AE68A6">
              <w:t>по приобретению техники для искусственного полива сельскохозяйственных культур;</w:t>
            </w:r>
          </w:p>
          <w:p w:rsidR="00D776CA" w:rsidRPr="00AE68A6" w:rsidRDefault="00E41C66" w:rsidP="009B0154">
            <w:pPr>
              <w:pStyle w:val="11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776CA" w:rsidRPr="00AE68A6">
              <w:rPr>
                <w:rFonts w:ascii="Times New Roman" w:hAnsi="Times New Roman"/>
                <w:sz w:val="24"/>
                <w:szCs w:val="24"/>
              </w:rPr>
              <w:t>по приобретению сельскохозяйственной техники и оборудования;</w:t>
            </w:r>
          </w:p>
          <w:p w:rsidR="00126156" w:rsidRPr="00AE68A6" w:rsidRDefault="00E41C66" w:rsidP="009B0154">
            <w:pPr>
              <w:tabs>
                <w:tab w:val="left" w:pos="1200"/>
                <w:tab w:val="num" w:pos="1855"/>
              </w:tabs>
              <w:autoSpaceDE w:val="0"/>
              <w:autoSpaceDN w:val="0"/>
              <w:adjustRightInd w:val="0"/>
              <w:jc w:val="both"/>
            </w:pPr>
            <w:r>
              <w:t>-</w:t>
            </w:r>
            <w:r w:rsidR="00D776CA" w:rsidRPr="00AE68A6">
              <w:t xml:space="preserve">по приобретению  сельскохозяйственных животных.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CA" w:rsidRPr="00AE68A6" w:rsidRDefault="00D776C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E68A6">
              <w:rPr>
                <w:bCs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CA" w:rsidRPr="00AE68A6" w:rsidRDefault="00D776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E68A6">
              <w:rPr>
                <w:bCs/>
              </w:rPr>
              <w:t>Директор</w:t>
            </w:r>
          </w:p>
          <w:p w:rsidR="00D776CA" w:rsidRPr="00AE68A6" w:rsidRDefault="00D776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3D06AD" w:rsidRPr="00AE68A6" w:rsidTr="00E6091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CA" w:rsidRPr="00AE68A6" w:rsidRDefault="00CE50D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CA" w:rsidRPr="00AE68A6" w:rsidRDefault="00D776C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E68A6">
              <w:rPr>
                <w:bCs/>
              </w:rPr>
              <w:t xml:space="preserve">Подбор дополнительных кадров для осуществления </w:t>
            </w:r>
            <w:proofErr w:type="gramStart"/>
            <w:r w:rsidRPr="00AE68A6">
              <w:rPr>
                <w:bCs/>
              </w:rPr>
              <w:t>образования</w:t>
            </w:r>
            <w:proofErr w:type="gramEnd"/>
            <w:r w:rsidRPr="00AE68A6">
              <w:rPr>
                <w:bCs/>
              </w:rPr>
              <w:t xml:space="preserve"> вновь вводимых предметов и спецкурсов по профилю</w:t>
            </w:r>
            <w:r w:rsidR="00126156">
              <w:rPr>
                <w:bCs/>
              </w:rPr>
              <w:t xml:space="preserve"> (разработка проектов по переработке рыбы и мяса)</w:t>
            </w:r>
            <w:r w:rsidR="00A27827" w:rsidRPr="00AE68A6">
              <w:rPr>
                <w:bCs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CA" w:rsidRPr="00AE68A6" w:rsidRDefault="00D776C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E68A6">
              <w:rPr>
                <w:bCs/>
              </w:rPr>
              <w:t>В системе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CA" w:rsidRPr="00AE68A6" w:rsidRDefault="00A27827" w:rsidP="00A278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E68A6">
              <w:rPr>
                <w:bCs/>
              </w:rPr>
              <w:t>Директор</w:t>
            </w:r>
          </w:p>
        </w:tc>
      </w:tr>
      <w:tr w:rsidR="003D06AD" w:rsidRPr="00AE68A6" w:rsidTr="00E6091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CA" w:rsidRPr="00AE68A6" w:rsidRDefault="00CE50D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CA" w:rsidRPr="00AE68A6" w:rsidRDefault="00D776C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E68A6">
              <w:rPr>
                <w:bCs/>
              </w:rPr>
              <w:t>Создание условий для профессионального совершенствования педагогов.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CA" w:rsidRPr="00AE68A6" w:rsidRDefault="00D776C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E68A6">
              <w:rPr>
                <w:bCs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CA" w:rsidRPr="00AE68A6" w:rsidRDefault="00D776CA" w:rsidP="00AE68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E68A6">
              <w:rPr>
                <w:bCs/>
              </w:rPr>
              <w:t>Администрация</w:t>
            </w:r>
          </w:p>
        </w:tc>
      </w:tr>
      <w:tr w:rsidR="003D06AD" w:rsidRPr="00AE68A6" w:rsidTr="00E6091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CA" w:rsidRPr="00AE68A6" w:rsidRDefault="00CE50D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CA" w:rsidRPr="00AE68A6" w:rsidRDefault="00D776C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E68A6">
              <w:rPr>
                <w:bCs/>
              </w:rPr>
              <w:t>Совершенствование системы профессиональной компетентности педагогов.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CA" w:rsidRPr="00AE68A6" w:rsidRDefault="00D776C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E68A6">
              <w:rPr>
                <w:bCs/>
              </w:rPr>
              <w:t>В системе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CA" w:rsidRPr="00AE68A6" w:rsidRDefault="00D776CA" w:rsidP="00AE68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E68A6">
              <w:rPr>
                <w:bCs/>
              </w:rPr>
              <w:t>Научн</w:t>
            </w:r>
            <w:proofErr w:type="gramStart"/>
            <w:r w:rsidRPr="00AE68A6">
              <w:rPr>
                <w:bCs/>
              </w:rPr>
              <w:t>о-</w:t>
            </w:r>
            <w:proofErr w:type="gramEnd"/>
            <w:r w:rsidRPr="00AE68A6">
              <w:rPr>
                <w:bCs/>
              </w:rPr>
              <w:t xml:space="preserve"> методический совет, учителя</w:t>
            </w:r>
          </w:p>
        </w:tc>
      </w:tr>
      <w:tr w:rsidR="003D06AD" w:rsidRPr="00AE68A6" w:rsidTr="00E6091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CA" w:rsidRPr="00AE68A6" w:rsidRDefault="00CE50D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CA" w:rsidRPr="00AE68A6" w:rsidRDefault="00D776C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E68A6">
              <w:rPr>
                <w:bCs/>
              </w:rPr>
              <w:t>Определение тематики педагогических советов, совещаний, круглых столов, заседаний творческих групп, на которых планируется постановка вопросов по программе развития и её реализации.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CA" w:rsidRPr="00AE68A6" w:rsidRDefault="00D776C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E68A6">
              <w:rPr>
                <w:bCs/>
              </w:rPr>
              <w:t xml:space="preserve">Ежегодно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CA" w:rsidRPr="00AE68A6" w:rsidRDefault="009B0154" w:rsidP="00AE68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Зам по УВР</w:t>
            </w:r>
          </w:p>
          <w:p w:rsidR="00D776CA" w:rsidRPr="00AE68A6" w:rsidRDefault="009B0154" w:rsidP="00AE68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</w:tr>
      <w:tr w:rsidR="003D06AD" w:rsidRPr="00AE68A6" w:rsidTr="00E6091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CA" w:rsidRPr="00AE68A6" w:rsidRDefault="00CE50D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CA" w:rsidRPr="00AE68A6" w:rsidRDefault="00D776C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E68A6">
              <w:rPr>
                <w:bCs/>
              </w:rPr>
              <w:t>Теоретическое изучение основ современных образовательных технологий: блочн</w:t>
            </w:r>
            <w:proofErr w:type="gramStart"/>
            <w:r w:rsidRPr="00AE68A6">
              <w:rPr>
                <w:bCs/>
              </w:rPr>
              <w:t>о-</w:t>
            </w:r>
            <w:proofErr w:type="gramEnd"/>
            <w:r w:rsidRPr="00AE68A6">
              <w:rPr>
                <w:bCs/>
              </w:rPr>
              <w:t xml:space="preserve"> модульные технологии, коммуникативные технологии, проблемно- поисковые технологии, проектно- исследовательские технологии, эвристические технологии, деятельные технологии.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CA" w:rsidRPr="00AE68A6" w:rsidRDefault="00D776C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E68A6">
              <w:rPr>
                <w:bCs/>
              </w:rPr>
              <w:t xml:space="preserve">В </w:t>
            </w:r>
          </w:p>
          <w:p w:rsidR="00D776CA" w:rsidRPr="00AE68A6" w:rsidRDefault="00D776C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E68A6">
              <w:rPr>
                <w:bCs/>
              </w:rPr>
              <w:t>системе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CA" w:rsidRPr="00AE68A6" w:rsidRDefault="00CE50D7" w:rsidP="00AE68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Зам по УВР</w:t>
            </w:r>
          </w:p>
          <w:p w:rsidR="00D776CA" w:rsidRPr="00AE68A6" w:rsidRDefault="00D776CA" w:rsidP="00AE68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3D06AD" w:rsidRPr="00AE68A6" w:rsidTr="00E6091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CA" w:rsidRPr="00AE68A6" w:rsidRDefault="00CE50D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CA" w:rsidRPr="00AE68A6" w:rsidRDefault="00D776C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E68A6">
              <w:rPr>
                <w:bCs/>
              </w:rPr>
              <w:t>Диагностика эффективности внедрения системы педагогических процедур, направленных на достижение ожидаемого результата Программы развития.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CA" w:rsidRPr="00AE68A6" w:rsidRDefault="00D776C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E68A6">
              <w:rPr>
                <w:bCs/>
              </w:rPr>
              <w:t xml:space="preserve">В </w:t>
            </w:r>
          </w:p>
          <w:p w:rsidR="00D776CA" w:rsidRPr="00AE68A6" w:rsidRDefault="00D776C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E68A6">
              <w:rPr>
                <w:bCs/>
              </w:rPr>
              <w:t>системе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CA" w:rsidRPr="00AE68A6" w:rsidRDefault="00A27827" w:rsidP="00AE68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E68A6">
              <w:rPr>
                <w:bCs/>
              </w:rPr>
              <w:t>Зам по УВР</w:t>
            </w:r>
          </w:p>
          <w:p w:rsidR="00D776CA" w:rsidRPr="00AE68A6" w:rsidRDefault="00D776CA" w:rsidP="00AE68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3D06AD" w:rsidRPr="00AE68A6" w:rsidTr="00E6091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CA" w:rsidRPr="00AE68A6" w:rsidRDefault="00CE50D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CA" w:rsidRPr="00AE68A6" w:rsidRDefault="00D776C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E68A6">
              <w:rPr>
                <w:bCs/>
              </w:rPr>
              <w:t>Анализ и обобщение полученных результатов. Письменная подготовка материалов по реализации Программы развития.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CA" w:rsidRPr="00AE68A6" w:rsidRDefault="00D776C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E68A6">
              <w:rPr>
                <w:bCs/>
              </w:rPr>
              <w:t>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CA" w:rsidRPr="00AE68A6" w:rsidRDefault="0006172E" w:rsidP="00AE68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E68A6">
              <w:rPr>
                <w:bCs/>
              </w:rPr>
              <w:t xml:space="preserve">Рук. </w:t>
            </w:r>
            <w:r w:rsidR="00D776CA" w:rsidRPr="00AE68A6">
              <w:rPr>
                <w:bCs/>
              </w:rPr>
              <w:t>МО</w:t>
            </w:r>
          </w:p>
        </w:tc>
      </w:tr>
      <w:tr w:rsidR="003D06AD" w:rsidRPr="00AE68A6" w:rsidTr="00E6091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CA" w:rsidRPr="00AE68A6" w:rsidRDefault="00CE50D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CA" w:rsidRPr="00AE68A6" w:rsidRDefault="00D776C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E68A6">
              <w:rPr>
                <w:bCs/>
              </w:rPr>
              <w:t>Осуществление мониторинга реализации программы развития.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CA" w:rsidRPr="00AE68A6" w:rsidRDefault="00D776C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E68A6">
              <w:rPr>
                <w:bCs/>
              </w:rPr>
              <w:t xml:space="preserve">Ежегодно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CA" w:rsidRPr="00AE68A6" w:rsidRDefault="00D776CA" w:rsidP="00AE68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E68A6">
              <w:rPr>
                <w:bCs/>
              </w:rPr>
              <w:t>Администрация</w:t>
            </w:r>
          </w:p>
        </w:tc>
      </w:tr>
      <w:tr w:rsidR="003D06AD" w:rsidRPr="00AE68A6" w:rsidTr="00E6091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CA" w:rsidRPr="00AE68A6" w:rsidRDefault="00CE50D7" w:rsidP="00A278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CA" w:rsidRPr="00AE68A6" w:rsidRDefault="00D776C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E68A6">
              <w:rPr>
                <w:bCs/>
              </w:rPr>
              <w:t xml:space="preserve">Обобщение опыта </w:t>
            </w:r>
            <w:r w:rsidR="0006172E" w:rsidRPr="00AE68A6">
              <w:rPr>
                <w:bCs/>
              </w:rPr>
              <w:t>в рамках программы развития 2015- 2020</w:t>
            </w:r>
            <w:r w:rsidRPr="00AE68A6">
              <w:rPr>
                <w:bCs/>
              </w:rPr>
              <w:t xml:space="preserve"> гг.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CA" w:rsidRPr="00AE68A6" w:rsidRDefault="00D776C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CA" w:rsidRPr="00AE68A6" w:rsidRDefault="00D776CA" w:rsidP="00AE68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3D06AD" w:rsidRPr="00AE68A6" w:rsidTr="00E6091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CA" w:rsidRPr="00AE68A6" w:rsidRDefault="00CE50D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CA" w:rsidRPr="00AE68A6" w:rsidRDefault="00D776C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E68A6">
              <w:rPr>
                <w:bCs/>
              </w:rPr>
              <w:t>Расширение библиотечного фонда, учебников, методических пособий, дидактических материалов.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CA" w:rsidRPr="00AE68A6" w:rsidRDefault="00D776C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E68A6">
              <w:rPr>
                <w:bCs/>
              </w:rPr>
              <w:t xml:space="preserve">Ежегодно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CA" w:rsidRPr="00AE68A6" w:rsidRDefault="00D776CA" w:rsidP="00AE68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E68A6">
              <w:rPr>
                <w:bCs/>
              </w:rPr>
              <w:t>Директор</w:t>
            </w:r>
          </w:p>
        </w:tc>
      </w:tr>
      <w:tr w:rsidR="003D06AD" w:rsidRPr="00AE68A6" w:rsidTr="00E6091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CA" w:rsidRPr="00AE68A6" w:rsidRDefault="00CE50D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CA" w:rsidRPr="00AE68A6" w:rsidRDefault="00D776C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E68A6">
              <w:rPr>
                <w:bCs/>
              </w:rPr>
              <w:t>Привлечение бюджетных, спонсорских, попечительских средств. Информатизация.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CA" w:rsidRPr="00AE68A6" w:rsidRDefault="00D776C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E68A6">
              <w:rPr>
                <w:bCs/>
              </w:rPr>
              <w:t xml:space="preserve">Ежегодно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CA" w:rsidRPr="00AE68A6" w:rsidRDefault="00D776CA" w:rsidP="00AE68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E68A6">
              <w:rPr>
                <w:bCs/>
              </w:rPr>
              <w:t>Директор</w:t>
            </w:r>
          </w:p>
          <w:p w:rsidR="00D776CA" w:rsidRPr="00AE68A6" w:rsidRDefault="00D776CA" w:rsidP="00AE68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E68A6">
              <w:rPr>
                <w:bCs/>
              </w:rPr>
              <w:t>зам по УВР</w:t>
            </w:r>
          </w:p>
        </w:tc>
      </w:tr>
      <w:tr w:rsidR="003D06AD" w:rsidRPr="00AE68A6" w:rsidTr="00E6091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CA" w:rsidRPr="00AE68A6" w:rsidRDefault="00CE50D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CA" w:rsidRDefault="00D776CA" w:rsidP="003C1443">
            <w:pPr>
              <w:widowControl w:val="0"/>
              <w:autoSpaceDE w:val="0"/>
              <w:autoSpaceDN w:val="0"/>
              <w:adjustRightInd w:val="0"/>
              <w:jc w:val="both"/>
            </w:pPr>
            <w:r w:rsidRPr="00AE68A6">
              <w:t xml:space="preserve">Повышение </w:t>
            </w:r>
            <w:r w:rsidR="00774915" w:rsidRPr="00AE68A6">
              <w:t>количества</w:t>
            </w:r>
            <w:r w:rsidR="00CE50D7">
              <w:t xml:space="preserve"> участия</w:t>
            </w:r>
            <w:r w:rsidRPr="00AE68A6">
              <w:t xml:space="preserve"> школьников в научно-практических конференциях, смотрах, конкурсах. </w:t>
            </w:r>
          </w:p>
          <w:p w:rsidR="00CE50D7" w:rsidRDefault="00CE50D7" w:rsidP="00CE50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-Всероссийская олимпиада школьников   (</w:t>
            </w:r>
            <w:proofErr w:type="spellStart"/>
            <w:r>
              <w:t>ВсОШ</w:t>
            </w:r>
            <w:proofErr w:type="spellEnd"/>
            <w:r>
              <w:t>);</w:t>
            </w:r>
          </w:p>
          <w:p w:rsidR="00CE50D7" w:rsidRDefault="00CE50D7" w:rsidP="00CE50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-Олимпиада школьников Республики Саха (Якутия);</w:t>
            </w:r>
          </w:p>
          <w:p w:rsidR="00CE50D7" w:rsidRDefault="00CE50D7" w:rsidP="00CE50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-Всероссийские научно-практические конференции:</w:t>
            </w:r>
          </w:p>
          <w:p w:rsidR="00CE50D7" w:rsidRDefault="00CE50D7" w:rsidP="00CE50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Всероссийский форум научной молодежи «Шаг в будущее» (г. Москва)</w:t>
            </w:r>
          </w:p>
          <w:p w:rsidR="00CE50D7" w:rsidRDefault="00CE50D7" w:rsidP="00CE50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Российская научная конференция школьников «Открытие» (г. Ярославль)</w:t>
            </w:r>
          </w:p>
          <w:p w:rsidR="00CE50D7" w:rsidRDefault="00CE50D7" w:rsidP="00CE50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Международная научная студенческая конференция (г. Новосибирск)</w:t>
            </w:r>
          </w:p>
          <w:p w:rsidR="00CE50D7" w:rsidRDefault="00CE50D7" w:rsidP="00CE50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Всероссийская (Поволжская) научная конференция учащихся им. Н.И. Лобачевского (г. Казань)</w:t>
            </w:r>
          </w:p>
          <w:p w:rsidR="00CE50D7" w:rsidRDefault="00CE50D7" w:rsidP="00CE50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Всероссийская научно-инновационная конференция школьников «Открой в себе ученого» (г. Санкт-Петербург)</w:t>
            </w:r>
          </w:p>
          <w:p w:rsidR="00CE50D7" w:rsidRDefault="00CE50D7" w:rsidP="00CE50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Российский национальный юниорский водный конкурс (г. Москва);</w:t>
            </w:r>
          </w:p>
          <w:p w:rsidR="00CE50D7" w:rsidRDefault="00CE50D7" w:rsidP="00CE50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-Всероссийские, республиканские мероприятия по сельскохозяйственному профилю:</w:t>
            </w:r>
          </w:p>
          <w:p w:rsidR="00CE50D7" w:rsidRDefault="00CE50D7" w:rsidP="00CE50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конкурс молодых исследователей «</w:t>
            </w:r>
            <w:proofErr w:type="spellStart"/>
            <w:r>
              <w:t>Инникигэ</w:t>
            </w:r>
            <w:proofErr w:type="spellEnd"/>
            <w:r>
              <w:t xml:space="preserve"> </w:t>
            </w:r>
            <w:proofErr w:type="spellStart"/>
            <w:r>
              <w:t>хардыы</w:t>
            </w:r>
            <w:proofErr w:type="spellEnd"/>
            <w:r>
              <w:t xml:space="preserve">» имени академика В.П. Ларионова  </w:t>
            </w:r>
          </w:p>
          <w:p w:rsidR="00CE50D7" w:rsidRDefault="00CE50D7" w:rsidP="00CE50D7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Межулусная</w:t>
            </w:r>
            <w:proofErr w:type="spellEnd"/>
            <w:r>
              <w:t xml:space="preserve"> научно-практическая конференция учащихся «</w:t>
            </w:r>
            <w:proofErr w:type="spellStart"/>
            <w:r>
              <w:t>Чугуновские</w:t>
            </w:r>
            <w:proofErr w:type="spellEnd"/>
            <w:r>
              <w:t xml:space="preserve"> чтения»</w:t>
            </w:r>
          </w:p>
          <w:p w:rsidR="00CE50D7" w:rsidRDefault="00CE50D7" w:rsidP="00CE50D7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t>Республиканская</w:t>
            </w:r>
            <w:proofErr w:type="gramEnd"/>
            <w:r>
              <w:t xml:space="preserve">  НПК "Андреевские чтения", "</w:t>
            </w:r>
            <w:proofErr w:type="spellStart"/>
            <w:r>
              <w:t>Кочневские</w:t>
            </w:r>
            <w:proofErr w:type="spellEnd"/>
            <w:r>
              <w:t xml:space="preserve"> чтения", «</w:t>
            </w:r>
            <w:proofErr w:type="spellStart"/>
            <w:r>
              <w:t>Бессоновские</w:t>
            </w:r>
            <w:proofErr w:type="spellEnd"/>
            <w:r>
              <w:t xml:space="preserve"> чтения»</w:t>
            </w:r>
          </w:p>
          <w:p w:rsidR="00CE50D7" w:rsidRDefault="00CE50D7" w:rsidP="00CE50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Региональный этап IV интеллектуальной игры «Начинающий фермер»</w:t>
            </w:r>
          </w:p>
          <w:p w:rsidR="00CE50D7" w:rsidRDefault="00CE50D7" w:rsidP="00CE50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НПК молодых исследователей  и Республиканский форум Малой сельскохозяйственной академии</w:t>
            </w:r>
          </w:p>
          <w:p w:rsidR="00CE50D7" w:rsidRDefault="00CE50D7" w:rsidP="00CE50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Международный конкурс имени А.С. Макаренко</w:t>
            </w:r>
          </w:p>
          <w:p w:rsidR="00CE50D7" w:rsidRDefault="00CE50D7" w:rsidP="00CE50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Республиканская олимпиада по предпринимательству среди школьников</w:t>
            </w:r>
          </w:p>
          <w:p w:rsidR="00CE50D7" w:rsidRDefault="00CE50D7" w:rsidP="00CE50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Республиканская сельскохозяйственная выставка «Продовольствие»</w:t>
            </w:r>
          </w:p>
          <w:p w:rsidR="00CE50D7" w:rsidRDefault="00CE50D7" w:rsidP="00CE50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Российская агропромышленная выставка "Золотая осень";</w:t>
            </w:r>
          </w:p>
          <w:p w:rsidR="00CE50D7" w:rsidRPr="00AE68A6" w:rsidRDefault="00CE50D7" w:rsidP="00CE50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-Программа ранней профориентации и основ профессиональной подготовки школьников </w:t>
            </w:r>
            <w:proofErr w:type="spellStart"/>
            <w:r>
              <w:t>JuniorSkills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CA" w:rsidRPr="00AE68A6" w:rsidRDefault="00D776C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E68A6">
              <w:rPr>
                <w:bCs/>
              </w:rPr>
              <w:t xml:space="preserve">В системе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CA" w:rsidRPr="00AE68A6" w:rsidRDefault="00D776CA" w:rsidP="00AE68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3D06AD" w:rsidRPr="00AE68A6" w:rsidTr="00E6091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CA" w:rsidRPr="00AE68A6" w:rsidRDefault="00CE50D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CA" w:rsidRPr="00AE68A6" w:rsidRDefault="00D776CA" w:rsidP="0077491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E68A6">
              <w:t xml:space="preserve">Социализация выпускников (поступление </w:t>
            </w:r>
            <w:r w:rsidR="00774915" w:rsidRPr="00AE68A6">
              <w:t>в ВУЗы, СУЗы</w:t>
            </w:r>
            <w:r w:rsidRPr="00AE68A6">
              <w:t xml:space="preserve">, трудоустройство)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CA" w:rsidRPr="00AE68A6" w:rsidRDefault="00D776C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E68A6">
              <w:rPr>
                <w:bCs/>
              </w:rPr>
              <w:t xml:space="preserve">В системе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CA" w:rsidRPr="00AE68A6" w:rsidRDefault="00E41C66" w:rsidP="00AE68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Психолог</w:t>
            </w:r>
          </w:p>
        </w:tc>
      </w:tr>
    </w:tbl>
    <w:p w:rsidR="00D776CA" w:rsidRDefault="00D776CA" w:rsidP="00E60918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70417" w:rsidRDefault="00B70417" w:rsidP="00D776CA">
      <w:pPr>
        <w:widowControl w:val="0"/>
        <w:autoSpaceDE w:val="0"/>
        <w:autoSpaceDN w:val="0"/>
        <w:adjustRightInd w:val="0"/>
        <w:ind w:firstLine="705"/>
        <w:jc w:val="center"/>
        <w:rPr>
          <w:b/>
          <w:bCs/>
          <w:sz w:val="28"/>
          <w:szCs w:val="28"/>
        </w:rPr>
      </w:pPr>
    </w:p>
    <w:p w:rsidR="00B70417" w:rsidRDefault="00B70417" w:rsidP="00D776CA">
      <w:pPr>
        <w:widowControl w:val="0"/>
        <w:autoSpaceDE w:val="0"/>
        <w:autoSpaceDN w:val="0"/>
        <w:adjustRightInd w:val="0"/>
        <w:ind w:firstLine="705"/>
        <w:jc w:val="center"/>
        <w:rPr>
          <w:b/>
          <w:bCs/>
          <w:sz w:val="28"/>
          <w:szCs w:val="28"/>
        </w:rPr>
      </w:pPr>
    </w:p>
    <w:p w:rsidR="00D776CA" w:rsidRDefault="00D776CA" w:rsidP="00D776CA">
      <w:pPr>
        <w:rPr>
          <w:sz w:val="28"/>
          <w:szCs w:val="28"/>
        </w:rPr>
      </w:pPr>
      <w:bookmarkStart w:id="0" w:name="_GoBack"/>
      <w:bookmarkEnd w:id="0"/>
      <w:r>
        <w:rPr>
          <w:vanish/>
          <w:sz w:val="28"/>
          <w:szCs w:val="28"/>
        </w:rPr>
        <w:t>еди населения селатвенной техникиение экологии с 5 по 9 клас</w:t>
      </w:r>
    </w:p>
    <w:sectPr w:rsidR="00D776CA" w:rsidSect="00AF3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776CA"/>
    <w:rsid w:val="0006172E"/>
    <w:rsid w:val="000F3C20"/>
    <w:rsid w:val="00105862"/>
    <w:rsid w:val="00126156"/>
    <w:rsid w:val="00234C92"/>
    <w:rsid w:val="003A5AC8"/>
    <w:rsid w:val="003C1443"/>
    <w:rsid w:val="003D06AD"/>
    <w:rsid w:val="005A6C3E"/>
    <w:rsid w:val="005B640F"/>
    <w:rsid w:val="00680E1D"/>
    <w:rsid w:val="00774915"/>
    <w:rsid w:val="009B0154"/>
    <w:rsid w:val="00A27827"/>
    <w:rsid w:val="00A44472"/>
    <w:rsid w:val="00A60464"/>
    <w:rsid w:val="00AC3094"/>
    <w:rsid w:val="00AC339E"/>
    <w:rsid w:val="00AE68A6"/>
    <w:rsid w:val="00AF3FBE"/>
    <w:rsid w:val="00B70417"/>
    <w:rsid w:val="00CA7634"/>
    <w:rsid w:val="00CE50D7"/>
    <w:rsid w:val="00CF4B69"/>
    <w:rsid w:val="00D776CA"/>
    <w:rsid w:val="00DB4DFD"/>
    <w:rsid w:val="00E334C4"/>
    <w:rsid w:val="00E41C66"/>
    <w:rsid w:val="00E60918"/>
    <w:rsid w:val="00F8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6C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A763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CA763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7634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A7634"/>
    <w:rPr>
      <w:b/>
      <w:bCs/>
      <w:sz w:val="36"/>
      <w:szCs w:val="36"/>
    </w:rPr>
  </w:style>
  <w:style w:type="paragraph" w:styleId="a3">
    <w:name w:val="Title"/>
    <w:basedOn w:val="a"/>
    <w:next w:val="a"/>
    <w:link w:val="a4"/>
    <w:qFormat/>
    <w:rsid w:val="00CA763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CA763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CA7634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CA7634"/>
    <w:rPr>
      <w:rFonts w:ascii="Cambria" w:hAnsi="Cambria"/>
      <w:sz w:val="24"/>
      <w:szCs w:val="24"/>
    </w:rPr>
  </w:style>
  <w:style w:type="character" w:styleId="a7">
    <w:name w:val="Strong"/>
    <w:basedOn w:val="a0"/>
    <w:uiPriority w:val="22"/>
    <w:qFormat/>
    <w:rsid w:val="00CA7634"/>
    <w:rPr>
      <w:b/>
      <w:bCs/>
    </w:rPr>
  </w:style>
  <w:style w:type="character" w:styleId="a8">
    <w:name w:val="Emphasis"/>
    <w:basedOn w:val="a0"/>
    <w:qFormat/>
    <w:rsid w:val="00CA7634"/>
    <w:rPr>
      <w:i/>
      <w:iCs/>
    </w:rPr>
  </w:style>
  <w:style w:type="paragraph" w:styleId="a9">
    <w:name w:val="List Paragraph"/>
    <w:basedOn w:val="a"/>
    <w:uiPriority w:val="34"/>
    <w:qFormat/>
    <w:rsid w:val="00D776CA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rtecenter">
    <w:name w:val="rtecenter"/>
    <w:basedOn w:val="a"/>
    <w:rsid w:val="00D776CA"/>
    <w:pPr>
      <w:spacing w:after="15"/>
      <w:jc w:val="center"/>
    </w:pPr>
  </w:style>
  <w:style w:type="paragraph" w:customStyle="1" w:styleId="11">
    <w:name w:val="Абзац списка1"/>
    <w:basedOn w:val="a"/>
    <w:rsid w:val="00D776C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7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"ЖСОШ"</Company>
  <LinksUpToDate>false</LinksUpToDate>
  <CharactersWithSpaces>7010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Завуч3</cp:lastModifiedBy>
  <cp:revision>16</cp:revision>
  <dcterms:created xsi:type="dcterms:W3CDTF">2015-05-23T08:03:00Z</dcterms:created>
  <dcterms:modified xsi:type="dcterms:W3CDTF">2016-09-19T01:35:00Z</dcterms:modified>
</cp:coreProperties>
</file>