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19" w:rsidRPr="007F7714" w:rsidRDefault="00624819" w:rsidP="00624819">
      <w:pPr>
        <w:keepNext/>
        <w:spacing w:after="0"/>
        <w:jc w:val="center"/>
        <w:outlineLvl w:val="1"/>
        <w:rPr>
          <w:rFonts w:ascii="Times New Roman" w:eastAsia="Times New Roman" w:hAnsi="Times New Roman" w:cs="Times New Roman"/>
          <w:b/>
          <w:bCs/>
          <w:sz w:val="24"/>
          <w:szCs w:val="24"/>
          <w:lang w:eastAsia="ru-RU"/>
        </w:rPr>
      </w:pPr>
      <w:r w:rsidRPr="007F7714">
        <w:rPr>
          <w:rFonts w:ascii="Times New Roman" w:eastAsia="Times New Roman" w:hAnsi="Times New Roman" w:cs="Times New Roman"/>
          <w:b/>
          <w:bCs/>
          <w:sz w:val="24"/>
          <w:szCs w:val="24"/>
          <w:lang w:eastAsia="ru-RU"/>
        </w:rPr>
        <w:t>Министерство образования Республики Саха (Якутия)</w:t>
      </w:r>
    </w:p>
    <w:p w:rsidR="00624819" w:rsidRPr="007F7714" w:rsidRDefault="00624819" w:rsidP="00624819">
      <w:pPr>
        <w:keepNext/>
        <w:spacing w:after="0"/>
        <w:jc w:val="center"/>
        <w:outlineLvl w:val="1"/>
        <w:rPr>
          <w:rFonts w:ascii="Times New Roman" w:eastAsia="Times New Roman" w:hAnsi="Times New Roman" w:cs="Times New Roman"/>
          <w:b/>
          <w:bCs/>
          <w:sz w:val="24"/>
          <w:szCs w:val="24"/>
          <w:lang w:eastAsia="ru-RU"/>
        </w:rPr>
      </w:pPr>
      <w:r w:rsidRPr="007F7714">
        <w:rPr>
          <w:rFonts w:ascii="Times New Roman" w:eastAsia="Times New Roman" w:hAnsi="Times New Roman" w:cs="Times New Roman"/>
          <w:b/>
          <w:bCs/>
          <w:sz w:val="24"/>
          <w:szCs w:val="24"/>
          <w:lang w:eastAsia="ru-RU"/>
        </w:rPr>
        <w:t xml:space="preserve">Муниципальное управление образования </w:t>
      </w:r>
      <w:proofErr w:type="spellStart"/>
      <w:r w:rsidRPr="007F7714">
        <w:rPr>
          <w:rFonts w:ascii="Times New Roman" w:eastAsia="Times New Roman" w:hAnsi="Times New Roman" w:cs="Times New Roman"/>
          <w:b/>
          <w:bCs/>
          <w:sz w:val="24"/>
          <w:szCs w:val="24"/>
          <w:lang w:eastAsia="ru-RU"/>
        </w:rPr>
        <w:t>Жиганского</w:t>
      </w:r>
      <w:proofErr w:type="spellEnd"/>
    </w:p>
    <w:p w:rsidR="00624819" w:rsidRPr="007F7714" w:rsidRDefault="00624819" w:rsidP="00624819">
      <w:pPr>
        <w:keepNext/>
        <w:spacing w:after="0"/>
        <w:jc w:val="center"/>
        <w:outlineLvl w:val="1"/>
        <w:rPr>
          <w:rFonts w:ascii="Times New Roman" w:eastAsia="Times New Roman" w:hAnsi="Times New Roman" w:cs="Times New Roman"/>
          <w:b/>
          <w:bCs/>
          <w:sz w:val="24"/>
          <w:szCs w:val="24"/>
          <w:lang w:eastAsia="ru-RU"/>
        </w:rPr>
      </w:pPr>
      <w:r w:rsidRPr="007F7714">
        <w:rPr>
          <w:rFonts w:ascii="Times New Roman" w:eastAsia="Times New Roman" w:hAnsi="Times New Roman" w:cs="Times New Roman"/>
          <w:b/>
          <w:bCs/>
          <w:sz w:val="24"/>
          <w:szCs w:val="24"/>
          <w:lang w:eastAsia="ru-RU"/>
        </w:rPr>
        <w:t>национального эвенкийского района</w:t>
      </w:r>
    </w:p>
    <w:p w:rsidR="00624819" w:rsidRPr="007F7714" w:rsidRDefault="00624819" w:rsidP="00624819">
      <w:pPr>
        <w:keepNext/>
        <w:spacing w:after="0"/>
        <w:jc w:val="center"/>
        <w:outlineLvl w:val="1"/>
        <w:rPr>
          <w:rFonts w:ascii="Times New Roman" w:eastAsia="Times New Roman" w:hAnsi="Times New Roman" w:cs="Times New Roman"/>
          <w:b/>
          <w:bCs/>
          <w:sz w:val="24"/>
          <w:szCs w:val="24"/>
          <w:lang w:eastAsia="ru-RU"/>
        </w:rPr>
      </w:pPr>
      <w:r w:rsidRPr="007F7714">
        <w:rPr>
          <w:rFonts w:ascii="Times New Roman" w:eastAsia="Times New Roman" w:hAnsi="Times New Roman" w:cs="Times New Roman"/>
          <w:b/>
          <w:bCs/>
          <w:sz w:val="24"/>
          <w:szCs w:val="24"/>
          <w:lang w:eastAsia="ru-RU"/>
        </w:rPr>
        <w:t>Муниципальное бюджетное общеобразовательное учреждение</w:t>
      </w:r>
    </w:p>
    <w:p w:rsidR="00624819" w:rsidRPr="007F7714" w:rsidRDefault="00624819" w:rsidP="00624819">
      <w:pPr>
        <w:keepNext/>
        <w:spacing w:after="0"/>
        <w:jc w:val="center"/>
        <w:outlineLvl w:val="1"/>
        <w:rPr>
          <w:rFonts w:ascii="Times New Roman" w:eastAsia="Times New Roman" w:hAnsi="Times New Roman" w:cs="Times New Roman"/>
          <w:b/>
          <w:bCs/>
          <w:sz w:val="24"/>
          <w:szCs w:val="24"/>
          <w:lang w:eastAsia="ru-RU"/>
        </w:rPr>
      </w:pPr>
      <w:r w:rsidRPr="007F7714">
        <w:rPr>
          <w:rFonts w:ascii="Times New Roman" w:eastAsia="Times New Roman" w:hAnsi="Times New Roman" w:cs="Times New Roman"/>
          <w:b/>
          <w:bCs/>
          <w:sz w:val="24"/>
          <w:szCs w:val="24"/>
          <w:lang w:eastAsia="ru-RU"/>
        </w:rPr>
        <w:t>«Жиганская средняя общеобразовательная школа»</w:t>
      </w: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Pr="007F7714" w:rsidRDefault="00624819" w:rsidP="00624819">
      <w:pPr>
        <w:spacing w:after="0"/>
        <w:jc w:val="center"/>
        <w:rPr>
          <w:rFonts w:ascii="Times New Roman" w:eastAsia="Calibri" w:hAnsi="Times New Roman" w:cs="Times New Roman"/>
          <w:sz w:val="28"/>
          <w:szCs w:val="28"/>
        </w:rPr>
      </w:pPr>
      <w:r w:rsidRPr="007F7714">
        <w:rPr>
          <w:rFonts w:ascii="Times New Roman" w:eastAsia="Calibri" w:hAnsi="Times New Roman" w:cs="Times New Roman"/>
          <w:sz w:val="28"/>
          <w:szCs w:val="28"/>
        </w:rPr>
        <w:t>Концепция</w:t>
      </w:r>
    </w:p>
    <w:p w:rsidR="00624819" w:rsidRDefault="00624819" w:rsidP="00624819">
      <w:pPr>
        <w:spacing w:after="0"/>
        <w:jc w:val="center"/>
        <w:rPr>
          <w:rFonts w:ascii="Times New Roman" w:eastAsia="Calibri" w:hAnsi="Times New Roman" w:cs="Times New Roman"/>
          <w:sz w:val="24"/>
          <w:szCs w:val="24"/>
        </w:rPr>
      </w:pPr>
    </w:p>
    <w:p w:rsidR="00624819" w:rsidRPr="007F7714" w:rsidRDefault="00624819" w:rsidP="00624819">
      <w:pPr>
        <w:spacing w:after="0"/>
        <w:jc w:val="center"/>
        <w:rPr>
          <w:rFonts w:ascii="Times New Roman" w:eastAsia="Calibri" w:hAnsi="Times New Roman" w:cs="Times New Roman"/>
          <w:sz w:val="28"/>
          <w:szCs w:val="28"/>
        </w:rPr>
      </w:pPr>
      <w:r w:rsidRPr="007F7714">
        <w:rPr>
          <w:rFonts w:ascii="Times New Roman" w:eastAsia="Calibri" w:hAnsi="Times New Roman" w:cs="Times New Roman"/>
          <w:sz w:val="28"/>
          <w:szCs w:val="28"/>
        </w:rPr>
        <w:t xml:space="preserve">«Духовно-нравственное воспитание </w:t>
      </w:r>
      <w:proofErr w:type="gramStart"/>
      <w:r w:rsidRPr="007F7714">
        <w:rPr>
          <w:rFonts w:ascii="Times New Roman" w:eastAsia="Calibri" w:hAnsi="Times New Roman" w:cs="Times New Roman"/>
          <w:sz w:val="28"/>
          <w:szCs w:val="28"/>
        </w:rPr>
        <w:t>обучающихся</w:t>
      </w:r>
      <w:proofErr w:type="gramEnd"/>
    </w:p>
    <w:p w:rsidR="00624819" w:rsidRPr="007F7714" w:rsidRDefault="00624819" w:rsidP="00624819">
      <w:pPr>
        <w:spacing w:after="0"/>
        <w:jc w:val="center"/>
        <w:rPr>
          <w:rFonts w:ascii="Times New Roman" w:eastAsia="Calibri" w:hAnsi="Times New Roman" w:cs="Times New Roman"/>
          <w:sz w:val="28"/>
          <w:szCs w:val="28"/>
        </w:rPr>
      </w:pPr>
      <w:r w:rsidRPr="007F7714">
        <w:rPr>
          <w:rFonts w:ascii="Times New Roman" w:eastAsia="Calibri" w:hAnsi="Times New Roman" w:cs="Times New Roman"/>
          <w:sz w:val="28"/>
          <w:szCs w:val="28"/>
        </w:rPr>
        <w:t>как основа педагогической деятельности</w:t>
      </w:r>
    </w:p>
    <w:p w:rsidR="00624819" w:rsidRPr="007F7714" w:rsidRDefault="00624819" w:rsidP="00624819">
      <w:pPr>
        <w:spacing w:after="0"/>
        <w:jc w:val="center"/>
        <w:rPr>
          <w:rFonts w:ascii="Times New Roman" w:eastAsia="Calibri" w:hAnsi="Times New Roman" w:cs="Times New Roman"/>
          <w:sz w:val="28"/>
          <w:szCs w:val="28"/>
        </w:rPr>
      </w:pPr>
      <w:r w:rsidRPr="007F7714">
        <w:rPr>
          <w:rFonts w:ascii="Times New Roman" w:eastAsia="Calibri" w:hAnsi="Times New Roman" w:cs="Times New Roman"/>
          <w:sz w:val="28"/>
          <w:szCs w:val="28"/>
        </w:rPr>
        <w:t>учителей русского языка и литературы</w:t>
      </w:r>
    </w:p>
    <w:p w:rsidR="00624819" w:rsidRPr="007F7714" w:rsidRDefault="00624819" w:rsidP="00624819">
      <w:pPr>
        <w:spacing w:after="0"/>
        <w:jc w:val="center"/>
        <w:rPr>
          <w:rFonts w:ascii="Times New Roman" w:eastAsia="Calibri" w:hAnsi="Times New Roman" w:cs="Times New Roman"/>
          <w:sz w:val="28"/>
          <w:szCs w:val="28"/>
        </w:rPr>
      </w:pPr>
      <w:r w:rsidRPr="007F7714">
        <w:rPr>
          <w:rFonts w:ascii="Times New Roman" w:eastAsia="Calibri" w:hAnsi="Times New Roman" w:cs="Times New Roman"/>
          <w:sz w:val="28"/>
          <w:szCs w:val="28"/>
        </w:rPr>
        <w:t>в условиях реализации ФГОС»</w:t>
      </w: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right"/>
        <w:rPr>
          <w:rFonts w:ascii="Times New Roman" w:eastAsia="Calibri" w:hAnsi="Times New Roman" w:cs="Times New Roman"/>
          <w:sz w:val="24"/>
          <w:szCs w:val="24"/>
        </w:rPr>
      </w:pPr>
    </w:p>
    <w:p w:rsidR="00624819" w:rsidRDefault="00624819" w:rsidP="00624819">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.Ж</w:t>
      </w:r>
      <w:proofErr w:type="gramEnd"/>
      <w:r>
        <w:rPr>
          <w:rFonts w:ascii="Times New Roman" w:eastAsia="Calibri" w:hAnsi="Times New Roman" w:cs="Times New Roman"/>
          <w:sz w:val="24"/>
          <w:szCs w:val="24"/>
        </w:rPr>
        <w:t>иганск</w:t>
      </w:r>
      <w:proofErr w:type="spellEnd"/>
      <w:r>
        <w:rPr>
          <w:rFonts w:ascii="Times New Roman" w:eastAsia="Calibri" w:hAnsi="Times New Roman" w:cs="Times New Roman"/>
          <w:sz w:val="24"/>
          <w:szCs w:val="24"/>
        </w:rPr>
        <w:t>,</w:t>
      </w:r>
    </w:p>
    <w:p w:rsidR="00624819" w:rsidRDefault="00624819" w:rsidP="006248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2017 г.</w:t>
      </w:r>
    </w:p>
    <w:p w:rsidR="00624819" w:rsidRPr="000E01E0" w:rsidRDefault="00624819" w:rsidP="00624819">
      <w:pPr>
        <w:spacing w:after="0"/>
        <w:jc w:val="center"/>
        <w:rPr>
          <w:rFonts w:ascii="Times New Roman" w:hAnsi="Times New Roman" w:cs="Times New Roman"/>
          <w:b/>
          <w:sz w:val="24"/>
          <w:szCs w:val="24"/>
        </w:rPr>
      </w:pPr>
      <w:r w:rsidRPr="000E01E0">
        <w:rPr>
          <w:rFonts w:ascii="Times New Roman" w:hAnsi="Times New Roman" w:cs="Times New Roman"/>
          <w:b/>
          <w:sz w:val="24"/>
          <w:szCs w:val="24"/>
        </w:rPr>
        <w:lastRenderedPageBreak/>
        <w:t>Введение</w:t>
      </w:r>
    </w:p>
    <w:p w:rsidR="00AF1726" w:rsidRDefault="00AF1726" w:rsidP="00624819">
      <w:pPr>
        <w:spacing w:after="0"/>
        <w:rPr>
          <w:rStyle w:val="w"/>
          <w:rFonts w:ascii="Times New Roman" w:hAnsi="Times New Roman" w:cs="Times New Roman"/>
          <w:color w:val="000000"/>
          <w:sz w:val="24"/>
          <w:szCs w:val="24"/>
          <w:shd w:val="clear" w:color="auto" w:fill="FFFFFF"/>
        </w:rPr>
      </w:pPr>
    </w:p>
    <w:p w:rsidR="00AF1726" w:rsidRPr="000E01E0" w:rsidRDefault="00AF1726" w:rsidP="00AF1726">
      <w:pPr>
        <w:spacing w:after="0" w:line="360" w:lineRule="auto"/>
        <w:ind w:firstLine="708"/>
        <w:jc w:val="both"/>
        <w:rPr>
          <w:rFonts w:ascii="Times New Roman" w:hAnsi="Times New Roman" w:cs="Times New Roman"/>
          <w:sz w:val="24"/>
          <w:szCs w:val="24"/>
        </w:rPr>
      </w:pPr>
      <w:r w:rsidRPr="000E01E0">
        <w:rPr>
          <w:rFonts w:ascii="Times New Roman" w:hAnsi="Times New Roman" w:cs="Times New Roman"/>
          <w:sz w:val="24"/>
          <w:szCs w:val="24"/>
        </w:rPr>
        <w:t>В «К</w:t>
      </w:r>
      <w:r>
        <w:rPr>
          <w:rFonts w:ascii="Times New Roman" w:hAnsi="Times New Roman" w:cs="Times New Roman"/>
          <w:sz w:val="24"/>
          <w:szCs w:val="24"/>
        </w:rPr>
        <w:t>онцепции</w:t>
      </w:r>
      <w:r w:rsidRPr="000E01E0">
        <w:rPr>
          <w:rFonts w:ascii="Times New Roman" w:hAnsi="Times New Roman" w:cs="Times New Roman"/>
          <w:sz w:val="24"/>
          <w:szCs w:val="24"/>
        </w:rPr>
        <w:t xml:space="preserve"> преподавания русского языка и литературы в Российской Федерации»</w:t>
      </w:r>
      <w:r>
        <w:rPr>
          <w:rFonts w:ascii="Times New Roman" w:hAnsi="Times New Roman" w:cs="Times New Roman"/>
          <w:sz w:val="24"/>
          <w:szCs w:val="24"/>
        </w:rPr>
        <w:t xml:space="preserve"> </w:t>
      </w:r>
      <w:r w:rsidRPr="000E01E0">
        <w:rPr>
          <w:rFonts w:ascii="Times New Roman" w:hAnsi="Times New Roman" w:cs="Times New Roman"/>
          <w:sz w:val="24"/>
          <w:szCs w:val="24"/>
        </w:rPr>
        <w:t>(утв. распоряжением Правительства РФ</w:t>
      </w:r>
      <w:r>
        <w:rPr>
          <w:rFonts w:ascii="Times New Roman" w:hAnsi="Times New Roman" w:cs="Times New Roman"/>
          <w:sz w:val="24"/>
          <w:szCs w:val="24"/>
        </w:rPr>
        <w:t xml:space="preserve"> от 9 апреля 2016 г. № 637-р) определены основные п</w:t>
      </w:r>
      <w:r w:rsidRPr="000E01E0">
        <w:rPr>
          <w:rFonts w:ascii="Times New Roman" w:hAnsi="Times New Roman" w:cs="Times New Roman"/>
          <w:sz w:val="24"/>
          <w:szCs w:val="24"/>
        </w:rPr>
        <w:t>роблемы изучения русского языка и литературы</w:t>
      </w:r>
      <w:r w:rsidR="00AD39A7">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2.1. Проблемы чтения и понимания текста современными школьниками</w:t>
      </w:r>
      <w:r>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2.2. Проблемы содержательного характера</w:t>
      </w:r>
      <w:r>
        <w:rPr>
          <w:rFonts w:ascii="Times New Roman" w:hAnsi="Times New Roman" w:cs="Times New Roman"/>
          <w:sz w:val="24"/>
          <w:szCs w:val="24"/>
        </w:rPr>
        <w:t>;</w:t>
      </w:r>
    </w:p>
    <w:p w:rsidR="00AF1726"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Русский язык</w:t>
      </w:r>
    </w:p>
    <w:p w:rsidR="00AD39A7" w:rsidRPr="000E01E0" w:rsidRDefault="00AD39A7" w:rsidP="00AF17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Литература</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2.3. Проблемы методического характера</w:t>
      </w:r>
      <w:r>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2.4. Кадровые проблемы</w:t>
      </w:r>
      <w:r>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2.5. Проблемы использования ресурсов учреждений культуры</w:t>
      </w:r>
      <w:r>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3.1. Содержательные проблемы становления русской речи у детей-</w:t>
      </w:r>
      <w:proofErr w:type="spellStart"/>
      <w:r w:rsidRPr="000E01E0">
        <w:rPr>
          <w:rFonts w:ascii="Times New Roman" w:hAnsi="Times New Roman" w:cs="Times New Roman"/>
          <w:sz w:val="24"/>
          <w:szCs w:val="24"/>
        </w:rPr>
        <w:t>билингвов</w:t>
      </w:r>
      <w:proofErr w:type="spellEnd"/>
      <w:r>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3.2. Организационные проблемы преподавания русского языка как неродного</w:t>
      </w:r>
      <w:r>
        <w:rPr>
          <w:rFonts w:ascii="Times New Roman" w:hAnsi="Times New Roman" w:cs="Times New Roman"/>
          <w:sz w:val="24"/>
          <w:szCs w:val="24"/>
        </w:rPr>
        <w:t>;</w:t>
      </w:r>
    </w:p>
    <w:p w:rsidR="00AF1726" w:rsidRPr="000E01E0"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4.3. Общие проблемы</w:t>
      </w:r>
      <w:r>
        <w:rPr>
          <w:rFonts w:ascii="Times New Roman" w:hAnsi="Times New Roman" w:cs="Times New Roman"/>
          <w:sz w:val="24"/>
          <w:szCs w:val="24"/>
        </w:rPr>
        <w:t>.</w:t>
      </w:r>
    </w:p>
    <w:p w:rsidR="00AF1726" w:rsidRDefault="00AF1726" w:rsidP="00AF1726">
      <w:pPr>
        <w:spacing w:after="0" w:line="360" w:lineRule="auto"/>
        <w:jc w:val="both"/>
        <w:rPr>
          <w:rFonts w:ascii="Times New Roman" w:hAnsi="Times New Roman" w:cs="Times New Roman"/>
          <w:sz w:val="24"/>
          <w:szCs w:val="24"/>
        </w:rPr>
      </w:pPr>
      <w:r w:rsidRPr="000E01E0">
        <w:rPr>
          <w:rFonts w:ascii="Times New Roman" w:hAnsi="Times New Roman" w:cs="Times New Roman"/>
          <w:sz w:val="24"/>
          <w:szCs w:val="24"/>
        </w:rPr>
        <w:tab/>
        <w:t xml:space="preserve">Таким образом, </w:t>
      </w:r>
      <w:r>
        <w:rPr>
          <w:rFonts w:ascii="Times New Roman" w:hAnsi="Times New Roman" w:cs="Times New Roman"/>
          <w:sz w:val="24"/>
          <w:szCs w:val="24"/>
        </w:rPr>
        <w:t>перед учителями русского языка и литературы</w:t>
      </w:r>
      <w:r w:rsidRPr="000E01E0">
        <w:rPr>
          <w:rFonts w:ascii="Times New Roman" w:hAnsi="Times New Roman" w:cs="Times New Roman"/>
          <w:sz w:val="24"/>
          <w:szCs w:val="24"/>
        </w:rPr>
        <w:t xml:space="preserve"> общеобр</w:t>
      </w:r>
      <w:r>
        <w:rPr>
          <w:rFonts w:ascii="Times New Roman" w:hAnsi="Times New Roman" w:cs="Times New Roman"/>
          <w:sz w:val="24"/>
          <w:szCs w:val="24"/>
        </w:rPr>
        <w:t xml:space="preserve">азовательной школы определяется направление педагогической деятельности, направленное на решение </w:t>
      </w:r>
      <w:r w:rsidRPr="000E01E0">
        <w:rPr>
          <w:rFonts w:ascii="Times New Roman" w:hAnsi="Times New Roman" w:cs="Times New Roman"/>
          <w:sz w:val="24"/>
          <w:szCs w:val="24"/>
        </w:rPr>
        <w:t>поставленных проблем</w:t>
      </w:r>
      <w:r>
        <w:rPr>
          <w:rFonts w:ascii="Times New Roman" w:hAnsi="Times New Roman" w:cs="Times New Roman"/>
          <w:sz w:val="24"/>
          <w:szCs w:val="24"/>
        </w:rPr>
        <w:t>,</w:t>
      </w:r>
      <w:r w:rsidRPr="000E01E0">
        <w:rPr>
          <w:rFonts w:ascii="Times New Roman" w:hAnsi="Times New Roman" w:cs="Times New Roman"/>
          <w:sz w:val="24"/>
          <w:szCs w:val="24"/>
        </w:rPr>
        <w:t xml:space="preserve"> путем проектирован</w:t>
      </w:r>
      <w:r>
        <w:rPr>
          <w:rFonts w:ascii="Times New Roman" w:hAnsi="Times New Roman" w:cs="Times New Roman"/>
          <w:sz w:val="24"/>
          <w:szCs w:val="24"/>
        </w:rPr>
        <w:t xml:space="preserve">ия собственной концепции, в которой основой педагогической деятельности является воспитание духовно – нравственной личности, обладающей высокой степенью сознания себя гражданином России. </w:t>
      </w:r>
    </w:p>
    <w:p w:rsidR="00AF1726" w:rsidRPr="00EA5F21" w:rsidRDefault="00AF1726" w:rsidP="00AF17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A5F21">
        <w:rPr>
          <w:rFonts w:ascii="Times New Roman" w:hAnsi="Times New Roman" w:cs="Times New Roman"/>
          <w:sz w:val="24"/>
          <w:szCs w:val="24"/>
        </w:rPr>
        <w:t xml:space="preserve">Концепция - (от лат. </w:t>
      </w:r>
      <w:proofErr w:type="spellStart"/>
      <w:r w:rsidRPr="00EA5F21">
        <w:rPr>
          <w:rFonts w:ascii="Times New Roman" w:hAnsi="Times New Roman" w:cs="Times New Roman"/>
          <w:sz w:val="24"/>
          <w:szCs w:val="24"/>
        </w:rPr>
        <w:t>conceptio</w:t>
      </w:r>
      <w:proofErr w:type="spellEnd"/>
      <w:r w:rsidRPr="00EA5F21">
        <w:rPr>
          <w:rFonts w:ascii="Times New Roman" w:hAnsi="Times New Roman" w:cs="Times New Roman"/>
          <w:sz w:val="24"/>
          <w:szCs w:val="24"/>
        </w:rPr>
        <w:t xml:space="preserve"> - понимание - система), определенный способ</w:t>
      </w:r>
      <w:r>
        <w:rPr>
          <w:rFonts w:ascii="Times New Roman" w:hAnsi="Times New Roman" w:cs="Times New Roman"/>
          <w:sz w:val="24"/>
          <w:szCs w:val="24"/>
        </w:rPr>
        <w:t xml:space="preserve"> </w:t>
      </w:r>
      <w:r w:rsidRPr="00EA5F21">
        <w:rPr>
          <w:rFonts w:ascii="Times New Roman" w:hAnsi="Times New Roman" w:cs="Times New Roman"/>
          <w:sz w:val="24"/>
          <w:szCs w:val="24"/>
        </w:rPr>
        <w:t>понимания, трактовки каких-либо явлений, основная точка зрения,</w:t>
      </w:r>
      <w:r>
        <w:rPr>
          <w:rFonts w:ascii="Times New Roman" w:hAnsi="Times New Roman" w:cs="Times New Roman"/>
          <w:sz w:val="24"/>
          <w:szCs w:val="24"/>
        </w:rPr>
        <w:t xml:space="preserve"> </w:t>
      </w:r>
      <w:r w:rsidRPr="00EA5F21">
        <w:rPr>
          <w:rFonts w:ascii="Times New Roman" w:hAnsi="Times New Roman" w:cs="Times New Roman"/>
          <w:sz w:val="24"/>
          <w:szCs w:val="24"/>
        </w:rPr>
        <w:t>руководящая идея для их освещения; ведущий замысел, конструктивный принцип</w:t>
      </w:r>
      <w:r>
        <w:rPr>
          <w:rFonts w:ascii="Times New Roman" w:hAnsi="Times New Roman" w:cs="Times New Roman"/>
          <w:sz w:val="24"/>
          <w:szCs w:val="24"/>
        </w:rPr>
        <w:t xml:space="preserve"> </w:t>
      </w:r>
      <w:r w:rsidRPr="00EA5F21">
        <w:rPr>
          <w:rFonts w:ascii="Times New Roman" w:hAnsi="Times New Roman" w:cs="Times New Roman"/>
          <w:sz w:val="24"/>
          <w:szCs w:val="24"/>
        </w:rPr>
        <w:t xml:space="preserve">различных видов деятельности. </w:t>
      </w:r>
    </w:p>
    <w:p w:rsidR="00AF1726" w:rsidRPr="00EA5F21" w:rsidRDefault="00AF1726" w:rsidP="00AF1726">
      <w:pPr>
        <w:spacing w:after="0" w:line="360" w:lineRule="auto"/>
        <w:ind w:firstLine="708"/>
        <w:jc w:val="both"/>
        <w:rPr>
          <w:rFonts w:ascii="Times New Roman" w:hAnsi="Times New Roman" w:cs="Times New Roman"/>
          <w:sz w:val="24"/>
          <w:szCs w:val="24"/>
        </w:rPr>
      </w:pPr>
      <w:r w:rsidRPr="00EA5F21">
        <w:rPr>
          <w:rFonts w:ascii="Times New Roman" w:hAnsi="Times New Roman" w:cs="Times New Roman"/>
          <w:sz w:val="24"/>
          <w:szCs w:val="24"/>
        </w:rPr>
        <w:t>Значение слова Концепция по словарю Ушакова:</w:t>
      </w:r>
    </w:p>
    <w:p w:rsidR="00AF1726" w:rsidRPr="00EA5F21" w:rsidRDefault="00AF1726" w:rsidP="00AF1726">
      <w:pPr>
        <w:spacing w:after="0" w:line="360" w:lineRule="auto"/>
        <w:ind w:firstLine="708"/>
        <w:jc w:val="both"/>
        <w:rPr>
          <w:rFonts w:ascii="Times New Roman" w:hAnsi="Times New Roman" w:cs="Times New Roman"/>
          <w:sz w:val="24"/>
          <w:szCs w:val="24"/>
        </w:rPr>
      </w:pPr>
      <w:r w:rsidRPr="00EA5F21">
        <w:rPr>
          <w:rFonts w:ascii="Times New Roman" w:hAnsi="Times New Roman" w:cs="Times New Roman"/>
          <w:sz w:val="24"/>
          <w:szCs w:val="24"/>
        </w:rPr>
        <w:t>КОНЦЕПЦИЯ  концепции, ж. (</w:t>
      </w:r>
      <w:proofErr w:type="spellStart"/>
      <w:r w:rsidRPr="00EA5F21">
        <w:rPr>
          <w:rFonts w:ascii="Times New Roman" w:hAnsi="Times New Roman" w:cs="Times New Roman"/>
          <w:sz w:val="24"/>
          <w:szCs w:val="24"/>
        </w:rPr>
        <w:t>латин</w:t>
      </w:r>
      <w:proofErr w:type="spellEnd"/>
      <w:r w:rsidRPr="00EA5F21">
        <w:rPr>
          <w:rFonts w:ascii="Times New Roman" w:hAnsi="Times New Roman" w:cs="Times New Roman"/>
          <w:sz w:val="24"/>
          <w:szCs w:val="24"/>
        </w:rPr>
        <w:t xml:space="preserve">. </w:t>
      </w:r>
      <w:proofErr w:type="spellStart"/>
      <w:r w:rsidRPr="00EA5F21">
        <w:rPr>
          <w:rFonts w:ascii="Times New Roman" w:hAnsi="Times New Roman" w:cs="Times New Roman"/>
          <w:sz w:val="24"/>
          <w:szCs w:val="24"/>
        </w:rPr>
        <w:t>conceptio</w:t>
      </w:r>
      <w:proofErr w:type="spellEnd"/>
      <w:r w:rsidRPr="00EA5F21">
        <w:rPr>
          <w:rFonts w:ascii="Times New Roman" w:hAnsi="Times New Roman" w:cs="Times New Roman"/>
          <w:sz w:val="24"/>
          <w:szCs w:val="24"/>
        </w:rPr>
        <w:t xml:space="preserve">) (книжн.). Замысел, теоретическое построение; то или иное понимание чего-н. Новые концепции производительных сил в политической экономии. </w:t>
      </w:r>
    </w:p>
    <w:p w:rsidR="00AF1726" w:rsidRPr="00EA5F21" w:rsidRDefault="00AF1726" w:rsidP="00AF1726">
      <w:pPr>
        <w:spacing w:after="0" w:line="360" w:lineRule="auto"/>
        <w:ind w:firstLine="708"/>
        <w:jc w:val="both"/>
        <w:rPr>
          <w:rFonts w:ascii="Times New Roman" w:hAnsi="Times New Roman" w:cs="Times New Roman"/>
          <w:sz w:val="24"/>
          <w:szCs w:val="24"/>
        </w:rPr>
      </w:pPr>
      <w:r w:rsidRPr="00EA5F21">
        <w:rPr>
          <w:rFonts w:ascii="Times New Roman" w:hAnsi="Times New Roman" w:cs="Times New Roman"/>
          <w:sz w:val="24"/>
          <w:szCs w:val="24"/>
        </w:rPr>
        <w:t>Значение слова Концепция по словарю Даля:</w:t>
      </w:r>
    </w:p>
    <w:p w:rsidR="00AF1726" w:rsidRDefault="00AF1726" w:rsidP="00AF17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Педагогическая концепция</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с</w:t>
      </w:r>
      <w:r w:rsidRPr="00EA5F21">
        <w:rPr>
          <w:rFonts w:ascii="Times New Roman" w:hAnsi="Times New Roman" w:cs="Times New Roman"/>
          <w:sz w:val="24"/>
          <w:szCs w:val="24"/>
        </w:rPr>
        <w:t xml:space="preserve">истемное описание определенного предмета или явления, способствующее его пониманию, трактовке, выявлению руководящих идей его построения или функционирования. Педагогическая наука исследует те факторы и условия, в которых формируется личность человека; в качестве ее предмета выступают </w:t>
      </w:r>
      <w:r w:rsidRPr="00EA5F21">
        <w:rPr>
          <w:rFonts w:ascii="Times New Roman" w:hAnsi="Times New Roman" w:cs="Times New Roman"/>
          <w:sz w:val="24"/>
          <w:szCs w:val="24"/>
        </w:rPr>
        <w:lastRenderedPageBreak/>
        <w:t>педагогические системы средней, профессиональной или высшей школы, а воспитательный процесс, протекающий в ее рамках, — в качестве явления.</w:t>
      </w:r>
    </w:p>
    <w:p w:rsidR="00624819" w:rsidRDefault="00624819" w:rsidP="00624819">
      <w:pPr>
        <w:spacing w:after="0"/>
        <w:rPr>
          <w:rStyle w:val="w"/>
          <w:rFonts w:ascii="Times New Roman" w:hAnsi="Times New Roman" w:cs="Times New Roman"/>
          <w:color w:val="000000"/>
          <w:sz w:val="24"/>
          <w:szCs w:val="24"/>
          <w:shd w:val="clear" w:color="auto" w:fill="FFFFFF"/>
        </w:rPr>
      </w:pPr>
      <w:r w:rsidRPr="00585F76">
        <w:rPr>
          <w:rStyle w:val="w"/>
          <w:rFonts w:ascii="Times New Roman" w:hAnsi="Times New Roman" w:cs="Times New Roman"/>
          <w:b/>
          <w:color w:val="000000"/>
          <w:sz w:val="24"/>
          <w:szCs w:val="24"/>
          <w:shd w:val="clear" w:color="auto" w:fill="FFFFFF"/>
        </w:rPr>
        <w:t xml:space="preserve">Цель </w:t>
      </w:r>
      <w:r w:rsidR="00AF1726" w:rsidRPr="00585F76">
        <w:rPr>
          <w:rStyle w:val="w"/>
          <w:rFonts w:ascii="Times New Roman" w:hAnsi="Times New Roman" w:cs="Times New Roman"/>
          <w:b/>
          <w:color w:val="000000"/>
          <w:sz w:val="24"/>
          <w:szCs w:val="24"/>
          <w:shd w:val="clear" w:color="auto" w:fill="FFFFFF"/>
        </w:rPr>
        <w:t xml:space="preserve">нашей </w:t>
      </w:r>
      <w:r w:rsidRPr="00585F76">
        <w:rPr>
          <w:rStyle w:val="w"/>
          <w:rFonts w:ascii="Times New Roman" w:hAnsi="Times New Roman" w:cs="Times New Roman"/>
          <w:b/>
          <w:color w:val="000000"/>
          <w:sz w:val="24"/>
          <w:szCs w:val="24"/>
          <w:shd w:val="clear" w:color="auto" w:fill="FFFFFF"/>
        </w:rPr>
        <w:t>концепции</w:t>
      </w:r>
      <w:r w:rsidRPr="00000A3A">
        <w:rPr>
          <w:rStyle w:val="w"/>
          <w:rFonts w:ascii="Times New Roman" w:hAnsi="Times New Roman" w:cs="Times New Roman"/>
          <w:color w:val="000000"/>
          <w:sz w:val="24"/>
          <w:szCs w:val="24"/>
          <w:shd w:val="clear" w:color="auto" w:fill="FFFFFF"/>
        </w:rPr>
        <w:t xml:space="preserve"> – создание </w:t>
      </w:r>
      <w:r>
        <w:rPr>
          <w:rStyle w:val="w"/>
          <w:rFonts w:ascii="Times New Roman" w:hAnsi="Times New Roman" w:cs="Times New Roman"/>
          <w:color w:val="000000"/>
          <w:sz w:val="24"/>
          <w:szCs w:val="24"/>
          <w:shd w:val="clear" w:color="auto" w:fill="FFFFFF"/>
        </w:rPr>
        <w:t>условий для</w:t>
      </w:r>
      <w:r w:rsidRPr="00000A3A">
        <w:rPr>
          <w:rStyle w:val="apple-converted-space"/>
          <w:rFonts w:ascii="Times New Roman" w:hAnsi="Times New Roman" w:cs="Times New Roman"/>
          <w:color w:val="000000"/>
          <w:sz w:val="24"/>
          <w:szCs w:val="24"/>
          <w:shd w:val="clear" w:color="auto" w:fill="FFFFFF"/>
        </w:rPr>
        <w:t> </w:t>
      </w:r>
      <w:r w:rsidRPr="00000A3A">
        <w:rPr>
          <w:rStyle w:val="w"/>
          <w:rFonts w:ascii="Times New Roman" w:hAnsi="Times New Roman" w:cs="Times New Roman"/>
          <w:color w:val="000000"/>
          <w:sz w:val="24"/>
          <w:szCs w:val="24"/>
          <w:shd w:val="clear" w:color="auto" w:fill="FFFFFF"/>
        </w:rPr>
        <w:t>формирования</w:t>
      </w:r>
      <w:r w:rsidRPr="00000A3A">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у обучающихся </w:t>
      </w:r>
      <w:r w:rsidRPr="00000A3A">
        <w:rPr>
          <w:rStyle w:val="w"/>
          <w:rFonts w:ascii="Times New Roman" w:hAnsi="Times New Roman" w:cs="Times New Roman"/>
          <w:color w:val="000000"/>
          <w:sz w:val="24"/>
          <w:szCs w:val="24"/>
          <w:shd w:val="clear" w:color="auto" w:fill="FFFFFF"/>
        </w:rPr>
        <w:t>системы</w:t>
      </w:r>
      <w:r w:rsidRPr="00000A3A">
        <w:rPr>
          <w:rStyle w:val="apple-converted-space"/>
          <w:rFonts w:ascii="Times New Roman" w:hAnsi="Times New Roman" w:cs="Times New Roman"/>
          <w:color w:val="000000"/>
          <w:sz w:val="24"/>
          <w:szCs w:val="24"/>
          <w:shd w:val="clear" w:color="auto" w:fill="FFFFFF"/>
        </w:rPr>
        <w:t> </w:t>
      </w:r>
      <w:r>
        <w:rPr>
          <w:rStyle w:val="w"/>
          <w:rFonts w:ascii="Times New Roman" w:hAnsi="Times New Roman" w:cs="Times New Roman"/>
          <w:color w:val="000000"/>
          <w:sz w:val="24"/>
          <w:szCs w:val="24"/>
          <w:shd w:val="clear" w:color="auto" w:fill="FFFFFF"/>
        </w:rPr>
        <w:t xml:space="preserve">духовно-нравственных </w:t>
      </w:r>
      <w:r w:rsidRPr="00000A3A">
        <w:rPr>
          <w:rStyle w:val="apple-converted-space"/>
          <w:rFonts w:ascii="Times New Roman" w:hAnsi="Times New Roman" w:cs="Times New Roman"/>
          <w:color w:val="000000"/>
          <w:sz w:val="24"/>
          <w:szCs w:val="24"/>
          <w:shd w:val="clear" w:color="auto" w:fill="FFFFFF"/>
        </w:rPr>
        <w:t> </w:t>
      </w:r>
      <w:r w:rsidRPr="00000A3A">
        <w:rPr>
          <w:rStyle w:val="w"/>
          <w:rFonts w:ascii="Times New Roman" w:hAnsi="Times New Roman" w:cs="Times New Roman"/>
          <w:color w:val="000000"/>
          <w:sz w:val="24"/>
          <w:szCs w:val="24"/>
          <w:shd w:val="clear" w:color="auto" w:fill="FFFFFF"/>
        </w:rPr>
        <w:t>ценностей</w:t>
      </w:r>
      <w:r>
        <w:rPr>
          <w:rStyle w:val="w"/>
          <w:rFonts w:ascii="Times New Roman" w:hAnsi="Times New Roman" w:cs="Times New Roman"/>
          <w:color w:val="000000"/>
          <w:sz w:val="24"/>
          <w:szCs w:val="24"/>
          <w:shd w:val="clear" w:color="auto" w:fill="FFFFFF"/>
        </w:rPr>
        <w:t>.</w:t>
      </w:r>
    </w:p>
    <w:p w:rsidR="00624819" w:rsidRDefault="00624819" w:rsidP="00624819">
      <w:pPr>
        <w:spacing w:after="0"/>
        <w:rPr>
          <w:rStyle w:val="w"/>
          <w:rFonts w:ascii="Times New Roman" w:hAnsi="Times New Roman" w:cs="Times New Roman"/>
          <w:color w:val="000000"/>
          <w:sz w:val="24"/>
          <w:szCs w:val="24"/>
          <w:shd w:val="clear" w:color="auto" w:fill="FFFFFF"/>
        </w:rPr>
      </w:pPr>
      <w:r w:rsidRPr="00585F76">
        <w:rPr>
          <w:rStyle w:val="w"/>
          <w:rFonts w:ascii="Times New Roman" w:hAnsi="Times New Roman" w:cs="Times New Roman"/>
          <w:b/>
          <w:color w:val="000000"/>
          <w:sz w:val="24"/>
          <w:szCs w:val="24"/>
          <w:shd w:val="clear" w:color="auto" w:fill="FFFFFF"/>
        </w:rPr>
        <w:t>Задачи</w:t>
      </w:r>
      <w:r>
        <w:rPr>
          <w:rStyle w:val="w"/>
          <w:rFonts w:ascii="Times New Roman" w:hAnsi="Times New Roman" w:cs="Times New Roman"/>
          <w:color w:val="000000"/>
          <w:sz w:val="24"/>
          <w:szCs w:val="24"/>
          <w:shd w:val="clear" w:color="auto" w:fill="FFFFFF"/>
        </w:rPr>
        <w:t>:</w:t>
      </w:r>
    </w:p>
    <w:p w:rsidR="00AF1726" w:rsidRPr="00AD39A7" w:rsidRDefault="00AF1726" w:rsidP="00624819">
      <w:pPr>
        <w:pStyle w:val="a3"/>
        <w:numPr>
          <w:ilvl w:val="0"/>
          <w:numId w:val="1"/>
        </w:numPr>
        <w:spacing w:after="0"/>
        <w:rPr>
          <w:rFonts w:ascii="Times New Roman" w:eastAsia="Calibri" w:hAnsi="Times New Roman" w:cs="Times New Roman"/>
          <w:sz w:val="24"/>
          <w:szCs w:val="24"/>
        </w:rPr>
      </w:pPr>
      <w:r w:rsidRPr="00AD39A7">
        <w:rPr>
          <w:rFonts w:ascii="Times New Roman" w:eastAsia="Calibri" w:hAnsi="Times New Roman" w:cs="Times New Roman"/>
          <w:sz w:val="24"/>
          <w:szCs w:val="24"/>
        </w:rPr>
        <w:t>Повышение квалификации учителей;</w:t>
      </w:r>
    </w:p>
    <w:p w:rsidR="00AF1726" w:rsidRPr="00AD39A7" w:rsidRDefault="00AD39A7" w:rsidP="00624819">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D011E5" w:rsidRPr="00AD39A7">
        <w:rPr>
          <w:rFonts w:ascii="Times New Roman" w:eastAsia="Calibri" w:hAnsi="Times New Roman" w:cs="Times New Roman"/>
          <w:sz w:val="24"/>
          <w:szCs w:val="24"/>
        </w:rPr>
        <w:t>педагогического мастерства</w:t>
      </w:r>
      <w:r w:rsidR="00AF1726" w:rsidRPr="00AD39A7">
        <w:rPr>
          <w:rFonts w:ascii="Times New Roman" w:eastAsia="Calibri" w:hAnsi="Times New Roman" w:cs="Times New Roman"/>
          <w:sz w:val="24"/>
          <w:szCs w:val="24"/>
        </w:rPr>
        <w:t xml:space="preserve"> учителей;</w:t>
      </w:r>
    </w:p>
    <w:p w:rsidR="00624819" w:rsidRDefault="00624819" w:rsidP="00624819">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Овладение</w:t>
      </w:r>
      <w:r w:rsidRPr="00103CE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инновационными образовательными технологиями, методиками обучения учителями школы и применение их на практике;</w:t>
      </w:r>
    </w:p>
    <w:p w:rsidR="00624819" w:rsidRDefault="00624819" w:rsidP="00624819">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Разработка учителями учебных авторских программ</w:t>
      </w:r>
      <w:r w:rsidR="00AF1726">
        <w:rPr>
          <w:rFonts w:ascii="Times New Roman" w:eastAsia="Calibri" w:hAnsi="Times New Roman" w:cs="Times New Roman"/>
          <w:sz w:val="24"/>
          <w:szCs w:val="24"/>
        </w:rPr>
        <w:t>, проектов</w:t>
      </w:r>
      <w:r>
        <w:rPr>
          <w:rFonts w:ascii="Times New Roman" w:eastAsia="Calibri" w:hAnsi="Times New Roman" w:cs="Times New Roman"/>
          <w:sz w:val="24"/>
          <w:szCs w:val="24"/>
        </w:rPr>
        <w:t>;</w:t>
      </w:r>
    </w:p>
    <w:p w:rsidR="00624819" w:rsidRDefault="00624819" w:rsidP="00624819">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Апробация проектов «Воспитательный потенциал литературы»  в учебно-воспитательный процесс школы;</w:t>
      </w:r>
    </w:p>
    <w:p w:rsidR="00624819" w:rsidRDefault="00AF1726" w:rsidP="00624819">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Организация внеурочной  деятельности</w:t>
      </w:r>
      <w:r w:rsidR="00624819">
        <w:rPr>
          <w:rFonts w:ascii="Times New Roman" w:eastAsia="Calibri" w:hAnsi="Times New Roman" w:cs="Times New Roman"/>
          <w:sz w:val="24"/>
          <w:szCs w:val="24"/>
        </w:rPr>
        <w:t xml:space="preserve"> обучающихся</w:t>
      </w:r>
      <w:r w:rsidR="00D011E5">
        <w:rPr>
          <w:rFonts w:ascii="Times New Roman" w:eastAsia="Calibri" w:hAnsi="Times New Roman" w:cs="Times New Roman"/>
          <w:sz w:val="24"/>
          <w:szCs w:val="24"/>
        </w:rPr>
        <w:t xml:space="preserve"> в школе и социуме, направленной</w:t>
      </w:r>
      <w:r w:rsidR="00624819">
        <w:rPr>
          <w:rFonts w:ascii="Times New Roman" w:eastAsia="Calibri" w:hAnsi="Times New Roman" w:cs="Times New Roman"/>
          <w:sz w:val="24"/>
          <w:szCs w:val="24"/>
        </w:rPr>
        <w:t xml:space="preserve"> на развитие духовно-нравственных ценностей;</w:t>
      </w:r>
    </w:p>
    <w:p w:rsidR="00AF1726" w:rsidRDefault="00AF1726" w:rsidP="00624819">
      <w:pPr>
        <w:pStyle w:val="a3"/>
        <w:numPr>
          <w:ilvl w:val="0"/>
          <w:numId w:val="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Трансляция педагогического опыта.</w:t>
      </w:r>
    </w:p>
    <w:p w:rsidR="00AD39A7" w:rsidRDefault="00AD39A7" w:rsidP="00AD39A7">
      <w:pPr>
        <w:pStyle w:val="a3"/>
        <w:spacing w:after="0"/>
        <w:ind w:left="78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D81C4D" w:rsidRDefault="00D81C4D" w:rsidP="00A33202">
      <w:pPr>
        <w:pStyle w:val="a3"/>
        <w:spacing w:after="0"/>
        <w:ind w:left="0" w:firstLine="420"/>
        <w:rPr>
          <w:rFonts w:ascii="Times New Roman" w:eastAsia="Calibri" w:hAnsi="Times New Roman" w:cs="Times New Roman"/>
          <w:sz w:val="24"/>
          <w:szCs w:val="24"/>
        </w:rPr>
      </w:pPr>
    </w:p>
    <w:p w:rsidR="00AD39A7" w:rsidRDefault="00A33202" w:rsidP="00A33202">
      <w:pPr>
        <w:pStyle w:val="a3"/>
        <w:spacing w:after="0"/>
        <w:ind w:left="0" w:firstLine="4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методическом объединении учителей</w:t>
      </w:r>
      <w:r w:rsidR="00D81C4D">
        <w:rPr>
          <w:rFonts w:ascii="Times New Roman" w:eastAsia="Calibri" w:hAnsi="Times New Roman" w:cs="Times New Roman"/>
          <w:sz w:val="24"/>
          <w:szCs w:val="24"/>
        </w:rPr>
        <w:t xml:space="preserve"> МБОУ «Жиганская СОШ» </w:t>
      </w:r>
      <w:r>
        <w:rPr>
          <w:rFonts w:ascii="Times New Roman" w:eastAsia="Calibri" w:hAnsi="Times New Roman" w:cs="Times New Roman"/>
          <w:sz w:val="24"/>
          <w:szCs w:val="24"/>
        </w:rPr>
        <w:t xml:space="preserve"> работает 7 педагогов. Все ежегодно проходят различные курсы повышения квалификации в ИРО и ПК, </w:t>
      </w:r>
      <w:r w:rsidR="00585F76">
        <w:rPr>
          <w:rFonts w:ascii="Times New Roman" w:eastAsia="Calibri" w:hAnsi="Times New Roman" w:cs="Times New Roman"/>
          <w:sz w:val="24"/>
          <w:szCs w:val="24"/>
        </w:rPr>
        <w:t>СВФУ.</w:t>
      </w:r>
    </w:p>
    <w:p w:rsidR="00AD39A7" w:rsidRDefault="00AD39A7" w:rsidP="00AD39A7">
      <w:pPr>
        <w:pStyle w:val="a3"/>
        <w:spacing w:after="0"/>
        <w:ind w:left="780"/>
        <w:rPr>
          <w:rFonts w:ascii="Times New Roman" w:eastAsia="Calibri" w:hAnsi="Times New Roman" w:cs="Times New Roman"/>
          <w:sz w:val="24"/>
          <w:szCs w:val="24"/>
        </w:rPr>
      </w:pPr>
    </w:p>
    <w:tbl>
      <w:tblPr>
        <w:tblStyle w:val="1"/>
        <w:tblW w:w="0" w:type="auto"/>
        <w:tblLayout w:type="fixed"/>
        <w:tblLook w:val="04A0" w:firstRow="1" w:lastRow="0" w:firstColumn="1" w:lastColumn="0" w:noHBand="0" w:noVBand="1"/>
      </w:tblPr>
      <w:tblGrid>
        <w:gridCol w:w="357"/>
        <w:gridCol w:w="1878"/>
        <w:gridCol w:w="880"/>
        <w:gridCol w:w="1671"/>
        <w:gridCol w:w="1559"/>
        <w:gridCol w:w="3226"/>
      </w:tblGrid>
      <w:tr w:rsidR="00AD39A7" w:rsidRPr="00AD39A7" w:rsidTr="00034BCC">
        <w:tc>
          <w:tcPr>
            <w:tcW w:w="357" w:type="dxa"/>
          </w:tcPr>
          <w:p w:rsidR="00AD39A7" w:rsidRPr="00AD39A7" w:rsidRDefault="00AD39A7" w:rsidP="00AD39A7">
            <w:pPr>
              <w:rPr>
                <w:rFonts w:ascii="Times New Roman" w:eastAsia="Calibri" w:hAnsi="Times New Roman" w:cs="Times New Roman"/>
                <w:sz w:val="24"/>
                <w:szCs w:val="24"/>
              </w:rPr>
            </w:pPr>
          </w:p>
        </w:tc>
        <w:tc>
          <w:tcPr>
            <w:tcW w:w="1878" w:type="dxa"/>
          </w:tcPr>
          <w:p w:rsidR="00AD39A7" w:rsidRPr="00AD39A7" w:rsidRDefault="00AD39A7" w:rsidP="00AD39A7">
            <w:pPr>
              <w:rPr>
                <w:rFonts w:ascii="Times New Roman" w:eastAsia="Calibri" w:hAnsi="Times New Roman" w:cs="Times New Roman"/>
                <w:b/>
                <w:sz w:val="24"/>
                <w:szCs w:val="24"/>
              </w:rPr>
            </w:pPr>
            <w:r w:rsidRPr="00AD39A7">
              <w:rPr>
                <w:rFonts w:ascii="Times New Roman" w:eastAsia="Calibri" w:hAnsi="Times New Roman" w:cs="Times New Roman"/>
                <w:b/>
                <w:sz w:val="24"/>
                <w:szCs w:val="24"/>
              </w:rPr>
              <w:t>Ф.И.О.</w:t>
            </w:r>
          </w:p>
        </w:tc>
        <w:tc>
          <w:tcPr>
            <w:tcW w:w="880" w:type="dxa"/>
          </w:tcPr>
          <w:p w:rsidR="00A33202" w:rsidRDefault="00AD39A7" w:rsidP="00AD39A7">
            <w:pPr>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Пед</w:t>
            </w:r>
            <w:proofErr w:type="spellEnd"/>
            <w:r>
              <w:rPr>
                <w:rFonts w:ascii="Times New Roman" w:eastAsia="Calibri" w:hAnsi="Times New Roman" w:cs="Times New Roman"/>
                <w:b/>
                <w:sz w:val="24"/>
                <w:szCs w:val="24"/>
              </w:rPr>
              <w:t>.</w:t>
            </w:r>
          </w:p>
          <w:p w:rsidR="00AD39A7" w:rsidRDefault="00AD39A7" w:rsidP="00AD39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стаж</w:t>
            </w:r>
          </w:p>
        </w:tc>
        <w:tc>
          <w:tcPr>
            <w:tcW w:w="1671" w:type="dxa"/>
          </w:tcPr>
          <w:p w:rsidR="00AD39A7" w:rsidRPr="00AD39A7" w:rsidRDefault="00AD39A7" w:rsidP="00AD39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Категория</w:t>
            </w:r>
          </w:p>
        </w:tc>
        <w:tc>
          <w:tcPr>
            <w:tcW w:w="1559" w:type="dxa"/>
          </w:tcPr>
          <w:p w:rsidR="00AD39A7" w:rsidRPr="00AD39A7" w:rsidRDefault="00AD39A7" w:rsidP="00AD39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присвоения</w:t>
            </w:r>
          </w:p>
        </w:tc>
        <w:tc>
          <w:tcPr>
            <w:tcW w:w="3226" w:type="dxa"/>
          </w:tcPr>
          <w:p w:rsidR="00AD39A7" w:rsidRPr="00AD39A7" w:rsidRDefault="00AD39A7" w:rsidP="00AD39A7">
            <w:pPr>
              <w:jc w:val="center"/>
              <w:rPr>
                <w:rFonts w:ascii="Times New Roman" w:eastAsia="Calibri" w:hAnsi="Times New Roman" w:cs="Times New Roman"/>
                <w:b/>
                <w:sz w:val="24"/>
                <w:szCs w:val="24"/>
              </w:rPr>
            </w:pPr>
            <w:r w:rsidRPr="00AD39A7">
              <w:rPr>
                <w:rFonts w:ascii="Times New Roman" w:eastAsia="Calibri" w:hAnsi="Times New Roman" w:cs="Times New Roman"/>
                <w:b/>
                <w:sz w:val="24"/>
                <w:szCs w:val="24"/>
              </w:rPr>
              <w:t>Тема самообразования</w:t>
            </w:r>
          </w:p>
        </w:tc>
      </w:tr>
      <w:tr w:rsidR="00AD39A7" w:rsidRPr="00AD39A7" w:rsidTr="00034BCC">
        <w:trPr>
          <w:trHeight w:val="330"/>
        </w:trPr>
        <w:tc>
          <w:tcPr>
            <w:tcW w:w="357" w:type="dxa"/>
            <w:tcBorders>
              <w:bottom w:val="single" w:sz="4" w:space="0" w:color="auto"/>
            </w:tcBorders>
          </w:tcPr>
          <w:p w:rsidR="00AD39A7" w:rsidRPr="00AD39A7" w:rsidRDefault="00AD39A7"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1</w:t>
            </w:r>
          </w:p>
        </w:tc>
        <w:tc>
          <w:tcPr>
            <w:tcW w:w="1878" w:type="dxa"/>
            <w:tcBorders>
              <w:bottom w:val="single" w:sz="4" w:space="0" w:color="auto"/>
            </w:tcBorders>
          </w:tcPr>
          <w:p w:rsidR="00AD39A7" w:rsidRPr="00AD39A7" w:rsidRDefault="00AD39A7"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Батюшкина Валентина Павловна</w:t>
            </w:r>
          </w:p>
        </w:tc>
        <w:tc>
          <w:tcPr>
            <w:tcW w:w="880" w:type="dxa"/>
            <w:tcBorders>
              <w:bottom w:val="single" w:sz="4" w:space="0" w:color="auto"/>
            </w:tcBorders>
          </w:tcPr>
          <w:p w:rsidR="00AD39A7" w:rsidRPr="00A33202" w:rsidRDefault="00AD39A7"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38</w:t>
            </w:r>
          </w:p>
        </w:tc>
        <w:tc>
          <w:tcPr>
            <w:tcW w:w="1671" w:type="dxa"/>
            <w:tcBorders>
              <w:bottom w:val="single" w:sz="4" w:space="0" w:color="auto"/>
            </w:tcBorders>
          </w:tcPr>
          <w:p w:rsidR="00AD39A7" w:rsidRPr="00A33202" w:rsidRDefault="00AD39A7"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Высшая кв. категория</w:t>
            </w:r>
          </w:p>
        </w:tc>
        <w:tc>
          <w:tcPr>
            <w:tcW w:w="1559" w:type="dxa"/>
            <w:tcBorders>
              <w:bottom w:val="single" w:sz="4" w:space="0" w:color="auto"/>
            </w:tcBorders>
          </w:tcPr>
          <w:p w:rsidR="00AD39A7" w:rsidRPr="00A33202" w:rsidRDefault="00AD39A7"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02.12.2015</w:t>
            </w:r>
          </w:p>
        </w:tc>
        <w:tc>
          <w:tcPr>
            <w:tcW w:w="3226" w:type="dxa"/>
            <w:tcBorders>
              <w:bottom w:val="single" w:sz="4" w:space="0" w:color="auto"/>
            </w:tcBorders>
          </w:tcPr>
          <w:p w:rsidR="00AD39A7" w:rsidRPr="00AD39A7" w:rsidRDefault="00AD39A7"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«Тестовые задания на уроках русского языка»</w:t>
            </w:r>
          </w:p>
        </w:tc>
      </w:tr>
      <w:tr w:rsidR="00AD39A7" w:rsidRPr="00AD39A7" w:rsidTr="00034BCC">
        <w:trPr>
          <w:trHeight w:val="210"/>
        </w:trPr>
        <w:tc>
          <w:tcPr>
            <w:tcW w:w="357" w:type="dxa"/>
            <w:tcBorders>
              <w:top w:val="single" w:sz="4" w:space="0" w:color="auto"/>
            </w:tcBorders>
          </w:tcPr>
          <w:p w:rsidR="00AD39A7" w:rsidRPr="00AD39A7" w:rsidRDefault="00AD39A7"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2</w:t>
            </w:r>
          </w:p>
        </w:tc>
        <w:tc>
          <w:tcPr>
            <w:tcW w:w="1878" w:type="dxa"/>
            <w:tcBorders>
              <w:top w:val="single" w:sz="4" w:space="0" w:color="auto"/>
            </w:tcBorders>
          </w:tcPr>
          <w:p w:rsidR="00AD39A7" w:rsidRPr="00AD39A7" w:rsidRDefault="00AD39A7" w:rsidP="00AD39A7">
            <w:pPr>
              <w:rPr>
                <w:rFonts w:ascii="Times New Roman" w:eastAsia="Calibri" w:hAnsi="Times New Roman" w:cs="Times New Roman"/>
                <w:sz w:val="24"/>
                <w:szCs w:val="24"/>
              </w:rPr>
            </w:pPr>
            <w:proofErr w:type="spellStart"/>
            <w:r w:rsidRPr="00A33202">
              <w:rPr>
                <w:rFonts w:ascii="Times New Roman" w:eastAsia="Calibri" w:hAnsi="Times New Roman" w:cs="Times New Roman"/>
                <w:sz w:val="24"/>
                <w:szCs w:val="24"/>
              </w:rPr>
              <w:t>Матаркина</w:t>
            </w:r>
            <w:proofErr w:type="spellEnd"/>
            <w:r w:rsidRPr="00A33202">
              <w:rPr>
                <w:rFonts w:ascii="Times New Roman" w:eastAsia="Calibri" w:hAnsi="Times New Roman" w:cs="Times New Roman"/>
                <w:sz w:val="24"/>
                <w:szCs w:val="24"/>
              </w:rPr>
              <w:t xml:space="preserve"> </w:t>
            </w:r>
            <w:proofErr w:type="spellStart"/>
            <w:r w:rsidRPr="00A33202">
              <w:rPr>
                <w:rFonts w:ascii="Times New Roman" w:eastAsia="Calibri" w:hAnsi="Times New Roman" w:cs="Times New Roman"/>
                <w:sz w:val="24"/>
                <w:szCs w:val="24"/>
              </w:rPr>
              <w:t>Сайина</w:t>
            </w:r>
            <w:proofErr w:type="spellEnd"/>
            <w:r w:rsidRPr="00A33202">
              <w:rPr>
                <w:rFonts w:ascii="Times New Roman" w:eastAsia="Calibri" w:hAnsi="Times New Roman" w:cs="Times New Roman"/>
                <w:sz w:val="24"/>
                <w:szCs w:val="24"/>
              </w:rPr>
              <w:t xml:space="preserve"> Семеновна</w:t>
            </w:r>
          </w:p>
        </w:tc>
        <w:tc>
          <w:tcPr>
            <w:tcW w:w="880" w:type="dxa"/>
            <w:tcBorders>
              <w:top w:val="single" w:sz="4" w:space="0" w:color="auto"/>
            </w:tcBorders>
          </w:tcPr>
          <w:p w:rsidR="00AD39A7" w:rsidRPr="00A33202" w:rsidRDefault="00034BCC"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2</w:t>
            </w:r>
          </w:p>
        </w:tc>
        <w:tc>
          <w:tcPr>
            <w:tcW w:w="1671" w:type="dxa"/>
            <w:tcBorders>
              <w:top w:val="single" w:sz="4" w:space="0" w:color="auto"/>
            </w:tcBorders>
          </w:tcPr>
          <w:p w:rsidR="00AD39A7" w:rsidRPr="00A33202" w:rsidRDefault="00AD39A7"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Без категории</w:t>
            </w:r>
          </w:p>
        </w:tc>
        <w:tc>
          <w:tcPr>
            <w:tcW w:w="1559" w:type="dxa"/>
            <w:tcBorders>
              <w:top w:val="single" w:sz="4" w:space="0" w:color="auto"/>
            </w:tcBorders>
          </w:tcPr>
          <w:p w:rsidR="00AD39A7" w:rsidRPr="00A33202" w:rsidRDefault="00AD39A7" w:rsidP="00AD39A7">
            <w:pPr>
              <w:rPr>
                <w:rFonts w:ascii="Times New Roman" w:eastAsia="Calibri" w:hAnsi="Times New Roman" w:cs="Times New Roman"/>
                <w:sz w:val="24"/>
                <w:szCs w:val="24"/>
              </w:rPr>
            </w:pPr>
          </w:p>
        </w:tc>
        <w:tc>
          <w:tcPr>
            <w:tcW w:w="3226" w:type="dxa"/>
            <w:tcBorders>
              <w:top w:val="single" w:sz="4" w:space="0" w:color="auto"/>
            </w:tcBorders>
          </w:tcPr>
          <w:p w:rsidR="00AD39A7" w:rsidRPr="00AD39A7" w:rsidRDefault="00AD39A7"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«Развитие интереса к научно-практической деятельности»</w:t>
            </w:r>
          </w:p>
        </w:tc>
      </w:tr>
      <w:tr w:rsidR="00A33202" w:rsidRPr="00AD39A7" w:rsidTr="00034BCC">
        <w:tc>
          <w:tcPr>
            <w:tcW w:w="357"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3</w:t>
            </w:r>
          </w:p>
        </w:tc>
        <w:tc>
          <w:tcPr>
            <w:tcW w:w="1878" w:type="dxa"/>
          </w:tcPr>
          <w:p w:rsidR="00A33202" w:rsidRPr="00AD39A7" w:rsidRDefault="00A33202" w:rsidP="00AD39A7">
            <w:pPr>
              <w:rPr>
                <w:rFonts w:ascii="Times New Roman" w:eastAsia="Calibri" w:hAnsi="Times New Roman" w:cs="Times New Roman"/>
                <w:sz w:val="24"/>
                <w:szCs w:val="24"/>
              </w:rPr>
            </w:pPr>
            <w:proofErr w:type="spellStart"/>
            <w:r w:rsidRPr="00A33202">
              <w:rPr>
                <w:rFonts w:ascii="Times New Roman" w:eastAsia="Calibri" w:hAnsi="Times New Roman" w:cs="Times New Roman"/>
                <w:sz w:val="24"/>
                <w:szCs w:val="24"/>
              </w:rPr>
              <w:t>Ильинова</w:t>
            </w:r>
            <w:proofErr w:type="spellEnd"/>
            <w:r w:rsidRPr="00A33202">
              <w:rPr>
                <w:rFonts w:ascii="Times New Roman" w:eastAsia="Calibri" w:hAnsi="Times New Roman" w:cs="Times New Roman"/>
                <w:sz w:val="24"/>
                <w:szCs w:val="24"/>
              </w:rPr>
              <w:t xml:space="preserve"> Светлана Дмитриевна</w:t>
            </w:r>
          </w:p>
        </w:tc>
        <w:tc>
          <w:tcPr>
            <w:tcW w:w="880"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25</w:t>
            </w:r>
          </w:p>
        </w:tc>
        <w:tc>
          <w:tcPr>
            <w:tcW w:w="1671" w:type="dxa"/>
          </w:tcPr>
          <w:p w:rsidR="00A33202" w:rsidRPr="00A33202" w:rsidRDefault="00A33202">
            <w:pPr>
              <w:rPr>
                <w:sz w:val="24"/>
                <w:szCs w:val="24"/>
              </w:rPr>
            </w:pPr>
            <w:r w:rsidRPr="00A33202">
              <w:rPr>
                <w:rFonts w:ascii="Times New Roman" w:eastAsia="Calibri" w:hAnsi="Times New Roman" w:cs="Times New Roman"/>
                <w:sz w:val="24"/>
                <w:szCs w:val="24"/>
              </w:rPr>
              <w:t>Высшая кв. категория</w:t>
            </w:r>
          </w:p>
        </w:tc>
        <w:tc>
          <w:tcPr>
            <w:tcW w:w="1559"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29.12. 2016 г</w:t>
            </w:r>
          </w:p>
        </w:tc>
        <w:tc>
          <w:tcPr>
            <w:tcW w:w="3226"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«Развитие личностных качеств через обучение и воспитание»</w:t>
            </w:r>
          </w:p>
        </w:tc>
      </w:tr>
      <w:tr w:rsidR="00A33202" w:rsidRPr="00AD39A7" w:rsidTr="00034BCC">
        <w:tc>
          <w:tcPr>
            <w:tcW w:w="357"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4</w:t>
            </w:r>
          </w:p>
        </w:tc>
        <w:tc>
          <w:tcPr>
            <w:tcW w:w="1878" w:type="dxa"/>
          </w:tcPr>
          <w:p w:rsidR="00A33202" w:rsidRPr="00AD39A7"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Михайлова Любовь Николаевна</w:t>
            </w:r>
          </w:p>
        </w:tc>
        <w:tc>
          <w:tcPr>
            <w:tcW w:w="880"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17</w:t>
            </w:r>
          </w:p>
        </w:tc>
        <w:tc>
          <w:tcPr>
            <w:tcW w:w="1671" w:type="dxa"/>
          </w:tcPr>
          <w:p w:rsidR="00A33202" w:rsidRPr="00A33202" w:rsidRDefault="00A33202">
            <w:pPr>
              <w:rPr>
                <w:sz w:val="24"/>
                <w:szCs w:val="24"/>
              </w:rPr>
            </w:pPr>
            <w:r w:rsidRPr="00A33202">
              <w:rPr>
                <w:rFonts w:ascii="Times New Roman" w:eastAsia="Calibri" w:hAnsi="Times New Roman" w:cs="Times New Roman"/>
                <w:sz w:val="24"/>
                <w:szCs w:val="24"/>
              </w:rPr>
              <w:t>Высшая кв. категория</w:t>
            </w:r>
          </w:p>
        </w:tc>
        <w:tc>
          <w:tcPr>
            <w:tcW w:w="1559"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25.12.2013</w:t>
            </w:r>
          </w:p>
        </w:tc>
        <w:tc>
          <w:tcPr>
            <w:tcW w:w="3226"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«Развитие коммуникативных компетенций учащихся на уроках русского языка»</w:t>
            </w:r>
          </w:p>
        </w:tc>
      </w:tr>
      <w:tr w:rsidR="00AD39A7" w:rsidRPr="00AD39A7" w:rsidTr="00034BCC">
        <w:tc>
          <w:tcPr>
            <w:tcW w:w="357" w:type="dxa"/>
          </w:tcPr>
          <w:p w:rsidR="00AD39A7" w:rsidRPr="00AD39A7" w:rsidRDefault="00AD39A7"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5</w:t>
            </w:r>
          </w:p>
        </w:tc>
        <w:tc>
          <w:tcPr>
            <w:tcW w:w="1878" w:type="dxa"/>
          </w:tcPr>
          <w:p w:rsidR="00AD39A7" w:rsidRPr="00AD39A7" w:rsidRDefault="00AD39A7" w:rsidP="00AD39A7">
            <w:pPr>
              <w:rPr>
                <w:rFonts w:ascii="Times New Roman" w:eastAsia="Calibri" w:hAnsi="Times New Roman" w:cs="Times New Roman"/>
                <w:sz w:val="24"/>
                <w:szCs w:val="24"/>
              </w:rPr>
            </w:pPr>
            <w:proofErr w:type="spellStart"/>
            <w:r w:rsidRPr="00A33202">
              <w:rPr>
                <w:rFonts w:ascii="Times New Roman" w:eastAsia="Calibri" w:hAnsi="Times New Roman" w:cs="Times New Roman"/>
                <w:sz w:val="24"/>
                <w:szCs w:val="24"/>
              </w:rPr>
              <w:t>Прокопчук</w:t>
            </w:r>
            <w:proofErr w:type="spellEnd"/>
            <w:r w:rsidRPr="00A33202">
              <w:rPr>
                <w:rFonts w:ascii="Times New Roman" w:eastAsia="Calibri" w:hAnsi="Times New Roman" w:cs="Times New Roman"/>
                <w:sz w:val="24"/>
                <w:szCs w:val="24"/>
              </w:rPr>
              <w:t xml:space="preserve"> Ирина Ивановна</w:t>
            </w:r>
          </w:p>
        </w:tc>
        <w:tc>
          <w:tcPr>
            <w:tcW w:w="880" w:type="dxa"/>
          </w:tcPr>
          <w:p w:rsidR="00AD39A7"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20</w:t>
            </w:r>
          </w:p>
        </w:tc>
        <w:tc>
          <w:tcPr>
            <w:tcW w:w="1671" w:type="dxa"/>
          </w:tcPr>
          <w:p w:rsidR="00AD39A7" w:rsidRPr="00A33202" w:rsidRDefault="00A33202" w:rsidP="00AD39A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кв</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атегория</w:t>
            </w:r>
            <w:proofErr w:type="spellEnd"/>
          </w:p>
        </w:tc>
        <w:tc>
          <w:tcPr>
            <w:tcW w:w="1559" w:type="dxa"/>
          </w:tcPr>
          <w:p w:rsidR="00AD39A7"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15.05.2012</w:t>
            </w:r>
          </w:p>
        </w:tc>
        <w:tc>
          <w:tcPr>
            <w:tcW w:w="3226" w:type="dxa"/>
          </w:tcPr>
          <w:p w:rsidR="00AD39A7" w:rsidRPr="00AD39A7" w:rsidRDefault="00AD39A7"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«Уроки – ключи при изучении   литературы»</w:t>
            </w:r>
          </w:p>
        </w:tc>
      </w:tr>
      <w:tr w:rsidR="00A33202" w:rsidRPr="00AD39A7" w:rsidTr="00034BCC">
        <w:tc>
          <w:tcPr>
            <w:tcW w:w="357"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6</w:t>
            </w:r>
          </w:p>
        </w:tc>
        <w:tc>
          <w:tcPr>
            <w:tcW w:w="1878" w:type="dxa"/>
          </w:tcPr>
          <w:p w:rsidR="00A33202" w:rsidRPr="00AD39A7" w:rsidRDefault="00A33202" w:rsidP="00AD39A7">
            <w:pPr>
              <w:rPr>
                <w:rFonts w:ascii="Times New Roman" w:eastAsia="Calibri" w:hAnsi="Times New Roman" w:cs="Times New Roman"/>
                <w:sz w:val="24"/>
                <w:szCs w:val="24"/>
              </w:rPr>
            </w:pPr>
            <w:proofErr w:type="spellStart"/>
            <w:r w:rsidRPr="00A33202">
              <w:rPr>
                <w:rFonts w:ascii="Times New Roman" w:eastAsia="Calibri" w:hAnsi="Times New Roman" w:cs="Times New Roman"/>
                <w:sz w:val="24"/>
                <w:szCs w:val="24"/>
              </w:rPr>
              <w:t>Чахова</w:t>
            </w:r>
            <w:proofErr w:type="spellEnd"/>
            <w:r w:rsidRPr="00A33202">
              <w:rPr>
                <w:rFonts w:ascii="Times New Roman" w:eastAsia="Calibri" w:hAnsi="Times New Roman" w:cs="Times New Roman"/>
                <w:sz w:val="24"/>
                <w:szCs w:val="24"/>
              </w:rPr>
              <w:t xml:space="preserve"> Валентина Сергеевна</w:t>
            </w:r>
          </w:p>
        </w:tc>
        <w:tc>
          <w:tcPr>
            <w:tcW w:w="880"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15</w:t>
            </w:r>
          </w:p>
        </w:tc>
        <w:tc>
          <w:tcPr>
            <w:tcW w:w="1671" w:type="dxa"/>
          </w:tcPr>
          <w:p w:rsidR="00A33202" w:rsidRPr="00A33202" w:rsidRDefault="00A33202">
            <w:pPr>
              <w:rPr>
                <w:sz w:val="24"/>
                <w:szCs w:val="24"/>
              </w:rPr>
            </w:pPr>
            <w:r w:rsidRPr="00A33202">
              <w:rPr>
                <w:rFonts w:ascii="Times New Roman" w:eastAsia="Calibri" w:hAnsi="Times New Roman" w:cs="Times New Roman"/>
                <w:sz w:val="24"/>
                <w:szCs w:val="24"/>
              </w:rPr>
              <w:t>Высшая кв. категория</w:t>
            </w:r>
          </w:p>
        </w:tc>
        <w:tc>
          <w:tcPr>
            <w:tcW w:w="1559"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04.06.2013</w:t>
            </w:r>
          </w:p>
        </w:tc>
        <w:tc>
          <w:tcPr>
            <w:tcW w:w="3226"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 xml:space="preserve">«Элективные курсы для учащихся 9-11 классов как эффективный способ для подготовки к итоговым экзаменам» </w:t>
            </w:r>
          </w:p>
        </w:tc>
      </w:tr>
      <w:tr w:rsidR="00A33202" w:rsidRPr="00AD39A7" w:rsidTr="00034BCC">
        <w:tc>
          <w:tcPr>
            <w:tcW w:w="357"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7</w:t>
            </w:r>
          </w:p>
        </w:tc>
        <w:tc>
          <w:tcPr>
            <w:tcW w:w="1878" w:type="dxa"/>
          </w:tcPr>
          <w:p w:rsidR="00A33202" w:rsidRPr="00AD39A7" w:rsidRDefault="00A33202" w:rsidP="00AD39A7">
            <w:pPr>
              <w:rPr>
                <w:rFonts w:ascii="Times New Roman" w:eastAsia="Calibri" w:hAnsi="Times New Roman" w:cs="Times New Roman"/>
                <w:sz w:val="24"/>
                <w:szCs w:val="24"/>
              </w:rPr>
            </w:pPr>
            <w:proofErr w:type="spellStart"/>
            <w:r w:rsidRPr="00A33202">
              <w:rPr>
                <w:rFonts w:ascii="Times New Roman" w:eastAsia="Calibri" w:hAnsi="Times New Roman" w:cs="Times New Roman"/>
                <w:sz w:val="24"/>
                <w:szCs w:val="24"/>
              </w:rPr>
              <w:t>Элебесова</w:t>
            </w:r>
            <w:proofErr w:type="spellEnd"/>
            <w:r w:rsidRPr="00A33202">
              <w:rPr>
                <w:rFonts w:ascii="Times New Roman" w:eastAsia="Calibri" w:hAnsi="Times New Roman" w:cs="Times New Roman"/>
                <w:sz w:val="24"/>
                <w:szCs w:val="24"/>
              </w:rPr>
              <w:t xml:space="preserve"> </w:t>
            </w:r>
            <w:proofErr w:type="spellStart"/>
            <w:r w:rsidRPr="00A33202">
              <w:rPr>
                <w:rFonts w:ascii="Times New Roman" w:eastAsia="Calibri" w:hAnsi="Times New Roman" w:cs="Times New Roman"/>
                <w:sz w:val="24"/>
                <w:szCs w:val="24"/>
              </w:rPr>
              <w:t>Сардана</w:t>
            </w:r>
            <w:proofErr w:type="spellEnd"/>
            <w:r w:rsidRPr="00A33202">
              <w:rPr>
                <w:rFonts w:ascii="Times New Roman" w:eastAsia="Calibri" w:hAnsi="Times New Roman" w:cs="Times New Roman"/>
                <w:sz w:val="24"/>
                <w:szCs w:val="24"/>
              </w:rPr>
              <w:t xml:space="preserve"> Эдуардовна</w:t>
            </w:r>
          </w:p>
        </w:tc>
        <w:tc>
          <w:tcPr>
            <w:tcW w:w="880"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21</w:t>
            </w:r>
          </w:p>
        </w:tc>
        <w:tc>
          <w:tcPr>
            <w:tcW w:w="1671" w:type="dxa"/>
          </w:tcPr>
          <w:p w:rsidR="00A33202" w:rsidRPr="00A33202" w:rsidRDefault="00A33202">
            <w:pPr>
              <w:rPr>
                <w:sz w:val="24"/>
                <w:szCs w:val="24"/>
              </w:rPr>
            </w:pPr>
            <w:r w:rsidRPr="00A33202">
              <w:rPr>
                <w:rFonts w:ascii="Times New Roman" w:eastAsia="Calibri" w:hAnsi="Times New Roman" w:cs="Times New Roman"/>
                <w:sz w:val="24"/>
                <w:szCs w:val="24"/>
              </w:rPr>
              <w:t>Высшая кв. категория</w:t>
            </w:r>
          </w:p>
        </w:tc>
        <w:tc>
          <w:tcPr>
            <w:tcW w:w="1559" w:type="dxa"/>
          </w:tcPr>
          <w:p w:rsidR="00A33202" w:rsidRPr="00A33202" w:rsidRDefault="00A33202" w:rsidP="00AD39A7">
            <w:pPr>
              <w:rPr>
                <w:rFonts w:ascii="Times New Roman" w:eastAsia="Calibri" w:hAnsi="Times New Roman" w:cs="Times New Roman"/>
                <w:sz w:val="24"/>
                <w:szCs w:val="24"/>
              </w:rPr>
            </w:pPr>
            <w:r w:rsidRPr="00A33202">
              <w:rPr>
                <w:rFonts w:ascii="Times New Roman" w:eastAsia="Calibri" w:hAnsi="Times New Roman" w:cs="Times New Roman"/>
                <w:sz w:val="24"/>
                <w:szCs w:val="24"/>
              </w:rPr>
              <w:t>08.10.2012</w:t>
            </w:r>
          </w:p>
        </w:tc>
        <w:tc>
          <w:tcPr>
            <w:tcW w:w="3226" w:type="dxa"/>
          </w:tcPr>
          <w:p w:rsidR="00A33202" w:rsidRPr="00AD39A7" w:rsidRDefault="00A33202" w:rsidP="00AD39A7">
            <w:pPr>
              <w:rPr>
                <w:rFonts w:ascii="Times New Roman" w:eastAsia="Calibri" w:hAnsi="Times New Roman" w:cs="Times New Roman"/>
                <w:sz w:val="24"/>
                <w:szCs w:val="24"/>
              </w:rPr>
            </w:pPr>
            <w:r w:rsidRPr="00AD39A7">
              <w:rPr>
                <w:rFonts w:ascii="Times New Roman" w:eastAsia="Calibri" w:hAnsi="Times New Roman" w:cs="Times New Roman"/>
                <w:sz w:val="24"/>
                <w:szCs w:val="24"/>
              </w:rPr>
              <w:t>«Воспитательный потенциал русского языка и литературы»</w:t>
            </w:r>
          </w:p>
        </w:tc>
      </w:tr>
    </w:tbl>
    <w:p w:rsidR="00624819" w:rsidRPr="00000A3A" w:rsidRDefault="00624819" w:rsidP="00624819">
      <w:pPr>
        <w:pStyle w:val="a3"/>
        <w:spacing w:after="0"/>
        <w:ind w:left="780"/>
        <w:rPr>
          <w:rFonts w:ascii="Times New Roman" w:eastAsia="Calibri" w:hAnsi="Times New Roman" w:cs="Times New Roman"/>
          <w:sz w:val="24"/>
          <w:szCs w:val="24"/>
        </w:rPr>
      </w:pPr>
    </w:p>
    <w:p w:rsidR="00585F76" w:rsidRDefault="00585F76" w:rsidP="00585F76">
      <w:pPr>
        <w:spacing w:after="0" w:line="240" w:lineRule="auto"/>
        <w:ind w:firstLine="360"/>
        <w:jc w:val="center"/>
        <w:rPr>
          <w:rFonts w:ascii="Times New Roman" w:eastAsia="Calibri" w:hAnsi="Times New Roman" w:cs="Times New Roman"/>
          <w:i/>
          <w:sz w:val="24"/>
          <w:szCs w:val="24"/>
        </w:rPr>
      </w:pPr>
    </w:p>
    <w:p w:rsidR="00585F76" w:rsidRDefault="00585F76" w:rsidP="00585F76">
      <w:pPr>
        <w:spacing w:after="0" w:line="240" w:lineRule="auto"/>
        <w:ind w:firstLine="360"/>
        <w:jc w:val="center"/>
        <w:rPr>
          <w:rFonts w:ascii="Times New Roman" w:eastAsia="Calibri" w:hAnsi="Times New Roman" w:cs="Times New Roman"/>
          <w:i/>
          <w:sz w:val="24"/>
          <w:szCs w:val="24"/>
        </w:rPr>
      </w:pPr>
    </w:p>
    <w:p w:rsidR="00585F76" w:rsidRDefault="00585F76" w:rsidP="00585F76">
      <w:pPr>
        <w:spacing w:after="0" w:line="240" w:lineRule="auto"/>
        <w:ind w:firstLine="360"/>
        <w:jc w:val="center"/>
        <w:rPr>
          <w:rFonts w:ascii="Times New Roman" w:eastAsia="Calibri" w:hAnsi="Times New Roman" w:cs="Times New Roman"/>
          <w:i/>
          <w:sz w:val="24"/>
          <w:szCs w:val="24"/>
        </w:rPr>
      </w:pPr>
    </w:p>
    <w:p w:rsidR="00585F76" w:rsidRDefault="00585F76" w:rsidP="00585F76">
      <w:pPr>
        <w:spacing w:after="0" w:line="240" w:lineRule="auto"/>
        <w:ind w:firstLine="360"/>
        <w:jc w:val="center"/>
        <w:rPr>
          <w:rFonts w:ascii="Times New Roman" w:eastAsia="Calibri" w:hAnsi="Times New Roman" w:cs="Times New Roman"/>
          <w:i/>
          <w:sz w:val="24"/>
          <w:szCs w:val="24"/>
        </w:rPr>
      </w:pPr>
      <w:r w:rsidRPr="000417C1">
        <w:rPr>
          <w:rFonts w:ascii="Times New Roman" w:eastAsia="Calibri" w:hAnsi="Times New Roman" w:cs="Times New Roman"/>
          <w:i/>
          <w:sz w:val="24"/>
          <w:szCs w:val="24"/>
        </w:rPr>
        <w:t xml:space="preserve">Участие </w:t>
      </w:r>
      <w:proofErr w:type="gramStart"/>
      <w:r w:rsidRPr="000417C1">
        <w:rPr>
          <w:rFonts w:ascii="Times New Roman" w:eastAsia="Calibri" w:hAnsi="Times New Roman" w:cs="Times New Roman"/>
          <w:i/>
          <w:sz w:val="24"/>
          <w:szCs w:val="24"/>
        </w:rPr>
        <w:t>в</w:t>
      </w:r>
      <w:proofErr w:type="gramEnd"/>
    </w:p>
    <w:p w:rsidR="00585F76" w:rsidRPr="000417C1" w:rsidRDefault="00585F76" w:rsidP="00585F76">
      <w:pPr>
        <w:spacing w:after="0" w:line="240" w:lineRule="auto"/>
        <w:ind w:firstLine="36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Республиканской </w:t>
      </w:r>
      <w:r w:rsidRPr="000417C1">
        <w:rPr>
          <w:rFonts w:ascii="Times New Roman" w:eastAsia="Calibri" w:hAnsi="Times New Roman" w:cs="Times New Roman"/>
          <w:i/>
          <w:sz w:val="24"/>
          <w:szCs w:val="24"/>
        </w:rPr>
        <w:t xml:space="preserve"> деловой игре «Профи-учитель»</w:t>
      </w:r>
    </w:p>
    <w:p w:rsidR="00585F76" w:rsidRDefault="00585F76" w:rsidP="00624819">
      <w:pPr>
        <w:spacing w:after="0"/>
        <w:ind w:firstLine="700"/>
        <w:jc w:val="both"/>
        <w:rPr>
          <w:rFonts w:ascii="Times New Roman" w:eastAsia="Times New Roman" w:hAnsi="Times New Roman" w:cs="Times New Roman"/>
          <w:sz w:val="24"/>
          <w:szCs w:val="24"/>
          <w:lang w:eastAsia="ru-RU"/>
        </w:rPr>
      </w:pPr>
    </w:p>
    <w:tbl>
      <w:tblPr>
        <w:tblStyle w:val="4"/>
        <w:tblW w:w="8931" w:type="dxa"/>
        <w:tblInd w:w="108" w:type="dxa"/>
        <w:tblLayout w:type="fixed"/>
        <w:tblLook w:val="04A0" w:firstRow="1" w:lastRow="0" w:firstColumn="1" w:lastColumn="0" w:noHBand="0" w:noVBand="1"/>
      </w:tblPr>
      <w:tblGrid>
        <w:gridCol w:w="460"/>
        <w:gridCol w:w="1383"/>
        <w:gridCol w:w="1276"/>
        <w:gridCol w:w="1134"/>
        <w:gridCol w:w="1276"/>
        <w:gridCol w:w="2410"/>
        <w:gridCol w:w="992"/>
      </w:tblGrid>
      <w:tr w:rsidR="00585F76" w:rsidRPr="000417C1" w:rsidTr="00D81C4D">
        <w:trPr>
          <w:trHeight w:val="562"/>
        </w:trPr>
        <w:tc>
          <w:tcPr>
            <w:tcW w:w="460" w:type="dxa"/>
          </w:tcPr>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w:t>
            </w:r>
          </w:p>
        </w:tc>
        <w:tc>
          <w:tcPr>
            <w:tcW w:w="1383" w:type="dxa"/>
          </w:tcPr>
          <w:p w:rsidR="00585F76" w:rsidRPr="000417C1" w:rsidRDefault="00585F76" w:rsidP="00D81C4D">
            <w:pPr>
              <w:contextualSpacing/>
              <w:rPr>
                <w:rFonts w:ascii="Times New Roman" w:eastAsia="Calibri" w:hAnsi="Times New Roman" w:cs="Times New Roman"/>
                <w:b/>
                <w:sz w:val="24"/>
                <w:szCs w:val="24"/>
              </w:rPr>
            </w:pPr>
            <w:proofErr w:type="spellStart"/>
            <w:r w:rsidRPr="000417C1">
              <w:rPr>
                <w:rFonts w:ascii="Times New Roman" w:eastAsia="Calibri" w:hAnsi="Times New Roman" w:cs="Times New Roman"/>
                <w:b/>
                <w:sz w:val="24"/>
                <w:szCs w:val="24"/>
              </w:rPr>
              <w:t>методобъединение</w:t>
            </w:r>
            <w:proofErr w:type="spellEnd"/>
          </w:p>
        </w:tc>
        <w:tc>
          <w:tcPr>
            <w:tcW w:w="1276" w:type="dxa"/>
          </w:tcPr>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Предмет</w:t>
            </w:r>
          </w:p>
        </w:tc>
        <w:tc>
          <w:tcPr>
            <w:tcW w:w="1134" w:type="dxa"/>
          </w:tcPr>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 xml:space="preserve">Прошли </w:t>
            </w:r>
          </w:p>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тестирование</w:t>
            </w:r>
          </w:p>
        </w:tc>
        <w:tc>
          <w:tcPr>
            <w:tcW w:w="1276" w:type="dxa"/>
          </w:tcPr>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 xml:space="preserve">Набрали 50 </w:t>
            </w:r>
          </w:p>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и более  баллов</w:t>
            </w:r>
          </w:p>
        </w:tc>
        <w:tc>
          <w:tcPr>
            <w:tcW w:w="2410" w:type="dxa"/>
          </w:tcPr>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ФИО учителей, давших результат рейтингу школы</w:t>
            </w:r>
          </w:p>
        </w:tc>
        <w:tc>
          <w:tcPr>
            <w:tcW w:w="992" w:type="dxa"/>
          </w:tcPr>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Средний балл</w:t>
            </w:r>
          </w:p>
        </w:tc>
      </w:tr>
      <w:tr w:rsidR="00585F76" w:rsidRPr="000417C1" w:rsidTr="00D81C4D">
        <w:trPr>
          <w:trHeight w:val="273"/>
        </w:trPr>
        <w:tc>
          <w:tcPr>
            <w:tcW w:w="460" w:type="dxa"/>
          </w:tcPr>
          <w:p w:rsidR="00585F76" w:rsidRPr="000417C1" w:rsidRDefault="00585F76" w:rsidP="00D81C4D">
            <w:pPr>
              <w:contextualSpacing/>
              <w:rPr>
                <w:rFonts w:ascii="Times New Roman" w:eastAsia="Calibri" w:hAnsi="Times New Roman" w:cs="Times New Roman"/>
                <w:sz w:val="24"/>
                <w:szCs w:val="24"/>
              </w:rPr>
            </w:pPr>
            <w:r w:rsidRPr="000417C1">
              <w:rPr>
                <w:rFonts w:ascii="Times New Roman" w:eastAsia="Calibri" w:hAnsi="Times New Roman" w:cs="Times New Roman"/>
                <w:sz w:val="24"/>
                <w:szCs w:val="24"/>
              </w:rPr>
              <w:t>1</w:t>
            </w:r>
          </w:p>
        </w:tc>
        <w:tc>
          <w:tcPr>
            <w:tcW w:w="1383" w:type="dxa"/>
          </w:tcPr>
          <w:p w:rsidR="00585F76" w:rsidRPr="000417C1" w:rsidRDefault="00585F76" w:rsidP="00D81C4D">
            <w:pPr>
              <w:contextualSpacing/>
              <w:rPr>
                <w:rFonts w:ascii="Times New Roman" w:eastAsia="Calibri" w:hAnsi="Times New Roman" w:cs="Times New Roman"/>
                <w:sz w:val="24"/>
                <w:szCs w:val="24"/>
              </w:rPr>
            </w:pPr>
            <w:r w:rsidRPr="000417C1">
              <w:rPr>
                <w:rFonts w:ascii="Times New Roman" w:eastAsia="Calibri" w:hAnsi="Times New Roman" w:cs="Times New Roman"/>
                <w:sz w:val="24"/>
                <w:szCs w:val="24"/>
              </w:rPr>
              <w:t xml:space="preserve">МО учителей </w:t>
            </w:r>
            <w:proofErr w:type="spellStart"/>
            <w:r w:rsidRPr="000417C1">
              <w:rPr>
                <w:rFonts w:ascii="Times New Roman" w:eastAsia="Calibri" w:hAnsi="Times New Roman" w:cs="Times New Roman"/>
                <w:sz w:val="24"/>
                <w:szCs w:val="24"/>
              </w:rPr>
              <w:t>рус</w:t>
            </w:r>
            <w:proofErr w:type="gramStart"/>
            <w:r w:rsidRPr="000417C1">
              <w:rPr>
                <w:rFonts w:ascii="Times New Roman" w:eastAsia="Calibri" w:hAnsi="Times New Roman" w:cs="Times New Roman"/>
                <w:sz w:val="24"/>
                <w:szCs w:val="24"/>
              </w:rPr>
              <w:t>.я</w:t>
            </w:r>
            <w:proofErr w:type="gramEnd"/>
            <w:r w:rsidRPr="000417C1">
              <w:rPr>
                <w:rFonts w:ascii="Times New Roman" w:eastAsia="Calibri" w:hAnsi="Times New Roman" w:cs="Times New Roman"/>
                <w:sz w:val="24"/>
                <w:szCs w:val="24"/>
              </w:rPr>
              <w:t>з</w:t>
            </w:r>
            <w:proofErr w:type="spellEnd"/>
          </w:p>
        </w:tc>
        <w:tc>
          <w:tcPr>
            <w:tcW w:w="1276" w:type="dxa"/>
          </w:tcPr>
          <w:p w:rsidR="00585F76" w:rsidRPr="000417C1" w:rsidRDefault="00585F76" w:rsidP="00D81C4D">
            <w:pPr>
              <w:contextualSpacing/>
              <w:jc w:val="center"/>
              <w:rPr>
                <w:rFonts w:ascii="Times New Roman" w:eastAsia="Calibri" w:hAnsi="Times New Roman" w:cs="Times New Roman"/>
                <w:sz w:val="24"/>
                <w:szCs w:val="24"/>
              </w:rPr>
            </w:pPr>
            <w:proofErr w:type="spellStart"/>
            <w:r w:rsidRPr="000417C1">
              <w:rPr>
                <w:rFonts w:ascii="Times New Roman" w:eastAsia="Calibri" w:hAnsi="Times New Roman" w:cs="Times New Roman"/>
                <w:sz w:val="24"/>
                <w:szCs w:val="24"/>
              </w:rPr>
              <w:t>Рус</w:t>
            </w:r>
            <w:proofErr w:type="gramStart"/>
            <w:r w:rsidRPr="000417C1">
              <w:rPr>
                <w:rFonts w:ascii="Times New Roman" w:eastAsia="Calibri" w:hAnsi="Times New Roman" w:cs="Times New Roman"/>
                <w:sz w:val="24"/>
                <w:szCs w:val="24"/>
              </w:rPr>
              <w:t>.я</w:t>
            </w:r>
            <w:proofErr w:type="gramEnd"/>
            <w:r w:rsidRPr="000417C1">
              <w:rPr>
                <w:rFonts w:ascii="Times New Roman" w:eastAsia="Calibri" w:hAnsi="Times New Roman" w:cs="Times New Roman"/>
                <w:sz w:val="24"/>
                <w:szCs w:val="24"/>
              </w:rPr>
              <w:t>зык</w:t>
            </w:r>
            <w:proofErr w:type="spellEnd"/>
          </w:p>
        </w:tc>
        <w:tc>
          <w:tcPr>
            <w:tcW w:w="1134" w:type="dxa"/>
          </w:tcPr>
          <w:p w:rsidR="00585F76" w:rsidRPr="000417C1" w:rsidRDefault="00585F76" w:rsidP="00D81C4D">
            <w:pPr>
              <w:contextualSpacing/>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7</w:t>
            </w:r>
          </w:p>
        </w:tc>
        <w:tc>
          <w:tcPr>
            <w:tcW w:w="1276" w:type="dxa"/>
          </w:tcPr>
          <w:p w:rsidR="00585F76" w:rsidRPr="000417C1" w:rsidRDefault="00585F76" w:rsidP="00D81C4D">
            <w:pPr>
              <w:contextualSpacing/>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7</w:t>
            </w:r>
          </w:p>
        </w:tc>
        <w:tc>
          <w:tcPr>
            <w:tcW w:w="2410" w:type="dxa"/>
          </w:tcPr>
          <w:p w:rsidR="00585F76" w:rsidRPr="000417C1" w:rsidRDefault="00585F76" w:rsidP="00D81C4D">
            <w:pPr>
              <w:contextualSpacing/>
              <w:rPr>
                <w:rFonts w:ascii="Times New Roman" w:eastAsia="Calibri" w:hAnsi="Times New Roman" w:cs="Times New Roman"/>
                <w:b/>
                <w:sz w:val="24"/>
                <w:szCs w:val="24"/>
              </w:rPr>
            </w:pPr>
            <w:proofErr w:type="spellStart"/>
            <w:r w:rsidRPr="000417C1">
              <w:rPr>
                <w:rFonts w:ascii="Times New Roman" w:eastAsia="Calibri" w:hAnsi="Times New Roman" w:cs="Times New Roman"/>
                <w:b/>
                <w:sz w:val="24"/>
                <w:szCs w:val="24"/>
              </w:rPr>
              <w:t>Элебесова</w:t>
            </w:r>
            <w:proofErr w:type="spellEnd"/>
            <w:r w:rsidRPr="000417C1">
              <w:rPr>
                <w:rFonts w:ascii="Times New Roman" w:eastAsia="Calibri" w:hAnsi="Times New Roman" w:cs="Times New Roman"/>
                <w:b/>
                <w:sz w:val="24"/>
                <w:szCs w:val="24"/>
              </w:rPr>
              <w:t xml:space="preserve"> С.Э. - 79</w:t>
            </w:r>
          </w:p>
          <w:p w:rsidR="00585F76" w:rsidRPr="000417C1" w:rsidRDefault="00585F76" w:rsidP="00D81C4D">
            <w:pPr>
              <w:contextualSpacing/>
              <w:rPr>
                <w:rFonts w:ascii="Times New Roman" w:eastAsia="Calibri" w:hAnsi="Times New Roman" w:cs="Times New Roman"/>
                <w:b/>
                <w:sz w:val="24"/>
                <w:szCs w:val="24"/>
              </w:rPr>
            </w:pPr>
            <w:proofErr w:type="spellStart"/>
            <w:r w:rsidRPr="000417C1">
              <w:rPr>
                <w:rFonts w:ascii="Times New Roman" w:eastAsia="Calibri" w:hAnsi="Times New Roman" w:cs="Times New Roman"/>
                <w:b/>
                <w:sz w:val="24"/>
                <w:szCs w:val="24"/>
              </w:rPr>
              <w:t>Прокопчук</w:t>
            </w:r>
            <w:proofErr w:type="spellEnd"/>
            <w:r w:rsidRPr="000417C1">
              <w:rPr>
                <w:rFonts w:ascii="Times New Roman" w:eastAsia="Calibri" w:hAnsi="Times New Roman" w:cs="Times New Roman"/>
                <w:b/>
                <w:sz w:val="24"/>
                <w:szCs w:val="24"/>
              </w:rPr>
              <w:t xml:space="preserve"> И.И. -75</w:t>
            </w:r>
          </w:p>
          <w:p w:rsidR="00585F76" w:rsidRPr="000417C1" w:rsidRDefault="00585F76" w:rsidP="00D81C4D">
            <w:pPr>
              <w:contextualSpacing/>
              <w:rPr>
                <w:rFonts w:ascii="Times New Roman" w:eastAsia="Calibri" w:hAnsi="Times New Roman" w:cs="Times New Roman"/>
                <w:b/>
                <w:sz w:val="24"/>
                <w:szCs w:val="24"/>
              </w:rPr>
            </w:pPr>
            <w:proofErr w:type="spellStart"/>
            <w:r w:rsidRPr="000417C1">
              <w:rPr>
                <w:rFonts w:ascii="Times New Roman" w:eastAsia="Calibri" w:hAnsi="Times New Roman" w:cs="Times New Roman"/>
                <w:b/>
                <w:sz w:val="24"/>
                <w:szCs w:val="24"/>
              </w:rPr>
              <w:t>Ильинова</w:t>
            </w:r>
            <w:proofErr w:type="spellEnd"/>
            <w:r w:rsidRPr="000417C1">
              <w:rPr>
                <w:rFonts w:ascii="Times New Roman" w:eastAsia="Calibri" w:hAnsi="Times New Roman" w:cs="Times New Roman"/>
                <w:b/>
                <w:sz w:val="24"/>
                <w:szCs w:val="24"/>
              </w:rPr>
              <w:t xml:space="preserve"> С.Д. – 74</w:t>
            </w:r>
          </w:p>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Батюшкина В.П. – 73</w:t>
            </w:r>
          </w:p>
          <w:p w:rsidR="00585F76" w:rsidRPr="000417C1" w:rsidRDefault="00585F76" w:rsidP="00D81C4D">
            <w:pPr>
              <w:contextualSpacing/>
              <w:rPr>
                <w:rFonts w:ascii="Times New Roman" w:eastAsia="Calibri" w:hAnsi="Times New Roman" w:cs="Times New Roman"/>
                <w:b/>
                <w:sz w:val="24"/>
                <w:szCs w:val="24"/>
              </w:rPr>
            </w:pPr>
            <w:r w:rsidRPr="000417C1">
              <w:rPr>
                <w:rFonts w:ascii="Times New Roman" w:eastAsia="Calibri" w:hAnsi="Times New Roman" w:cs="Times New Roman"/>
                <w:b/>
                <w:sz w:val="24"/>
                <w:szCs w:val="24"/>
              </w:rPr>
              <w:t>Михайлова Л.Н. – 78</w:t>
            </w:r>
          </w:p>
          <w:p w:rsidR="00585F76" w:rsidRPr="000417C1" w:rsidRDefault="00585F76" w:rsidP="00D81C4D">
            <w:pPr>
              <w:contextualSpacing/>
              <w:rPr>
                <w:rFonts w:ascii="Times New Roman" w:eastAsia="Calibri" w:hAnsi="Times New Roman" w:cs="Times New Roman"/>
                <w:b/>
                <w:sz w:val="24"/>
                <w:szCs w:val="24"/>
              </w:rPr>
            </w:pPr>
            <w:proofErr w:type="spellStart"/>
            <w:r w:rsidRPr="000417C1">
              <w:rPr>
                <w:rFonts w:ascii="Times New Roman" w:eastAsia="Calibri" w:hAnsi="Times New Roman" w:cs="Times New Roman"/>
                <w:b/>
                <w:sz w:val="24"/>
                <w:szCs w:val="24"/>
              </w:rPr>
              <w:t>Матаркина</w:t>
            </w:r>
            <w:proofErr w:type="spellEnd"/>
            <w:r w:rsidRPr="000417C1">
              <w:rPr>
                <w:rFonts w:ascii="Times New Roman" w:eastAsia="Calibri" w:hAnsi="Times New Roman" w:cs="Times New Roman"/>
                <w:b/>
                <w:sz w:val="24"/>
                <w:szCs w:val="24"/>
              </w:rPr>
              <w:t xml:space="preserve"> С.С. – 72</w:t>
            </w:r>
          </w:p>
          <w:p w:rsidR="00585F76" w:rsidRPr="000417C1" w:rsidRDefault="00585F76" w:rsidP="00D81C4D">
            <w:pPr>
              <w:contextualSpacing/>
              <w:rPr>
                <w:rFonts w:ascii="Times New Roman" w:eastAsia="Calibri" w:hAnsi="Times New Roman" w:cs="Times New Roman"/>
                <w:b/>
                <w:sz w:val="24"/>
                <w:szCs w:val="24"/>
              </w:rPr>
            </w:pPr>
            <w:proofErr w:type="spellStart"/>
            <w:r w:rsidRPr="000417C1">
              <w:rPr>
                <w:rFonts w:ascii="Times New Roman" w:eastAsia="Calibri" w:hAnsi="Times New Roman" w:cs="Times New Roman"/>
                <w:b/>
                <w:sz w:val="24"/>
                <w:szCs w:val="24"/>
              </w:rPr>
              <w:t>Чахова</w:t>
            </w:r>
            <w:proofErr w:type="spellEnd"/>
            <w:r w:rsidRPr="000417C1">
              <w:rPr>
                <w:rFonts w:ascii="Times New Roman" w:eastAsia="Calibri" w:hAnsi="Times New Roman" w:cs="Times New Roman"/>
                <w:b/>
                <w:sz w:val="24"/>
                <w:szCs w:val="24"/>
              </w:rPr>
              <w:t xml:space="preserve"> В.С.- 76</w:t>
            </w:r>
          </w:p>
        </w:tc>
        <w:tc>
          <w:tcPr>
            <w:tcW w:w="992" w:type="dxa"/>
          </w:tcPr>
          <w:p w:rsidR="00585F76" w:rsidRPr="000417C1" w:rsidRDefault="00585F76" w:rsidP="00D81C4D">
            <w:pPr>
              <w:contextualSpacing/>
              <w:jc w:val="center"/>
              <w:rPr>
                <w:rFonts w:ascii="Times New Roman" w:eastAsia="Calibri" w:hAnsi="Times New Roman" w:cs="Times New Roman"/>
                <w:b/>
                <w:sz w:val="24"/>
                <w:szCs w:val="24"/>
              </w:rPr>
            </w:pPr>
            <w:r w:rsidRPr="000417C1">
              <w:rPr>
                <w:rFonts w:ascii="Times New Roman" w:eastAsia="Calibri" w:hAnsi="Times New Roman" w:cs="Times New Roman"/>
                <w:b/>
                <w:sz w:val="24"/>
                <w:szCs w:val="24"/>
              </w:rPr>
              <w:t>75,2</w:t>
            </w:r>
          </w:p>
        </w:tc>
      </w:tr>
    </w:tbl>
    <w:p w:rsidR="00585F76" w:rsidRDefault="00585F76" w:rsidP="00624819">
      <w:pPr>
        <w:spacing w:after="0"/>
        <w:ind w:firstLine="700"/>
        <w:jc w:val="both"/>
        <w:rPr>
          <w:rFonts w:ascii="Times New Roman" w:eastAsia="Times New Roman" w:hAnsi="Times New Roman" w:cs="Times New Roman"/>
          <w:sz w:val="24"/>
          <w:szCs w:val="24"/>
          <w:lang w:eastAsia="ru-RU"/>
        </w:rPr>
      </w:pPr>
    </w:p>
    <w:p w:rsidR="00585F76" w:rsidRPr="000417C1" w:rsidRDefault="00585F76" w:rsidP="00585F76">
      <w:pPr>
        <w:spacing w:after="0" w:line="240" w:lineRule="auto"/>
        <w:jc w:val="center"/>
        <w:rPr>
          <w:rFonts w:ascii="Times New Roman" w:eastAsia="Calibri" w:hAnsi="Times New Roman" w:cs="Times New Roman"/>
          <w:b/>
          <w:i/>
          <w:sz w:val="24"/>
          <w:szCs w:val="24"/>
        </w:rPr>
      </w:pPr>
      <w:r w:rsidRPr="000417C1">
        <w:rPr>
          <w:rFonts w:ascii="Times New Roman" w:eastAsia="Calibri" w:hAnsi="Times New Roman" w:cs="Times New Roman"/>
          <w:b/>
          <w:i/>
          <w:sz w:val="24"/>
          <w:szCs w:val="24"/>
        </w:rPr>
        <w:lastRenderedPageBreak/>
        <w:t>Итоги Всероссийского профессионального конкурса педагогического</w:t>
      </w:r>
    </w:p>
    <w:p w:rsidR="00585F76" w:rsidRPr="000417C1" w:rsidRDefault="00585F76" w:rsidP="00585F76">
      <w:pPr>
        <w:spacing w:after="0" w:line="240" w:lineRule="auto"/>
        <w:jc w:val="center"/>
        <w:rPr>
          <w:rFonts w:ascii="Times New Roman" w:eastAsia="Calibri" w:hAnsi="Times New Roman" w:cs="Times New Roman"/>
          <w:b/>
          <w:i/>
          <w:sz w:val="24"/>
          <w:szCs w:val="24"/>
        </w:rPr>
      </w:pPr>
      <w:r w:rsidRPr="000417C1">
        <w:rPr>
          <w:rFonts w:ascii="Times New Roman" w:eastAsia="Calibri" w:hAnsi="Times New Roman" w:cs="Times New Roman"/>
          <w:b/>
          <w:i/>
          <w:sz w:val="24"/>
          <w:szCs w:val="24"/>
        </w:rPr>
        <w:t xml:space="preserve">мастерства </w:t>
      </w:r>
      <w:r w:rsidRPr="000417C1">
        <w:rPr>
          <w:rFonts w:ascii="Times New Roman" w:eastAsia="Calibri" w:hAnsi="Times New Roman" w:cs="Times New Roman"/>
          <w:i/>
          <w:sz w:val="24"/>
          <w:szCs w:val="24"/>
        </w:rPr>
        <w:t>«Олимпиада работников образовательных учреждений»</w:t>
      </w:r>
    </w:p>
    <w:p w:rsidR="00585F76" w:rsidRPr="000417C1" w:rsidRDefault="00585F76" w:rsidP="00585F76">
      <w:pPr>
        <w:spacing w:after="0" w:line="240" w:lineRule="auto"/>
        <w:ind w:firstLine="360"/>
        <w:jc w:val="center"/>
        <w:rPr>
          <w:rFonts w:ascii="Times New Roman" w:eastAsia="Calibri" w:hAnsi="Times New Roman" w:cs="Times New Roman"/>
          <w:b/>
          <w:i/>
          <w:sz w:val="24"/>
          <w:szCs w:val="24"/>
        </w:rPr>
      </w:pPr>
    </w:p>
    <w:tbl>
      <w:tblPr>
        <w:tblStyle w:val="111"/>
        <w:tblpPr w:leftFromText="180" w:rightFromText="180" w:vertAnchor="text" w:tblpY="1"/>
        <w:tblOverlap w:val="never"/>
        <w:tblW w:w="0" w:type="auto"/>
        <w:tblLook w:val="04A0" w:firstRow="1" w:lastRow="0" w:firstColumn="1" w:lastColumn="0" w:noHBand="0" w:noVBand="1"/>
      </w:tblPr>
      <w:tblGrid>
        <w:gridCol w:w="497"/>
        <w:gridCol w:w="2343"/>
        <w:gridCol w:w="1290"/>
        <w:gridCol w:w="1507"/>
        <w:gridCol w:w="992"/>
        <w:gridCol w:w="2942"/>
      </w:tblGrid>
      <w:tr w:rsidR="00585F76" w:rsidRPr="000417C1" w:rsidTr="00D81C4D">
        <w:tc>
          <w:tcPr>
            <w:tcW w:w="497" w:type="dxa"/>
          </w:tcPr>
          <w:p w:rsidR="00585F76" w:rsidRPr="000417C1" w:rsidRDefault="00585F76" w:rsidP="00D81C4D">
            <w:pPr>
              <w:rPr>
                <w:rFonts w:ascii="Times New Roman" w:hAnsi="Times New Roman" w:cs="Times New Roman"/>
                <w:b/>
                <w:sz w:val="24"/>
                <w:szCs w:val="24"/>
              </w:rPr>
            </w:pPr>
            <w:r w:rsidRPr="000417C1">
              <w:rPr>
                <w:rFonts w:ascii="Times New Roman" w:hAnsi="Times New Roman" w:cs="Times New Roman"/>
                <w:b/>
                <w:sz w:val="24"/>
                <w:szCs w:val="24"/>
              </w:rPr>
              <w:t>№</w:t>
            </w:r>
          </w:p>
        </w:tc>
        <w:tc>
          <w:tcPr>
            <w:tcW w:w="2343" w:type="dxa"/>
          </w:tcPr>
          <w:p w:rsidR="00585F76" w:rsidRPr="000417C1" w:rsidRDefault="00585F76" w:rsidP="00D81C4D">
            <w:pPr>
              <w:rPr>
                <w:rFonts w:ascii="Times New Roman" w:hAnsi="Times New Roman" w:cs="Times New Roman"/>
                <w:b/>
                <w:sz w:val="24"/>
                <w:szCs w:val="24"/>
              </w:rPr>
            </w:pPr>
            <w:proofErr w:type="spellStart"/>
            <w:r w:rsidRPr="000417C1">
              <w:rPr>
                <w:rFonts w:ascii="Times New Roman" w:hAnsi="Times New Roman" w:cs="Times New Roman"/>
                <w:b/>
                <w:sz w:val="24"/>
                <w:szCs w:val="24"/>
              </w:rPr>
              <w:t>Метод</w:t>
            </w:r>
            <w:proofErr w:type="gramStart"/>
            <w:r w:rsidRPr="000417C1">
              <w:rPr>
                <w:rFonts w:ascii="Times New Roman" w:hAnsi="Times New Roman" w:cs="Times New Roman"/>
                <w:b/>
                <w:sz w:val="24"/>
                <w:szCs w:val="24"/>
              </w:rPr>
              <w:t>.о</w:t>
            </w:r>
            <w:proofErr w:type="gramEnd"/>
            <w:r w:rsidRPr="000417C1">
              <w:rPr>
                <w:rFonts w:ascii="Times New Roman" w:hAnsi="Times New Roman" w:cs="Times New Roman"/>
                <w:b/>
                <w:sz w:val="24"/>
                <w:szCs w:val="24"/>
              </w:rPr>
              <w:t>бъединение</w:t>
            </w:r>
            <w:proofErr w:type="spellEnd"/>
          </w:p>
        </w:tc>
        <w:tc>
          <w:tcPr>
            <w:tcW w:w="1290" w:type="dxa"/>
          </w:tcPr>
          <w:p w:rsidR="00585F76" w:rsidRPr="000417C1" w:rsidRDefault="00585F76" w:rsidP="00D81C4D">
            <w:pPr>
              <w:jc w:val="center"/>
              <w:rPr>
                <w:rFonts w:ascii="Times New Roman" w:hAnsi="Times New Roman" w:cs="Times New Roman"/>
                <w:b/>
                <w:sz w:val="24"/>
                <w:szCs w:val="24"/>
              </w:rPr>
            </w:pPr>
            <w:r w:rsidRPr="000417C1">
              <w:rPr>
                <w:rFonts w:ascii="Times New Roman" w:hAnsi="Times New Roman" w:cs="Times New Roman"/>
                <w:b/>
                <w:sz w:val="24"/>
                <w:szCs w:val="24"/>
              </w:rPr>
              <w:t>Кол-во педагогов в МО</w:t>
            </w:r>
          </w:p>
        </w:tc>
        <w:tc>
          <w:tcPr>
            <w:tcW w:w="1507" w:type="dxa"/>
          </w:tcPr>
          <w:p w:rsidR="00585F76" w:rsidRPr="000417C1" w:rsidRDefault="00585F76" w:rsidP="00D81C4D">
            <w:pPr>
              <w:jc w:val="center"/>
              <w:rPr>
                <w:rFonts w:ascii="Times New Roman" w:hAnsi="Times New Roman" w:cs="Times New Roman"/>
                <w:b/>
                <w:sz w:val="24"/>
                <w:szCs w:val="24"/>
              </w:rPr>
            </w:pPr>
            <w:r w:rsidRPr="000417C1">
              <w:rPr>
                <w:rFonts w:ascii="Times New Roman" w:hAnsi="Times New Roman" w:cs="Times New Roman"/>
                <w:b/>
                <w:sz w:val="24"/>
                <w:szCs w:val="24"/>
              </w:rPr>
              <w:t>Приняли участие</w:t>
            </w:r>
          </w:p>
        </w:tc>
        <w:tc>
          <w:tcPr>
            <w:tcW w:w="992" w:type="dxa"/>
          </w:tcPr>
          <w:p w:rsidR="00585F76" w:rsidRPr="000417C1" w:rsidRDefault="00585F76" w:rsidP="00D81C4D">
            <w:pPr>
              <w:jc w:val="center"/>
              <w:rPr>
                <w:rFonts w:ascii="Times New Roman" w:hAnsi="Times New Roman" w:cs="Times New Roman"/>
                <w:b/>
                <w:sz w:val="24"/>
                <w:szCs w:val="24"/>
              </w:rPr>
            </w:pPr>
            <w:r w:rsidRPr="000417C1">
              <w:rPr>
                <w:rFonts w:ascii="Times New Roman" w:hAnsi="Times New Roman" w:cs="Times New Roman"/>
                <w:b/>
                <w:sz w:val="24"/>
                <w:szCs w:val="24"/>
              </w:rPr>
              <w:t>%</w:t>
            </w:r>
          </w:p>
        </w:tc>
        <w:tc>
          <w:tcPr>
            <w:tcW w:w="2942" w:type="dxa"/>
          </w:tcPr>
          <w:p w:rsidR="00585F76" w:rsidRPr="000417C1" w:rsidRDefault="00585F76" w:rsidP="00D81C4D">
            <w:pPr>
              <w:jc w:val="center"/>
              <w:rPr>
                <w:rFonts w:ascii="Times New Roman" w:hAnsi="Times New Roman" w:cs="Times New Roman"/>
                <w:b/>
                <w:sz w:val="24"/>
                <w:szCs w:val="24"/>
              </w:rPr>
            </w:pPr>
            <w:r w:rsidRPr="000417C1">
              <w:rPr>
                <w:rFonts w:ascii="Times New Roman" w:hAnsi="Times New Roman" w:cs="Times New Roman"/>
                <w:b/>
                <w:sz w:val="24"/>
                <w:szCs w:val="24"/>
              </w:rPr>
              <w:t>Результаты</w:t>
            </w:r>
          </w:p>
        </w:tc>
      </w:tr>
      <w:tr w:rsidR="00585F76" w:rsidRPr="000417C1" w:rsidTr="00D81C4D">
        <w:tc>
          <w:tcPr>
            <w:tcW w:w="497" w:type="dxa"/>
          </w:tcPr>
          <w:p w:rsidR="00585F76" w:rsidRPr="000417C1" w:rsidRDefault="00585F76" w:rsidP="00D81C4D">
            <w:pPr>
              <w:rPr>
                <w:rFonts w:ascii="Times New Roman" w:hAnsi="Times New Roman" w:cs="Times New Roman"/>
                <w:sz w:val="24"/>
                <w:szCs w:val="24"/>
              </w:rPr>
            </w:pPr>
            <w:r w:rsidRPr="000417C1">
              <w:rPr>
                <w:rFonts w:ascii="Times New Roman" w:hAnsi="Times New Roman" w:cs="Times New Roman"/>
                <w:sz w:val="24"/>
                <w:szCs w:val="24"/>
              </w:rPr>
              <w:t>1</w:t>
            </w:r>
          </w:p>
        </w:tc>
        <w:tc>
          <w:tcPr>
            <w:tcW w:w="2343" w:type="dxa"/>
          </w:tcPr>
          <w:p w:rsidR="00585F76" w:rsidRPr="000417C1" w:rsidRDefault="00585F76" w:rsidP="00D81C4D">
            <w:pPr>
              <w:rPr>
                <w:rFonts w:ascii="Times New Roman" w:hAnsi="Times New Roman" w:cs="Times New Roman"/>
                <w:sz w:val="24"/>
                <w:szCs w:val="24"/>
              </w:rPr>
            </w:pPr>
            <w:r w:rsidRPr="000417C1">
              <w:rPr>
                <w:rFonts w:ascii="Times New Roman" w:hAnsi="Times New Roman" w:cs="Times New Roman"/>
                <w:sz w:val="24"/>
                <w:szCs w:val="24"/>
              </w:rPr>
              <w:t>МО учителей русского языка и литературы</w:t>
            </w:r>
          </w:p>
        </w:tc>
        <w:tc>
          <w:tcPr>
            <w:tcW w:w="1290" w:type="dxa"/>
          </w:tcPr>
          <w:p w:rsidR="00585F76" w:rsidRPr="000417C1" w:rsidRDefault="00585F76" w:rsidP="00D81C4D">
            <w:pPr>
              <w:jc w:val="center"/>
              <w:rPr>
                <w:rFonts w:ascii="Times New Roman" w:hAnsi="Times New Roman" w:cs="Times New Roman"/>
                <w:sz w:val="24"/>
                <w:szCs w:val="24"/>
              </w:rPr>
            </w:pPr>
            <w:r w:rsidRPr="000417C1">
              <w:rPr>
                <w:rFonts w:ascii="Times New Roman" w:hAnsi="Times New Roman" w:cs="Times New Roman"/>
                <w:sz w:val="24"/>
                <w:szCs w:val="24"/>
              </w:rPr>
              <w:t>7</w:t>
            </w:r>
          </w:p>
        </w:tc>
        <w:tc>
          <w:tcPr>
            <w:tcW w:w="1507" w:type="dxa"/>
          </w:tcPr>
          <w:p w:rsidR="00585F76" w:rsidRPr="000417C1" w:rsidRDefault="00585F76" w:rsidP="00D81C4D">
            <w:pPr>
              <w:jc w:val="center"/>
              <w:rPr>
                <w:rFonts w:ascii="Times New Roman" w:hAnsi="Times New Roman" w:cs="Times New Roman"/>
                <w:sz w:val="24"/>
                <w:szCs w:val="24"/>
              </w:rPr>
            </w:pPr>
            <w:r w:rsidRPr="000417C1">
              <w:rPr>
                <w:rFonts w:ascii="Times New Roman" w:hAnsi="Times New Roman" w:cs="Times New Roman"/>
                <w:sz w:val="24"/>
                <w:szCs w:val="24"/>
              </w:rPr>
              <w:t>6</w:t>
            </w:r>
          </w:p>
        </w:tc>
        <w:tc>
          <w:tcPr>
            <w:tcW w:w="992" w:type="dxa"/>
          </w:tcPr>
          <w:p w:rsidR="00585F76" w:rsidRPr="000417C1" w:rsidRDefault="00585F76" w:rsidP="00D81C4D">
            <w:pPr>
              <w:jc w:val="center"/>
              <w:rPr>
                <w:rFonts w:ascii="Times New Roman" w:hAnsi="Times New Roman" w:cs="Times New Roman"/>
                <w:sz w:val="24"/>
                <w:szCs w:val="24"/>
              </w:rPr>
            </w:pPr>
            <w:r w:rsidRPr="000417C1">
              <w:rPr>
                <w:rFonts w:ascii="Times New Roman" w:hAnsi="Times New Roman" w:cs="Times New Roman"/>
                <w:sz w:val="24"/>
                <w:szCs w:val="24"/>
              </w:rPr>
              <w:t>87%</w:t>
            </w:r>
          </w:p>
        </w:tc>
        <w:tc>
          <w:tcPr>
            <w:tcW w:w="2942" w:type="dxa"/>
          </w:tcPr>
          <w:p w:rsidR="00585F76" w:rsidRPr="000417C1" w:rsidRDefault="00585F76" w:rsidP="00D81C4D">
            <w:pPr>
              <w:jc w:val="center"/>
              <w:rPr>
                <w:rFonts w:ascii="Times New Roman" w:hAnsi="Times New Roman" w:cs="Times New Roman"/>
                <w:sz w:val="24"/>
                <w:szCs w:val="24"/>
              </w:rPr>
            </w:pPr>
            <w:r w:rsidRPr="000417C1">
              <w:rPr>
                <w:rFonts w:ascii="Times New Roman" w:hAnsi="Times New Roman" w:cs="Times New Roman"/>
                <w:sz w:val="24"/>
                <w:szCs w:val="24"/>
              </w:rPr>
              <w:t>4 победителя по направлению «русский язык»,</w:t>
            </w:r>
          </w:p>
          <w:p w:rsidR="00585F76" w:rsidRPr="000417C1" w:rsidRDefault="00585F76" w:rsidP="00D81C4D">
            <w:pPr>
              <w:jc w:val="center"/>
              <w:rPr>
                <w:rFonts w:ascii="Times New Roman" w:hAnsi="Times New Roman" w:cs="Times New Roman"/>
                <w:sz w:val="24"/>
                <w:szCs w:val="24"/>
              </w:rPr>
            </w:pPr>
            <w:r w:rsidRPr="000417C1">
              <w:rPr>
                <w:rFonts w:ascii="Times New Roman" w:hAnsi="Times New Roman" w:cs="Times New Roman"/>
                <w:sz w:val="24"/>
                <w:szCs w:val="24"/>
              </w:rPr>
              <w:t xml:space="preserve"> 1 призер – русский язык, 1 призер – литература</w:t>
            </w:r>
          </w:p>
        </w:tc>
      </w:tr>
    </w:tbl>
    <w:p w:rsidR="00585F76" w:rsidRDefault="00585F76" w:rsidP="00624819">
      <w:pPr>
        <w:spacing w:after="0"/>
        <w:ind w:firstLine="700"/>
        <w:jc w:val="both"/>
        <w:rPr>
          <w:rFonts w:ascii="Times New Roman" w:eastAsia="Times New Roman" w:hAnsi="Times New Roman" w:cs="Times New Roman"/>
          <w:sz w:val="24"/>
          <w:szCs w:val="24"/>
          <w:lang w:eastAsia="ru-RU"/>
        </w:rPr>
      </w:pPr>
    </w:p>
    <w:tbl>
      <w:tblPr>
        <w:tblStyle w:val="4"/>
        <w:tblpPr w:leftFromText="180" w:rightFromText="180" w:vertAnchor="text" w:tblpY="1"/>
        <w:tblOverlap w:val="never"/>
        <w:tblW w:w="9039" w:type="dxa"/>
        <w:tblLayout w:type="fixed"/>
        <w:tblLook w:val="04A0" w:firstRow="1" w:lastRow="0" w:firstColumn="1" w:lastColumn="0" w:noHBand="0" w:noVBand="1"/>
      </w:tblPr>
      <w:tblGrid>
        <w:gridCol w:w="447"/>
        <w:gridCol w:w="1362"/>
        <w:gridCol w:w="2410"/>
        <w:gridCol w:w="2268"/>
        <w:gridCol w:w="2552"/>
      </w:tblGrid>
      <w:tr w:rsidR="00585F76" w:rsidRPr="000417C1" w:rsidTr="00D81C4D">
        <w:tc>
          <w:tcPr>
            <w:tcW w:w="447" w:type="dxa"/>
          </w:tcPr>
          <w:p w:rsidR="00585F76" w:rsidRPr="000417C1" w:rsidRDefault="00585F76" w:rsidP="00D81C4D">
            <w:pPr>
              <w:rPr>
                <w:rFonts w:ascii="Times New Roman" w:eastAsia="Calibri" w:hAnsi="Times New Roman" w:cs="Times New Roman"/>
                <w:b/>
                <w:sz w:val="24"/>
                <w:szCs w:val="24"/>
              </w:rPr>
            </w:pPr>
            <w:r w:rsidRPr="000417C1">
              <w:rPr>
                <w:rFonts w:ascii="Times New Roman" w:eastAsia="Calibri" w:hAnsi="Times New Roman" w:cs="Times New Roman"/>
                <w:b/>
                <w:sz w:val="24"/>
                <w:szCs w:val="24"/>
              </w:rPr>
              <w:t>№</w:t>
            </w:r>
          </w:p>
        </w:tc>
        <w:tc>
          <w:tcPr>
            <w:tcW w:w="1362" w:type="dxa"/>
          </w:tcPr>
          <w:p w:rsidR="00585F76" w:rsidRPr="000417C1" w:rsidRDefault="00585F76" w:rsidP="00D81C4D">
            <w:pPr>
              <w:rPr>
                <w:rFonts w:ascii="Times New Roman" w:eastAsia="Calibri" w:hAnsi="Times New Roman" w:cs="Times New Roman"/>
                <w:b/>
                <w:sz w:val="24"/>
                <w:szCs w:val="24"/>
              </w:rPr>
            </w:pPr>
            <w:r w:rsidRPr="000417C1">
              <w:rPr>
                <w:rFonts w:ascii="Times New Roman" w:eastAsia="Calibri" w:hAnsi="Times New Roman" w:cs="Times New Roman"/>
                <w:b/>
                <w:sz w:val="24"/>
                <w:szCs w:val="24"/>
              </w:rPr>
              <w:t>Метод.</w:t>
            </w:r>
          </w:p>
          <w:p w:rsidR="00585F76" w:rsidRPr="000417C1" w:rsidRDefault="00585F76" w:rsidP="00D81C4D">
            <w:pPr>
              <w:rPr>
                <w:rFonts w:ascii="Times New Roman" w:eastAsia="Calibri" w:hAnsi="Times New Roman" w:cs="Times New Roman"/>
                <w:b/>
                <w:sz w:val="24"/>
                <w:szCs w:val="24"/>
              </w:rPr>
            </w:pPr>
            <w:r w:rsidRPr="000417C1">
              <w:rPr>
                <w:rFonts w:ascii="Times New Roman" w:eastAsia="Calibri" w:hAnsi="Times New Roman" w:cs="Times New Roman"/>
                <w:b/>
                <w:sz w:val="24"/>
                <w:szCs w:val="24"/>
              </w:rPr>
              <w:t>Объединение</w:t>
            </w:r>
          </w:p>
        </w:tc>
        <w:tc>
          <w:tcPr>
            <w:tcW w:w="2410" w:type="dxa"/>
          </w:tcPr>
          <w:p w:rsidR="00585F76" w:rsidRPr="000417C1" w:rsidRDefault="00585F76" w:rsidP="00D81C4D">
            <w:pPr>
              <w:jc w:val="center"/>
              <w:rPr>
                <w:rFonts w:ascii="Times New Roman" w:eastAsia="Calibri" w:hAnsi="Times New Roman" w:cs="Times New Roman"/>
                <w:b/>
                <w:sz w:val="24"/>
                <w:szCs w:val="24"/>
              </w:rPr>
            </w:pPr>
            <w:r w:rsidRPr="000417C1">
              <w:rPr>
                <w:rFonts w:ascii="Times New Roman" w:eastAsia="Calibri" w:hAnsi="Times New Roman" w:cs="Times New Roman"/>
                <w:b/>
                <w:sz w:val="24"/>
                <w:szCs w:val="24"/>
              </w:rPr>
              <w:t>Диплом</w:t>
            </w:r>
          </w:p>
          <w:p w:rsidR="00585F76" w:rsidRPr="000417C1" w:rsidRDefault="00585F76" w:rsidP="00D81C4D">
            <w:pPr>
              <w:jc w:val="center"/>
              <w:rPr>
                <w:rFonts w:ascii="Times New Roman" w:eastAsia="Calibri" w:hAnsi="Times New Roman" w:cs="Times New Roman"/>
                <w:b/>
                <w:sz w:val="24"/>
                <w:szCs w:val="24"/>
              </w:rPr>
            </w:pPr>
            <w:r w:rsidRPr="000417C1">
              <w:rPr>
                <w:rFonts w:ascii="Times New Roman" w:eastAsia="Calibri" w:hAnsi="Times New Roman" w:cs="Times New Roman"/>
                <w:b/>
                <w:sz w:val="24"/>
                <w:szCs w:val="24"/>
              </w:rPr>
              <w:t>победителя</w:t>
            </w:r>
          </w:p>
        </w:tc>
        <w:tc>
          <w:tcPr>
            <w:tcW w:w="2268" w:type="dxa"/>
          </w:tcPr>
          <w:p w:rsidR="00585F76" w:rsidRPr="000417C1" w:rsidRDefault="00585F76" w:rsidP="00D81C4D">
            <w:pPr>
              <w:jc w:val="center"/>
              <w:rPr>
                <w:rFonts w:ascii="Times New Roman" w:eastAsia="Calibri" w:hAnsi="Times New Roman" w:cs="Times New Roman"/>
                <w:b/>
                <w:sz w:val="24"/>
                <w:szCs w:val="24"/>
              </w:rPr>
            </w:pPr>
            <w:r w:rsidRPr="000417C1">
              <w:rPr>
                <w:rFonts w:ascii="Times New Roman" w:eastAsia="Calibri" w:hAnsi="Times New Roman" w:cs="Times New Roman"/>
                <w:b/>
                <w:sz w:val="24"/>
                <w:szCs w:val="24"/>
              </w:rPr>
              <w:t>Диплом призера</w:t>
            </w:r>
          </w:p>
        </w:tc>
        <w:tc>
          <w:tcPr>
            <w:tcW w:w="2552" w:type="dxa"/>
          </w:tcPr>
          <w:p w:rsidR="00585F76" w:rsidRPr="000417C1" w:rsidRDefault="00585F76" w:rsidP="00D81C4D">
            <w:pPr>
              <w:jc w:val="center"/>
              <w:rPr>
                <w:rFonts w:ascii="Times New Roman" w:eastAsia="Calibri" w:hAnsi="Times New Roman" w:cs="Times New Roman"/>
                <w:b/>
                <w:sz w:val="24"/>
                <w:szCs w:val="24"/>
              </w:rPr>
            </w:pPr>
            <w:r w:rsidRPr="000417C1">
              <w:rPr>
                <w:rFonts w:ascii="Times New Roman" w:eastAsia="Calibri" w:hAnsi="Times New Roman" w:cs="Times New Roman"/>
                <w:b/>
                <w:sz w:val="24"/>
                <w:szCs w:val="24"/>
              </w:rPr>
              <w:t>Диплом</w:t>
            </w:r>
          </w:p>
          <w:p w:rsidR="00585F76" w:rsidRPr="000417C1" w:rsidRDefault="00585F76" w:rsidP="00D81C4D">
            <w:pPr>
              <w:jc w:val="center"/>
              <w:rPr>
                <w:rFonts w:ascii="Times New Roman" w:eastAsia="Calibri" w:hAnsi="Times New Roman" w:cs="Times New Roman"/>
                <w:b/>
                <w:sz w:val="24"/>
                <w:szCs w:val="24"/>
              </w:rPr>
            </w:pPr>
            <w:r w:rsidRPr="000417C1">
              <w:rPr>
                <w:rFonts w:ascii="Times New Roman" w:eastAsia="Calibri" w:hAnsi="Times New Roman" w:cs="Times New Roman"/>
                <w:b/>
                <w:sz w:val="24"/>
                <w:szCs w:val="24"/>
              </w:rPr>
              <w:t>участника</w:t>
            </w:r>
          </w:p>
        </w:tc>
      </w:tr>
      <w:tr w:rsidR="00585F76" w:rsidRPr="000417C1" w:rsidTr="00D81C4D">
        <w:tc>
          <w:tcPr>
            <w:tcW w:w="447" w:type="dxa"/>
          </w:tcPr>
          <w:p w:rsidR="00585F76" w:rsidRPr="000417C1" w:rsidRDefault="00585F76" w:rsidP="00D81C4D">
            <w:pPr>
              <w:rPr>
                <w:rFonts w:ascii="Times New Roman" w:eastAsia="Calibri" w:hAnsi="Times New Roman" w:cs="Times New Roman"/>
                <w:sz w:val="24"/>
                <w:szCs w:val="24"/>
              </w:rPr>
            </w:pPr>
            <w:r w:rsidRPr="000417C1">
              <w:rPr>
                <w:rFonts w:ascii="Times New Roman" w:eastAsia="Calibri" w:hAnsi="Times New Roman" w:cs="Times New Roman"/>
                <w:sz w:val="24"/>
                <w:szCs w:val="24"/>
              </w:rPr>
              <w:t>1</w:t>
            </w:r>
          </w:p>
        </w:tc>
        <w:tc>
          <w:tcPr>
            <w:tcW w:w="1362" w:type="dxa"/>
          </w:tcPr>
          <w:p w:rsidR="00585F76" w:rsidRPr="000417C1" w:rsidRDefault="00585F76" w:rsidP="00D81C4D">
            <w:pPr>
              <w:rPr>
                <w:rFonts w:ascii="Times New Roman" w:eastAsia="Calibri" w:hAnsi="Times New Roman" w:cs="Times New Roman"/>
                <w:sz w:val="24"/>
                <w:szCs w:val="24"/>
              </w:rPr>
            </w:pPr>
            <w:r w:rsidRPr="000417C1">
              <w:rPr>
                <w:rFonts w:ascii="Times New Roman" w:eastAsia="Calibri" w:hAnsi="Times New Roman" w:cs="Times New Roman"/>
                <w:sz w:val="24"/>
                <w:szCs w:val="24"/>
              </w:rPr>
              <w:t>МО учителей русского языка и литературы</w:t>
            </w:r>
          </w:p>
        </w:tc>
        <w:tc>
          <w:tcPr>
            <w:tcW w:w="2410" w:type="dxa"/>
          </w:tcPr>
          <w:p w:rsidR="00585F76" w:rsidRPr="000417C1" w:rsidRDefault="00585F76" w:rsidP="00D81C4D">
            <w:pPr>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4</w:t>
            </w:r>
          </w:p>
          <w:p w:rsidR="00585F76" w:rsidRPr="000417C1" w:rsidRDefault="00585F76" w:rsidP="00D81C4D">
            <w:pPr>
              <w:rPr>
                <w:rFonts w:ascii="Times New Roman" w:eastAsia="Calibri" w:hAnsi="Times New Roman" w:cs="Times New Roman"/>
                <w:sz w:val="24"/>
                <w:szCs w:val="24"/>
              </w:rPr>
            </w:pPr>
            <w:r w:rsidRPr="000417C1">
              <w:rPr>
                <w:rFonts w:ascii="Times New Roman" w:eastAsia="Calibri" w:hAnsi="Times New Roman" w:cs="Times New Roman"/>
                <w:sz w:val="24"/>
                <w:szCs w:val="24"/>
              </w:rPr>
              <w:t>«</w:t>
            </w:r>
            <w:proofErr w:type="spellStart"/>
            <w:r w:rsidRPr="000417C1">
              <w:rPr>
                <w:rFonts w:ascii="Times New Roman" w:eastAsia="Calibri" w:hAnsi="Times New Roman" w:cs="Times New Roman"/>
                <w:sz w:val="24"/>
                <w:szCs w:val="24"/>
              </w:rPr>
              <w:t>рус</w:t>
            </w:r>
            <w:proofErr w:type="gramStart"/>
            <w:r w:rsidRPr="000417C1">
              <w:rPr>
                <w:rFonts w:ascii="Times New Roman" w:eastAsia="Calibri" w:hAnsi="Times New Roman" w:cs="Times New Roman"/>
                <w:sz w:val="24"/>
                <w:szCs w:val="24"/>
              </w:rPr>
              <w:t>.я</w:t>
            </w:r>
            <w:proofErr w:type="gramEnd"/>
            <w:r w:rsidRPr="000417C1">
              <w:rPr>
                <w:rFonts w:ascii="Times New Roman" w:eastAsia="Calibri" w:hAnsi="Times New Roman" w:cs="Times New Roman"/>
                <w:sz w:val="24"/>
                <w:szCs w:val="24"/>
              </w:rPr>
              <w:t>зык</w:t>
            </w:r>
            <w:proofErr w:type="spellEnd"/>
            <w:r w:rsidRPr="000417C1">
              <w:rPr>
                <w:rFonts w:ascii="Times New Roman" w:eastAsia="Calibri" w:hAnsi="Times New Roman" w:cs="Times New Roman"/>
                <w:sz w:val="24"/>
                <w:szCs w:val="24"/>
              </w:rPr>
              <w:t>»</w:t>
            </w:r>
          </w:p>
          <w:p w:rsidR="00585F76" w:rsidRPr="000417C1" w:rsidRDefault="00585F76" w:rsidP="00D81C4D">
            <w:pPr>
              <w:rPr>
                <w:rFonts w:ascii="Times New Roman" w:eastAsia="Calibri" w:hAnsi="Times New Roman" w:cs="Times New Roman"/>
                <w:sz w:val="24"/>
                <w:szCs w:val="24"/>
              </w:rPr>
            </w:pPr>
            <w:r w:rsidRPr="000417C1">
              <w:rPr>
                <w:rFonts w:ascii="Times New Roman" w:eastAsia="Calibri" w:hAnsi="Times New Roman" w:cs="Times New Roman"/>
                <w:sz w:val="24"/>
                <w:szCs w:val="24"/>
              </w:rPr>
              <w:t>Батюшкина В.П.</w:t>
            </w:r>
          </w:p>
          <w:p w:rsidR="00585F76" w:rsidRPr="000417C1" w:rsidRDefault="00585F76" w:rsidP="00D81C4D">
            <w:pPr>
              <w:rPr>
                <w:rFonts w:ascii="Times New Roman" w:eastAsia="Calibri" w:hAnsi="Times New Roman" w:cs="Times New Roman"/>
                <w:sz w:val="24"/>
                <w:szCs w:val="24"/>
              </w:rPr>
            </w:pPr>
            <w:proofErr w:type="spellStart"/>
            <w:r w:rsidRPr="000417C1">
              <w:rPr>
                <w:rFonts w:ascii="Times New Roman" w:eastAsia="Calibri" w:hAnsi="Times New Roman" w:cs="Times New Roman"/>
                <w:sz w:val="24"/>
                <w:szCs w:val="24"/>
              </w:rPr>
              <w:t>Ильинова</w:t>
            </w:r>
            <w:proofErr w:type="spellEnd"/>
            <w:r w:rsidRPr="000417C1">
              <w:rPr>
                <w:rFonts w:ascii="Times New Roman" w:eastAsia="Calibri" w:hAnsi="Times New Roman" w:cs="Times New Roman"/>
                <w:sz w:val="24"/>
                <w:szCs w:val="24"/>
              </w:rPr>
              <w:t xml:space="preserve"> С.Д.</w:t>
            </w:r>
          </w:p>
          <w:p w:rsidR="00585F76" w:rsidRPr="000417C1" w:rsidRDefault="00585F76" w:rsidP="00D81C4D">
            <w:pPr>
              <w:rPr>
                <w:rFonts w:ascii="Times New Roman" w:eastAsia="Calibri" w:hAnsi="Times New Roman" w:cs="Times New Roman"/>
                <w:sz w:val="24"/>
                <w:szCs w:val="24"/>
              </w:rPr>
            </w:pPr>
            <w:proofErr w:type="spellStart"/>
            <w:r w:rsidRPr="000417C1">
              <w:rPr>
                <w:rFonts w:ascii="Times New Roman" w:eastAsia="Calibri" w:hAnsi="Times New Roman" w:cs="Times New Roman"/>
                <w:sz w:val="24"/>
                <w:szCs w:val="24"/>
              </w:rPr>
              <w:t>Прокопчук</w:t>
            </w:r>
            <w:proofErr w:type="spellEnd"/>
            <w:r w:rsidRPr="000417C1">
              <w:rPr>
                <w:rFonts w:ascii="Times New Roman" w:eastAsia="Calibri" w:hAnsi="Times New Roman" w:cs="Times New Roman"/>
                <w:sz w:val="24"/>
                <w:szCs w:val="24"/>
              </w:rPr>
              <w:t xml:space="preserve"> И.И.</w:t>
            </w:r>
          </w:p>
          <w:p w:rsidR="00585F76" w:rsidRPr="000417C1" w:rsidRDefault="00585F76" w:rsidP="00D81C4D">
            <w:pPr>
              <w:rPr>
                <w:rFonts w:ascii="Times New Roman" w:eastAsia="Calibri" w:hAnsi="Times New Roman" w:cs="Times New Roman"/>
                <w:sz w:val="24"/>
                <w:szCs w:val="24"/>
              </w:rPr>
            </w:pPr>
            <w:r w:rsidRPr="000417C1">
              <w:rPr>
                <w:rFonts w:ascii="Times New Roman" w:eastAsia="Calibri" w:hAnsi="Times New Roman" w:cs="Times New Roman"/>
                <w:sz w:val="24"/>
                <w:szCs w:val="24"/>
              </w:rPr>
              <w:t>Михайлова Л.Н.</w:t>
            </w:r>
          </w:p>
        </w:tc>
        <w:tc>
          <w:tcPr>
            <w:tcW w:w="2268" w:type="dxa"/>
          </w:tcPr>
          <w:p w:rsidR="00585F76" w:rsidRPr="000417C1" w:rsidRDefault="00585F76" w:rsidP="00D81C4D">
            <w:pPr>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1</w:t>
            </w:r>
          </w:p>
          <w:p w:rsidR="00585F76" w:rsidRPr="000417C1" w:rsidRDefault="00585F76" w:rsidP="00D81C4D">
            <w:pPr>
              <w:jc w:val="center"/>
              <w:rPr>
                <w:rFonts w:ascii="Times New Roman" w:eastAsia="Calibri" w:hAnsi="Times New Roman" w:cs="Times New Roman"/>
                <w:sz w:val="24"/>
                <w:szCs w:val="24"/>
              </w:rPr>
            </w:pPr>
            <w:proofErr w:type="spellStart"/>
            <w:r w:rsidRPr="000417C1">
              <w:rPr>
                <w:rFonts w:ascii="Times New Roman" w:eastAsia="Calibri" w:hAnsi="Times New Roman" w:cs="Times New Roman"/>
                <w:sz w:val="24"/>
                <w:szCs w:val="24"/>
              </w:rPr>
              <w:t>рус</w:t>
            </w:r>
            <w:proofErr w:type="gramStart"/>
            <w:r w:rsidRPr="000417C1">
              <w:rPr>
                <w:rFonts w:ascii="Times New Roman" w:eastAsia="Calibri" w:hAnsi="Times New Roman" w:cs="Times New Roman"/>
                <w:sz w:val="24"/>
                <w:szCs w:val="24"/>
              </w:rPr>
              <w:t>.я</w:t>
            </w:r>
            <w:proofErr w:type="gramEnd"/>
            <w:r w:rsidRPr="000417C1">
              <w:rPr>
                <w:rFonts w:ascii="Times New Roman" w:eastAsia="Calibri" w:hAnsi="Times New Roman" w:cs="Times New Roman"/>
                <w:sz w:val="24"/>
                <w:szCs w:val="24"/>
              </w:rPr>
              <w:t>зык</w:t>
            </w:r>
            <w:proofErr w:type="spellEnd"/>
          </w:p>
          <w:p w:rsidR="00585F76" w:rsidRPr="000417C1" w:rsidRDefault="00585F76" w:rsidP="00D81C4D">
            <w:pPr>
              <w:jc w:val="center"/>
              <w:rPr>
                <w:rFonts w:ascii="Times New Roman" w:eastAsia="Calibri" w:hAnsi="Times New Roman" w:cs="Times New Roman"/>
                <w:sz w:val="24"/>
                <w:szCs w:val="24"/>
              </w:rPr>
            </w:pPr>
            <w:proofErr w:type="spellStart"/>
            <w:r w:rsidRPr="000417C1">
              <w:rPr>
                <w:rFonts w:ascii="Times New Roman" w:eastAsia="Calibri" w:hAnsi="Times New Roman" w:cs="Times New Roman"/>
                <w:sz w:val="24"/>
                <w:szCs w:val="24"/>
              </w:rPr>
              <w:t>Матаркина</w:t>
            </w:r>
            <w:proofErr w:type="spellEnd"/>
            <w:r w:rsidRPr="000417C1">
              <w:rPr>
                <w:rFonts w:ascii="Times New Roman" w:eastAsia="Calibri" w:hAnsi="Times New Roman" w:cs="Times New Roman"/>
                <w:sz w:val="24"/>
                <w:szCs w:val="24"/>
              </w:rPr>
              <w:t xml:space="preserve"> С.С.</w:t>
            </w:r>
          </w:p>
          <w:p w:rsidR="00585F76" w:rsidRPr="000417C1" w:rsidRDefault="00585F76" w:rsidP="00D81C4D">
            <w:pPr>
              <w:jc w:val="center"/>
              <w:rPr>
                <w:rFonts w:ascii="Times New Roman" w:eastAsia="Calibri" w:hAnsi="Times New Roman" w:cs="Times New Roman"/>
                <w:sz w:val="24"/>
                <w:szCs w:val="24"/>
              </w:rPr>
            </w:pPr>
            <w:r w:rsidRPr="000417C1">
              <w:rPr>
                <w:rFonts w:ascii="Times New Roman" w:eastAsia="Calibri" w:hAnsi="Times New Roman" w:cs="Times New Roman"/>
                <w:sz w:val="24"/>
                <w:szCs w:val="24"/>
              </w:rPr>
              <w:t>1</w:t>
            </w:r>
          </w:p>
          <w:p w:rsidR="00585F76" w:rsidRPr="000417C1" w:rsidRDefault="00585F76" w:rsidP="00D81C4D">
            <w:pPr>
              <w:jc w:val="center"/>
              <w:rPr>
                <w:rFonts w:ascii="Times New Roman" w:eastAsia="Calibri" w:hAnsi="Times New Roman" w:cs="Times New Roman"/>
                <w:sz w:val="24"/>
                <w:szCs w:val="24"/>
              </w:rPr>
            </w:pPr>
            <w:proofErr w:type="gramStart"/>
            <w:r w:rsidRPr="000417C1">
              <w:rPr>
                <w:rFonts w:ascii="Times New Roman" w:eastAsia="Calibri" w:hAnsi="Times New Roman" w:cs="Times New Roman"/>
                <w:sz w:val="24"/>
                <w:szCs w:val="24"/>
              </w:rPr>
              <w:t>Лит-</w:t>
            </w:r>
            <w:proofErr w:type="spellStart"/>
            <w:r w:rsidRPr="000417C1">
              <w:rPr>
                <w:rFonts w:ascii="Times New Roman" w:eastAsia="Calibri" w:hAnsi="Times New Roman" w:cs="Times New Roman"/>
                <w:sz w:val="24"/>
                <w:szCs w:val="24"/>
              </w:rPr>
              <w:t>ра</w:t>
            </w:r>
            <w:proofErr w:type="spellEnd"/>
            <w:proofErr w:type="gramEnd"/>
          </w:p>
          <w:p w:rsidR="00585F76" w:rsidRPr="000417C1" w:rsidRDefault="00585F76" w:rsidP="00D81C4D">
            <w:pPr>
              <w:jc w:val="center"/>
              <w:rPr>
                <w:rFonts w:ascii="Times New Roman" w:eastAsia="Calibri" w:hAnsi="Times New Roman" w:cs="Times New Roman"/>
                <w:sz w:val="24"/>
                <w:szCs w:val="24"/>
              </w:rPr>
            </w:pPr>
            <w:proofErr w:type="spellStart"/>
            <w:r w:rsidRPr="000417C1">
              <w:rPr>
                <w:rFonts w:ascii="Times New Roman" w:eastAsia="Calibri" w:hAnsi="Times New Roman" w:cs="Times New Roman"/>
                <w:sz w:val="24"/>
                <w:szCs w:val="24"/>
              </w:rPr>
              <w:t>Чахова</w:t>
            </w:r>
            <w:proofErr w:type="spellEnd"/>
            <w:r w:rsidRPr="000417C1">
              <w:rPr>
                <w:rFonts w:ascii="Times New Roman" w:eastAsia="Calibri" w:hAnsi="Times New Roman" w:cs="Times New Roman"/>
                <w:sz w:val="24"/>
                <w:szCs w:val="24"/>
              </w:rPr>
              <w:t xml:space="preserve"> В.С.</w:t>
            </w:r>
          </w:p>
        </w:tc>
        <w:tc>
          <w:tcPr>
            <w:tcW w:w="2552" w:type="dxa"/>
          </w:tcPr>
          <w:p w:rsidR="00585F76" w:rsidRPr="000417C1" w:rsidRDefault="00585F76" w:rsidP="00D81C4D">
            <w:pPr>
              <w:jc w:val="center"/>
              <w:rPr>
                <w:rFonts w:ascii="Times New Roman" w:eastAsia="Calibri" w:hAnsi="Times New Roman" w:cs="Times New Roman"/>
                <w:sz w:val="24"/>
                <w:szCs w:val="24"/>
              </w:rPr>
            </w:pPr>
          </w:p>
        </w:tc>
      </w:tr>
    </w:tbl>
    <w:p w:rsidR="00585F76" w:rsidRDefault="00585F76" w:rsidP="00624819">
      <w:pPr>
        <w:spacing w:after="0"/>
        <w:ind w:firstLine="700"/>
        <w:jc w:val="both"/>
        <w:rPr>
          <w:rFonts w:ascii="Times New Roman" w:eastAsia="Times New Roman" w:hAnsi="Times New Roman" w:cs="Times New Roman"/>
          <w:sz w:val="24"/>
          <w:szCs w:val="24"/>
          <w:lang w:eastAsia="ru-RU"/>
        </w:rPr>
      </w:pPr>
    </w:p>
    <w:p w:rsidR="00624819" w:rsidRPr="00B64BE4" w:rsidRDefault="00624819" w:rsidP="00624819">
      <w:pPr>
        <w:spacing w:after="0"/>
        <w:ind w:firstLine="700"/>
        <w:jc w:val="both"/>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В настоящее время особое внимание стали уделять развитию творческой активности и интереса у школьников к предметам. Проводятся различные конкурсы, олимпиады. Это говорит о том, что принцип активности ребёнка был и остаётся одним из основных в процессе обучения. Поэтому мы  тоже  должны подходить к делу творчески, применять различные педагогические технологии в преподавании, которые способствовали бы всестороннему развитию ребёнка и вызывали бы интерес к предмету.</w:t>
      </w:r>
      <w:r w:rsidRPr="00B64BE4">
        <w:rPr>
          <w:rFonts w:ascii="Verdana" w:eastAsia="+mn-ea" w:hAnsi="Verdana" w:cs="+mn-cs"/>
          <w:color w:val="000000"/>
          <w:kern w:val="24"/>
          <w:sz w:val="48"/>
          <w:szCs w:val="48"/>
          <w:lang w:eastAsia="ru-RU"/>
        </w:rPr>
        <w:t xml:space="preserve"> </w:t>
      </w:r>
      <w:r w:rsidRPr="00B64BE4">
        <w:rPr>
          <w:rFonts w:ascii="Times New Roman" w:eastAsia="Times New Roman" w:hAnsi="Times New Roman" w:cs="Times New Roman"/>
          <w:sz w:val="24"/>
          <w:szCs w:val="24"/>
          <w:lang w:eastAsia="ru-RU"/>
        </w:rPr>
        <w:t>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624819" w:rsidRPr="00B64BE4" w:rsidRDefault="00624819" w:rsidP="00624819">
      <w:pPr>
        <w:spacing w:after="0"/>
        <w:jc w:val="both"/>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 xml:space="preserve">   </w:t>
      </w:r>
      <w:r w:rsidR="0062186C">
        <w:rPr>
          <w:rFonts w:ascii="Times New Roman" w:eastAsia="Times New Roman" w:hAnsi="Times New Roman" w:cs="Times New Roman"/>
          <w:sz w:val="24"/>
          <w:szCs w:val="24"/>
          <w:lang w:eastAsia="ru-RU"/>
        </w:rPr>
        <w:tab/>
      </w:r>
      <w:r w:rsidRPr="00B64BE4">
        <w:rPr>
          <w:rFonts w:ascii="Times New Roman" w:eastAsia="Times New Roman" w:hAnsi="Times New Roman" w:cs="Times New Roman"/>
          <w:sz w:val="24"/>
          <w:szCs w:val="24"/>
          <w:lang w:eastAsia="ru-RU"/>
        </w:rPr>
        <w:t xml:space="preserve">Такого рода активность сама по себе возникает не часто, она является следствием целенаправленных педагогических воздействий, т.е. применяемых </w:t>
      </w:r>
      <w:proofErr w:type="gramStart"/>
      <w:r w:rsidRPr="00B64BE4">
        <w:rPr>
          <w:rFonts w:ascii="Times New Roman" w:eastAsia="Times New Roman" w:hAnsi="Times New Roman" w:cs="Times New Roman"/>
          <w:sz w:val="24"/>
          <w:szCs w:val="24"/>
          <w:lang w:eastAsia="ru-RU"/>
        </w:rPr>
        <w:t>технологиях</w:t>
      </w:r>
      <w:proofErr w:type="gramEnd"/>
      <w:r w:rsidRPr="00B64BE4">
        <w:rPr>
          <w:rFonts w:ascii="Times New Roman" w:eastAsia="Times New Roman" w:hAnsi="Times New Roman" w:cs="Times New Roman"/>
          <w:sz w:val="24"/>
          <w:szCs w:val="24"/>
          <w:lang w:eastAsia="ru-RU"/>
        </w:rPr>
        <w:t xml:space="preserve">. </w:t>
      </w:r>
    </w:p>
    <w:p w:rsidR="00624819" w:rsidRPr="00B64BE4" w:rsidRDefault="00624819" w:rsidP="00624819">
      <w:pPr>
        <w:spacing w:after="0"/>
        <w:jc w:val="both"/>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 xml:space="preserve">   </w:t>
      </w:r>
      <w:r w:rsidR="0062186C">
        <w:rPr>
          <w:rFonts w:ascii="Times New Roman" w:eastAsia="Times New Roman" w:hAnsi="Times New Roman" w:cs="Times New Roman"/>
          <w:sz w:val="24"/>
          <w:szCs w:val="24"/>
          <w:lang w:eastAsia="ru-RU"/>
        </w:rPr>
        <w:tab/>
      </w:r>
      <w:r w:rsidRPr="00B64BE4">
        <w:rPr>
          <w:rFonts w:ascii="Times New Roman" w:eastAsia="Times New Roman" w:hAnsi="Times New Roman" w:cs="Times New Roman"/>
          <w:sz w:val="24"/>
          <w:szCs w:val="24"/>
          <w:lang w:eastAsia="ru-RU"/>
        </w:rPr>
        <w:t xml:space="preserve"> В соответствии с новыми стандартами, нужно, прежде всего, усилить мотивацию ребенка к познанию  русского языка и литературы, продемонстрировать ему, что школьные занятия  – это </w:t>
      </w:r>
      <w:proofErr w:type="gramStart"/>
      <w:r w:rsidRPr="00B64BE4">
        <w:rPr>
          <w:rFonts w:ascii="Times New Roman" w:eastAsia="Times New Roman" w:hAnsi="Times New Roman" w:cs="Times New Roman"/>
          <w:sz w:val="24"/>
          <w:szCs w:val="24"/>
          <w:lang w:eastAsia="ru-RU"/>
        </w:rPr>
        <w:t>не получение</w:t>
      </w:r>
      <w:proofErr w:type="gramEnd"/>
      <w:r w:rsidRPr="00B64BE4">
        <w:rPr>
          <w:rFonts w:ascii="Times New Roman" w:eastAsia="Times New Roman" w:hAnsi="Times New Roman" w:cs="Times New Roman"/>
          <w:sz w:val="24"/>
          <w:szCs w:val="24"/>
          <w:lang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Ученик должен стать живым участником образовательного процесса. В своей работе современный  учитель  обязательно использует современные педагогические  технологии.  </w:t>
      </w:r>
    </w:p>
    <w:p w:rsidR="00624819" w:rsidRPr="00B64BE4" w:rsidRDefault="00624819" w:rsidP="00624819">
      <w:pPr>
        <w:spacing w:after="0"/>
        <w:ind w:firstLine="708"/>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 xml:space="preserve">Современный урок русского языка и литературы, направленный на формирование </w:t>
      </w:r>
      <w:proofErr w:type="spellStart"/>
      <w:r w:rsidRPr="00B64BE4">
        <w:rPr>
          <w:rFonts w:ascii="Times New Roman" w:eastAsia="Times New Roman" w:hAnsi="Times New Roman" w:cs="Times New Roman"/>
          <w:sz w:val="24"/>
          <w:szCs w:val="24"/>
          <w:lang w:eastAsia="ru-RU"/>
        </w:rPr>
        <w:t>метапредметных</w:t>
      </w:r>
      <w:proofErr w:type="spellEnd"/>
      <w:r w:rsidRPr="00B64BE4">
        <w:rPr>
          <w:rFonts w:ascii="Times New Roman" w:eastAsia="Times New Roman" w:hAnsi="Times New Roman" w:cs="Times New Roman"/>
          <w:sz w:val="24"/>
          <w:szCs w:val="24"/>
          <w:lang w:eastAsia="ru-RU"/>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требующих импровизации.</w:t>
      </w:r>
    </w:p>
    <w:p w:rsidR="00624819" w:rsidRPr="00B64BE4" w:rsidRDefault="00624819" w:rsidP="00624819">
      <w:pPr>
        <w:spacing w:after="0"/>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 xml:space="preserve">В нашем </w:t>
      </w:r>
      <w:proofErr w:type="spellStart"/>
      <w:r w:rsidRPr="00B64BE4">
        <w:rPr>
          <w:rFonts w:ascii="Times New Roman" w:eastAsia="Times New Roman" w:hAnsi="Times New Roman" w:cs="Times New Roman"/>
          <w:sz w:val="24"/>
          <w:szCs w:val="24"/>
          <w:lang w:eastAsia="ru-RU"/>
        </w:rPr>
        <w:t>методобъединении</w:t>
      </w:r>
      <w:proofErr w:type="spellEnd"/>
      <w:r w:rsidRPr="00B64BE4">
        <w:rPr>
          <w:rFonts w:ascii="Times New Roman" w:eastAsia="Times New Roman" w:hAnsi="Times New Roman" w:cs="Times New Roman"/>
          <w:sz w:val="24"/>
          <w:szCs w:val="24"/>
          <w:lang w:eastAsia="ru-RU"/>
        </w:rPr>
        <w:t xml:space="preserve"> учителями  русского языка и литературы, МХК применяются такие педагогические технологии как: </w:t>
      </w:r>
      <w:proofErr w:type="spellStart"/>
      <w:r w:rsidRPr="00B64BE4">
        <w:rPr>
          <w:rFonts w:ascii="Times New Roman" w:eastAsia="Times New Roman" w:hAnsi="Times New Roman" w:cs="Times New Roman"/>
          <w:sz w:val="24"/>
          <w:szCs w:val="24"/>
          <w:lang w:eastAsia="ru-RU"/>
        </w:rPr>
        <w:t>здоровьесберегающие</w:t>
      </w:r>
      <w:proofErr w:type="spellEnd"/>
      <w:r w:rsidRPr="00B64BE4">
        <w:rPr>
          <w:rFonts w:ascii="Times New Roman" w:eastAsia="Times New Roman" w:hAnsi="Times New Roman" w:cs="Times New Roman"/>
          <w:sz w:val="24"/>
          <w:szCs w:val="24"/>
          <w:lang w:eastAsia="ru-RU"/>
        </w:rPr>
        <w:t xml:space="preserve">, кейс </w:t>
      </w:r>
      <w:proofErr w:type="gramStart"/>
      <w:r w:rsidRPr="00B64BE4">
        <w:rPr>
          <w:rFonts w:ascii="Times New Roman" w:eastAsia="Times New Roman" w:hAnsi="Times New Roman" w:cs="Times New Roman"/>
          <w:sz w:val="24"/>
          <w:szCs w:val="24"/>
          <w:lang w:eastAsia="ru-RU"/>
        </w:rPr>
        <w:t>–т</w:t>
      </w:r>
      <w:proofErr w:type="gramEnd"/>
      <w:r w:rsidRPr="00B64BE4">
        <w:rPr>
          <w:rFonts w:ascii="Times New Roman" w:eastAsia="Times New Roman" w:hAnsi="Times New Roman" w:cs="Times New Roman"/>
          <w:sz w:val="24"/>
          <w:szCs w:val="24"/>
          <w:lang w:eastAsia="ru-RU"/>
        </w:rPr>
        <w:t xml:space="preserve">ехнологии, игровые, личностно – ориентированного обучения, уровневая дифференциация, интегрированные. </w:t>
      </w:r>
      <w:r w:rsidRPr="00B64BE4">
        <w:rPr>
          <w:rFonts w:ascii="Times New Roman" w:eastAsia="Times New Roman" w:hAnsi="Times New Roman" w:cs="Times New Roman"/>
          <w:sz w:val="24"/>
          <w:szCs w:val="24"/>
          <w:lang w:eastAsia="ru-RU"/>
        </w:rPr>
        <w:lastRenderedPageBreak/>
        <w:t xml:space="preserve">ИКТ, технологии проблемного обучения, технологии проектной деятельности, творческие мастерские. </w:t>
      </w:r>
    </w:p>
    <w:p w:rsidR="00624819" w:rsidRPr="00B64BE4" w:rsidRDefault="00624819" w:rsidP="00624819">
      <w:pPr>
        <w:spacing w:after="0"/>
        <w:ind w:firstLine="708"/>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 xml:space="preserve">Мы должны научить детей самостоятельно добывать информацию, создавать  учебную среду для развития, самопознания  и самовыражения     личности, формировать у учащихся навыки самообразования в атмосфере партнёрства, то есть обеспечить становление личности. </w:t>
      </w:r>
    </w:p>
    <w:p w:rsidR="00624819" w:rsidRPr="00B64BE4" w:rsidRDefault="00624819" w:rsidP="00624819">
      <w:pPr>
        <w:spacing w:after="0"/>
        <w:ind w:firstLine="700"/>
        <w:rPr>
          <w:rFonts w:ascii="Times New Roman" w:eastAsia="Times New Roman" w:hAnsi="Times New Roman" w:cs="Times New Roman"/>
          <w:sz w:val="24"/>
          <w:szCs w:val="24"/>
          <w:lang w:eastAsia="ru-RU"/>
        </w:rPr>
      </w:pPr>
      <w:r w:rsidRPr="00B64BE4">
        <w:rPr>
          <w:rFonts w:ascii="Times New Roman" w:eastAsia="Times New Roman" w:hAnsi="Times New Roman" w:cs="Times New Roman"/>
          <w:sz w:val="24"/>
          <w:szCs w:val="24"/>
          <w:lang w:eastAsia="ru-RU"/>
        </w:rPr>
        <w:t xml:space="preserve">Использование различных технологий позволяет освоить  основные понятия раздела, применить теоретические знания и практические умения в атмосфере, сделать урок активным, увлекательным, ненапряжённым, создающим условия для успешности каждого ученика. </w:t>
      </w:r>
    </w:p>
    <w:p w:rsidR="00D011E5" w:rsidRDefault="00D011E5" w:rsidP="00D011E5">
      <w:pPr>
        <w:suppressAutoHyphens/>
        <w:spacing w:after="0"/>
        <w:ind w:firstLine="700"/>
        <w:jc w:val="both"/>
        <w:rPr>
          <w:rFonts w:ascii="Times New Roman" w:eastAsia="Times New Roman" w:hAnsi="Times New Roman" w:cs="Times New Roman"/>
          <w:sz w:val="24"/>
          <w:szCs w:val="24"/>
          <w:lang w:eastAsia="ar-SA"/>
        </w:rPr>
      </w:pPr>
      <w:proofErr w:type="gramStart"/>
      <w:r w:rsidRPr="007F7714">
        <w:rPr>
          <w:rFonts w:ascii="Times New Roman" w:eastAsia="Times New Roman" w:hAnsi="Times New Roman" w:cs="Times New Roman"/>
          <w:sz w:val="24"/>
          <w:szCs w:val="24"/>
          <w:lang w:eastAsia="ar-SA"/>
        </w:rPr>
        <w:t>Мы, учителя русского языка и литературы,  отмечаем важную роль формирования и развития культуры чтения у обучающихся, потому что именно литература участвует в нравственном становлении личности ребенка.</w:t>
      </w:r>
      <w:proofErr w:type="gramEnd"/>
      <w:r w:rsidRPr="007F7714">
        <w:rPr>
          <w:rFonts w:ascii="Times New Roman" w:eastAsia="Times New Roman" w:hAnsi="Times New Roman" w:cs="Times New Roman"/>
          <w:sz w:val="24"/>
          <w:szCs w:val="24"/>
          <w:lang w:eastAsia="ar-SA"/>
        </w:rPr>
        <w:t xml:space="preserve"> Ведь книги хранят самое главное национальное достояние – язык, а знание родного языка, любовь к нему – это и есть приобщение подрастающего поколения к лучшим традициям своего народа, необходимое условие становления духовно-нравственной личности.</w:t>
      </w:r>
    </w:p>
    <w:p w:rsidR="00624819" w:rsidRPr="007F7714" w:rsidRDefault="00624819" w:rsidP="00D011E5">
      <w:pPr>
        <w:spacing w:after="0"/>
        <w:ind w:firstLine="70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Настоящая литература является высоким искусством. В ней собраны накопленные многими поколениями людей нравственные, эстетические, философские, социальные ценности. Но литературные произведения не только выражают общественное сознание, но и формируют его. Художественное слово обладает огромной силой воздействия на человека, оно воспитывает, призывает, будит чувства, заставляет мыслить. Каждый человек испытал на себе это воздействие и в той или иной степени оказался связан с литературой. </w:t>
      </w:r>
    </w:p>
    <w:p w:rsidR="00624819" w:rsidRPr="007F7714" w:rsidRDefault="00624819" w:rsidP="00624819">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Для  России классическая литература – это точка отсчета, идеологический и нравственный фундамент, который объединяет общество и крепче цементирует. Именно классика – тот универсальный язык, который понятен для людей разных взглядов, поскольку основан на абсолютных ценностях, не подверженных духовной инфляции.</w:t>
      </w:r>
    </w:p>
    <w:p w:rsidR="00624819" w:rsidRPr="007F7714" w:rsidRDefault="00624819" w:rsidP="00624819">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Главный инструмент освящения классиков у нас школа. Уроки литературы играли и играют грандиозную роль в формировании российского общественного сознания, ведь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w:t>
      </w:r>
      <w:proofErr w:type="gramStart"/>
      <w:r w:rsidRPr="007F7714">
        <w:rPr>
          <w:rFonts w:ascii="Times New Roman" w:eastAsia="Calibri" w:hAnsi="Times New Roman" w:cs="Times New Roman"/>
          <w:sz w:val="24"/>
          <w:szCs w:val="24"/>
        </w:rPr>
        <w:t xml:space="preserve"> ,</w:t>
      </w:r>
      <w:proofErr w:type="gramEnd"/>
      <w:r w:rsidRPr="007F7714">
        <w:rPr>
          <w:rFonts w:ascii="Times New Roman" w:eastAsia="Calibri" w:hAnsi="Times New Roman" w:cs="Times New Roman"/>
          <w:sz w:val="24"/>
          <w:szCs w:val="24"/>
        </w:rPr>
        <w:t xml:space="preserve">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эстетическим ценностям нации и человечества. </w:t>
      </w:r>
    </w:p>
    <w:p w:rsidR="00624819" w:rsidRPr="007F7714" w:rsidRDefault="00624819" w:rsidP="00624819">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w:t>
      </w:r>
    </w:p>
    <w:p w:rsidR="00624819" w:rsidRPr="007F7714" w:rsidRDefault="00624819" w:rsidP="00624819">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Как сделать так, чтобы привлечь </w:t>
      </w:r>
      <w:proofErr w:type="gramStart"/>
      <w:r w:rsidRPr="007F7714">
        <w:rPr>
          <w:rFonts w:ascii="Times New Roman" w:eastAsia="Calibri" w:hAnsi="Times New Roman" w:cs="Times New Roman"/>
          <w:sz w:val="24"/>
          <w:szCs w:val="24"/>
        </w:rPr>
        <w:t>обучающихся</w:t>
      </w:r>
      <w:proofErr w:type="gramEnd"/>
      <w:r w:rsidRPr="007F7714">
        <w:rPr>
          <w:rFonts w:ascii="Times New Roman" w:eastAsia="Calibri" w:hAnsi="Times New Roman" w:cs="Times New Roman"/>
          <w:sz w:val="24"/>
          <w:szCs w:val="24"/>
        </w:rPr>
        <w:t xml:space="preserve"> к литературе? Как воспитать у них потребность к чтению? Поэ</w:t>
      </w:r>
      <w:r w:rsidR="00675E39">
        <w:rPr>
          <w:rFonts w:ascii="Times New Roman" w:eastAsia="Calibri" w:hAnsi="Times New Roman" w:cs="Times New Roman"/>
          <w:sz w:val="24"/>
          <w:szCs w:val="24"/>
        </w:rPr>
        <w:t xml:space="preserve">тому </w:t>
      </w:r>
      <w:r w:rsidRPr="007F7714">
        <w:rPr>
          <w:rFonts w:ascii="Times New Roman" w:eastAsia="Calibri" w:hAnsi="Times New Roman" w:cs="Times New Roman"/>
          <w:sz w:val="24"/>
          <w:szCs w:val="24"/>
        </w:rPr>
        <w:t xml:space="preserve">учителя </w:t>
      </w:r>
      <w:proofErr w:type="spellStart"/>
      <w:r w:rsidRPr="007F7714">
        <w:rPr>
          <w:rFonts w:ascii="Times New Roman" w:eastAsia="Calibri" w:hAnsi="Times New Roman" w:cs="Times New Roman"/>
          <w:sz w:val="24"/>
          <w:szCs w:val="24"/>
        </w:rPr>
        <w:t>Жиганской</w:t>
      </w:r>
      <w:proofErr w:type="spellEnd"/>
      <w:r w:rsidRPr="007F7714">
        <w:rPr>
          <w:rFonts w:ascii="Times New Roman" w:eastAsia="Calibri" w:hAnsi="Times New Roman" w:cs="Times New Roman"/>
          <w:sz w:val="24"/>
          <w:szCs w:val="24"/>
        </w:rPr>
        <w:t xml:space="preserve"> средней о</w:t>
      </w:r>
      <w:r w:rsidR="00675E39">
        <w:rPr>
          <w:rFonts w:ascii="Times New Roman" w:eastAsia="Calibri" w:hAnsi="Times New Roman" w:cs="Times New Roman"/>
          <w:sz w:val="24"/>
          <w:szCs w:val="24"/>
        </w:rPr>
        <w:t xml:space="preserve">бщеобразовательной </w:t>
      </w:r>
      <w:r w:rsidR="00675E39">
        <w:rPr>
          <w:rFonts w:ascii="Times New Roman" w:eastAsia="Calibri" w:hAnsi="Times New Roman" w:cs="Times New Roman"/>
          <w:sz w:val="24"/>
          <w:szCs w:val="24"/>
        </w:rPr>
        <w:lastRenderedPageBreak/>
        <w:t>школы создают проекты, направленные на формирование культуры</w:t>
      </w:r>
      <w:r w:rsidRPr="007F7714">
        <w:rPr>
          <w:rFonts w:ascii="Times New Roman" w:eastAsia="Calibri" w:hAnsi="Times New Roman" w:cs="Times New Roman"/>
          <w:sz w:val="24"/>
          <w:szCs w:val="24"/>
        </w:rPr>
        <w:t xml:space="preserve"> чтения у подрастающего поколения.</w:t>
      </w:r>
    </w:p>
    <w:p w:rsidR="00675E39" w:rsidRPr="00D011E5" w:rsidRDefault="00675E39" w:rsidP="00624819">
      <w:pPr>
        <w:suppressAutoHyphens/>
        <w:spacing w:after="0"/>
        <w:ind w:firstLine="700"/>
        <w:jc w:val="both"/>
        <w:rPr>
          <w:rFonts w:ascii="Times New Roman" w:eastAsia="Times New Roman" w:hAnsi="Times New Roman" w:cs="Times New Roman"/>
          <w:sz w:val="24"/>
          <w:szCs w:val="24"/>
          <w:lang w:eastAsia="ar-SA"/>
        </w:rPr>
      </w:pPr>
      <w:r w:rsidRPr="00D011E5">
        <w:rPr>
          <w:rFonts w:ascii="Times New Roman" w:eastAsia="Times New Roman" w:hAnsi="Times New Roman" w:cs="Times New Roman"/>
          <w:sz w:val="24"/>
          <w:szCs w:val="24"/>
          <w:lang w:eastAsia="ar-SA"/>
        </w:rPr>
        <w:t>С внедрением в образовательный процесс федеральных государственных стандартов второго поколения методическим объединением было принято за основу духовно-нравственное воспитание подрастающего поколения путем разработки механизмов, регулирующих взаимодействие педагогов, обучающихся и общественности</w:t>
      </w:r>
      <w:r w:rsidR="00D011E5" w:rsidRPr="00D011E5">
        <w:rPr>
          <w:rFonts w:ascii="Times New Roman" w:eastAsia="Times New Roman" w:hAnsi="Times New Roman" w:cs="Times New Roman"/>
          <w:sz w:val="24"/>
          <w:szCs w:val="24"/>
          <w:lang w:eastAsia="ar-SA"/>
        </w:rPr>
        <w:t>, включая преемственность между начальным, основным и средним общим образованием</w:t>
      </w:r>
      <w:r w:rsidRPr="00D011E5">
        <w:rPr>
          <w:rFonts w:ascii="Times New Roman" w:eastAsia="Times New Roman" w:hAnsi="Times New Roman" w:cs="Times New Roman"/>
          <w:sz w:val="24"/>
          <w:szCs w:val="24"/>
          <w:lang w:eastAsia="ar-SA"/>
        </w:rPr>
        <w:t>:</w:t>
      </w:r>
    </w:p>
    <w:p w:rsidR="00675E39" w:rsidRDefault="00675E39"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Работа с родителями</w:t>
      </w:r>
    </w:p>
    <w:p w:rsidR="00D011E5" w:rsidRDefault="00D011E5"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Возобновление семейного чтения</w:t>
      </w:r>
    </w:p>
    <w:p w:rsidR="00D011E5" w:rsidRDefault="00D011E5"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Совместная деятельность со школьной, районной библиотекой</w:t>
      </w:r>
    </w:p>
    <w:p w:rsidR="00D011E5" w:rsidRDefault="00D011E5"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sidRPr="00D011E5">
        <w:rPr>
          <w:rFonts w:ascii="Times New Roman" w:eastAsia="Times New Roman" w:hAnsi="Times New Roman" w:cs="Times New Roman"/>
          <w:sz w:val="24"/>
          <w:szCs w:val="24"/>
          <w:lang w:eastAsia="ar-SA"/>
        </w:rPr>
        <w:t xml:space="preserve">Выразительное чтение художественного текста </w:t>
      </w:r>
      <w:r>
        <w:rPr>
          <w:rFonts w:ascii="Times New Roman" w:eastAsia="Times New Roman" w:hAnsi="Times New Roman" w:cs="Times New Roman"/>
          <w:sz w:val="24"/>
          <w:szCs w:val="24"/>
          <w:lang w:eastAsia="ar-SA"/>
        </w:rPr>
        <w:t xml:space="preserve">самим </w:t>
      </w:r>
      <w:r w:rsidRPr="00D011E5">
        <w:rPr>
          <w:rFonts w:ascii="Times New Roman" w:eastAsia="Times New Roman" w:hAnsi="Times New Roman" w:cs="Times New Roman"/>
          <w:sz w:val="24"/>
          <w:szCs w:val="24"/>
          <w:lang w:eastAsia="ar-SA"/>
        </w:rPr>
        <w:t>учителем</w:t>
      </w:r>
    </w:p>
    <w:p w:rsidR="00D011E5" w:rsidRDefault="00D011E5"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Внеклассное чтение</w:t>
      </w:r>
    </w:p>
    <w:p w:rsidR="00D011E5" w:rsidRDefault="00D011E5"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Организация внеурочной деятельности</w:t>
      </w:r>
    </w:p>
    <w:p w:rsidR="00D011E5" w:rsidRDefault="00533C68"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Проведение предметных недель</w:t>
      </w:r>
    </w:p>
    <w:p w:rsidR="00533C68" w:rsidRPr="00D011E5" w:rsidRDefault="00533C68" w:rsidP="00675E39">
      <w:pPr>
        <w:pStyle w:val="a3"/>
        <w:numPr>
          <w:ilvl w:val="0"/>
          <w:numId w:val="2"/>
        </w:numPr>
        <w:suppressAutoHyphens/>
        <w:spacing w:after="0"/>
        <w:jc w:val="both"/>
        <w:rPr>
          <w:rFonts w:ascii="Times New Roman" w:eastAsia="Times New Roman" w:hAnsi="Times New Roman" w:cs="Times New Roman"/>
          <w:sz w:val="24"/>
          <w:szCs w:val="24"/>
          <w:lang w:eastAsia="ar-SA"/>
        </w:rPr>
      </w:pPr>
      <w:r>
        <w:rPr>
          <w:rFonts w:ascii="Times New Roman" w:eastAsia="Calibri" w:hAnsi="Times New Roman" w:cs="Times New Roman"/>
          <w:snapToGrid w:val="0"/>
          <w:sz w:val="24"/>
          <w:szCs w:val="24"/>
        </w:rPr>
        <w:t>Р</w:t>
      </w:r>
      <w:r w:rsidRPr="007F7714">
        <w:rPr>
          <w:rFonts w:ascii="Times New Roman" w:eastAsia="Calibri" w:hAnsi="Times New Roman" w:cs="Times New Roman"/>
          <w:snapToGrid w:val="0"/>
          <w:sz w:val="24"/>
          <w:szCs w:val="24"/>
        </w:rPr>
        <w:t>аскрытие творческого потенциала</w:t>
      </w:r>
      <w:r w:rsidR="00E032AF">
        <w:rPr>
          <w:rFonts w:ascii="Times New Roman" w:eastAsia="Calibri" w:hAnsi="Times New Roman" w:cs="Times New Roman"/>
          <w:snapToGrid w:val="0"/>
          <w:sz w:val="24"/>
          <w:szCs w:val="24"/>
        </w:rPr>
        <w:t xml:space="preserve"> </w:t>
      </w:r>
      <w:proofErr w:type="gramStart"/>
      <w:r w:rsidR="00E032AF">
        <w:rPr>
          <w:rFonts w:ascii="Times New Roman" w:eastAsia="Calibri" w:hAnsi="Times New Roman" w:cs="Times New Roman"/>
          <w:snapToGrid w:val="0"/>
          <w:sz w:val="24"/>
          <w:szCs w:val="24"/>
        </w:rPr>
        <w:t>обучающихся</w:t>
      </w:r>
      <w:proofErr w:type="gramEnd"/>
      <w:r w:rsidR="00E032AF">
        <w:rPr>
          <w:rFonts w:ascii="Times New Roman" w:eastAsia="Calibri" w:hAnsi="Times New Roman" w:cs="Times New Roman"/>
          <w:snapToGrid w:val="0"/>
          <w:sz w:val="24"/>
          <w:szCs w:val="24"/>
        </w:rPr>
        <w:t xml:space="preserve"> через различные </w:t>
      </w:r>
      <w:r>
        <w:rPr>
          <w:rFonts w:ascii="Times New Roman" w:eastAsia="Calibri" w:hAnsi="Times New Roman" w:cs="Times New Roman"/>
          <w:snapToGrid w:val="0"/>
          <w:sz w:val="24"/>
          <w:szCs w:val="24"/>
        </w:rPr>
        <w:t>конкурсы</w:t>
      </w:r>
      <w:r w:rsidR="00E032AF">
        <w:rPr>
          <w:rFonts w:ascii="Times New Roman" w:eastAsia="Calibri" w:hAnsi="Times New Roman" w:cs="Times New Roman"/>
          <w:snapToGrid w:val="0"/>
          <w:sz w:val="24"/>
          <w:szCs w:val="24"/>
        </w:rPr>
        <w:t xml:space="preserve">. </w:t>
      </w:r>
    </w:p>
    <w:p w:rsidR="00675E39" w:rsidRPr="007F7714" w:rsidRDefault="00675E39" w:rsidP="00AD39A7">
      <w:pPr>
        <w:suppressAutoHyphens/>
        <w:spacing w:after="0"/>
        <w:jc w:val="both"/>
        <w:rPr>
          <w:rFonts w:ascii="Times New Roman" w:eastAsia="Times New Roman" w:hAnsi="Times New Roman" w:cs="Times New Roman"/>
          <w:sz w:val="24"/>
          <w:szCs w:val="24"/>
          <w:lang w:eastAsia="ar-SA"/>
        </w:rPr>
      </w:pPr>
    </w:p>
    <w:p w:rsidR="00624819" w:rsidRPr="007F7714" w:rsidRDefault="00624819" w:rsidP="00624819">
      <w:pPr>
        <w:suppressAutoHyphens/>
        <w:spacing w:after="0"/>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Вот именно здесь может помочь семья и семейные традиции, одним из действенных способов которых может стать </w:t>
      </w:r>
      <w:r w:rsidRPr="007F7714">
        <w:rPr>
          <w:rFonts w:ascii="Times New Roman" w:eastAsia="Times New Roman" w:hAnsi="Times New Roman" w:cs="Times New Roman"/>
          <w:b/>
          <w:sz w:val="24"/>
          <w:szCs w:val="24"/>
          <w:lang w:eastAsia="ar-SA"/>
        </w:rPr>
        <w:t>семейное чтение</w:t>
      </w:r>
      <w:r w:rsidRPr="007F7714">
        <w:rPr>
          <w:rFonts w:ascii="Times New Roman" w:eastAsia="Times New Roman" w:hAnsi="Times New Roman" w:cs="Times New Roman"/>
          <w:sz w:val="24"/>
          <w:szCs w:val="24"/>
          <w:lang w:eastAsia="ar-SA"/>
        </w:rPr>
        <w:t xml:space="preserve">. Опыт подтверждает, что именно в раннем детстве мудрое слово сказки формирует представление ребенка о семейных отношениях, об оберегающих силах родных и самых близких людей. Я как родитель глубоко убеждена, что чем раньше читать ребенку книжки, приучать его к чтению, тем самым родители формируют у ребенка потребность к книге. В возрасте 3-4 лет ребенок очень внимательно рассматривает красочные рисунки, водит пальчиками по книжке, следит за речью взрослого. Став постарше он уже сам приносит книжку, просит прочитать ее и ни в коем случае нельзя отказывать ему. Лучший способ готовить ребенка к самостоятельному чтению – каждый день читать ему вслух. Книжная речь является самой сложной формой речи. Ребенок должен научиться воспринимать книжную речь задолго до того, как сам узнает буквы, тогда ему легче будет понимать прочитанное. Понимание текста – одна из важнейших составляющих «читательской грамотности». Читая ребенку вслух, вы повышаете его шансы на успешную учебу в будущем. </w:t>
      </w:r>
    </w:p>
    <w:p w:rsidR="00624819" w:rsidRPr="007F7714" w:rsidRDefault="00624819" w:rsidP="00624819">
      <w:pPr>
        <w:spacing w:after="0"/>
        <w:ind w:firstLine="70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Когда ребенок научится читать, нужно уметь предложить ему ту литературу, которая ему интересна и доступна. Много интересного почерпнут и родители, и дети  в учебниках «Родная речь» старых изданий. Какое богатство произведений русских писателей в одной книге: «Сказка о рыбаке и рыбке» Александра Сергеевича Пушкина, «</w:t>
      </w:r>
      <w:proofErr w:type="spellStart"/>
      <w:r w:rsidRPr="007F7714">
        <w:rPr>
          <w:rFonts w:ascii="Times New Roman" w:eastAsia="Calibri" w:hAnsi="Times New Roman" w:cs="Times New Roman"/>
          <w:sz w:val="24"/>
          <w:szCs w:val="24"/>
        </w:rPr>
        <w:t>Филипок</w:t>
      </w:r>
      <w:proofErr w:type="spellEnd"/>
      <w:r w:rsidRPr="007F7714">
        <w:rPr>
          <w:rFonts w:ascii="Times New Roman" w:eastAsia="Calibri" w:hAnsi="Times New Roman" w:cs="Times New Roman"/>
          <w:sz w:val="24"/>
          <w:szCs w:val="24"/>
        </w:rPr>
        <w:t xml:space="preserve">», «Котенок» Льва Николаевича Толстого, басни Крылова, стихотворения о русской природе Тютчева Федора Ивановича, Афанасия Афанасьевича Фета. </w:t>
      </w:r>
      <w:proofErr w:type="gramStart"/>
      <w:r w:rsidRPr="007F7714">
        <w:rPr>
          <w:rFonts w:ascii="Times New Roman" w:eastAsia="Calibri" w:hAnsi="Times New Roman" w:cs="Times New Roman"/>
          <w:sz w:val="24"/>
          <w:szCs w:val="24"/>
        </w:rPr>
        <w:t>Рассказы «Совесть» Аркадия Гайдара, «Живая шляпа» Николая Носова, веселые стихи  «Мой щенок» Сергея Михалкова, «</w:t>
      </w:r>
      <w:proofErr w:type="spellStart"/>
      <w:r w:rsidRPr="007F7714">
        <w:rPr>
          <w:rFonts w:ascii="Times New Roman" w:eastAsia="Calibri" w:hAnsi="Times New Roman" w:cs="Times New Roman"/>
          <w:sz w:val="24"/>
          <w:szCs w:val="24"/>
        </w:rPr>
        <w:t>Федорино</w:t>
      </w:r>
      <w:proofErr w:type="spellEnd"/>
      <w:r w:rsidRPr="007F7714">
        <w:rPr>
          <w:rFonts w:ascii="Times New Roman" w:eastAsia="Calibri" w:hAnsi="Times New Roman" w:cs="Times New Roman"/>
          <w:sz w:val="24"/>
          <w:szCs w:val="24"/>
        </w:rPr>
        <w:t xml:space="preserve"> горе» Корнея Чуковского, рассказы Виталия Бианки, Евгения </w:t>
      </w:r>
      <w:proofErr w:type="spellStart"/>
      <w:r w:rsidRPr="007F7714">
        <w:rPr>
          <w:rFonts w:ascii="Times New Roman" w:eastAsia="Calibri" w:hAnsi="Times New Roman" w:cs="Times New Roman"/>
          <w:sz w:val="24"/>
          <w:szCs w:val="24"/>
        </w:rPr>
        <w:t>Чарушина</w:t>
      </w:r>
      <w:proofErr w:type="spellEnd"/>
      <w:r w:rsidRPr="007F7714">
        <w:rPr>
          <w:rFonts w:ascii="Times New Roman" w:eastAsia="Calibri" w:hAnsi="Times New Roman" w:cs="Times New Roman"/>
          <w:sz w:val="24"/>
          <w:szCs w:val="24"/>
        </w:rPr>
        <w:t>, Николая Сладкова и многие другие, которые учат добру, справедливости, любви к братьям нашим меньшим.</w:t>
      </w:r>
      <w:proofErr w:type="gramEnd"/>
      <w:r w:rsidRPr="007F7714">
        <w:rPr>
          <w:rFonts w:ascii="Times New Roman" w:eastAsia="Calibri" w:hAnsi="Times New Roman" w:cs="Times New Roman"/>
          <w:sz w:val="24"/>
          <w:szCs w:val="24"/>
        </w:rPr>
        <w:t xml:space="preserve"> В школе организовано сотрудничество различных методических объединений учителей со школьной библиотекой, в частности учителей русского языка и литературы. </w:t>
      </w:r>
    </w:p>
    <w:p w:rsidR="00585F76" w:rsidRPr="007F7714" w:rsidRDefault="00585F76" w:rsidP="00585F76">
      <w:pPr>
        <w:spacing w:after="0" w:line="240" w:lineRule="auto"/>
        <w:ind w:firstLine="700"/>
        <w:jc w:val="both"/>
        <w:rPr>
          <w:rFonts w:ascii="Times New Roman" w:eastAsia="Calibri" w:hAnsi="Times New Roman" w:cs="Times New Roman"/>
          <w:sz w:val="24"/>
          <w:szCs w:val="24"/>
        </w:rPr>
      </w:pPr>
      <w:proofErr w:type="gramStart"/>
      <w:r w:rsidRPr="007F7714">
        <w:rPr>
          <w:rFonts w:ascii="Times New Roman" w:eastAsia="Calibri" w:hAnsi="Times New Roman" w:cs="Times New Roman"/>
          <w:sz w:val="24"/>
          <w:szCs w:val="24"/>
        </w:rPr>
        <w:t xml:space="preserve">С 2010 по 2014 годы в школе  работал проект «Библиотека как ресурс духовно-нравственного воспитания» (заведующая библиотекой Корякина А.В.).Школьная библиотека  приобщает обучающихся к духовному наследию через  чтение, проведение библиотечных уроков, викторин, бесед–диспутов, организацию тематических книжных </w:t>
      </w:r>
      <w:r w:rsidRPr="007F7714">
        <w:rPr>
          <w:rFonts w:ascii="Times New Roman" w:eastAsia="Calibri" w:hAnsi="Times New Roman" w:cs="Times New Roman"/>
          <w:sz w:val="24"/>
          <w:szCs w:val="24"/>
        </w:rPr>
        <w:lastRenderedPageBreak/>
        <w:t>выставок, конкурса «Самая читающая семья», факультатива для родителей, элективных курсов, кружков, предоставление классным руководителям тематических подборок литературы для внеурочных мероприятий, продвижение детского чтения через</w:t>
      </w:r>
      <w:proofErr w:type="gramEnd"/>
      <w:r w:rsidRPr="007F7714">
        <w:rPr>
          <w:rFonts w:ascii="Times New Roman" w:eastAsia="Calibri" w:hAnsi="Times New Roman" w:cs="Times New Roman"/>
          <w:sz w:val="24"/>
          <w:szCs w:val="24"/>
        </w:rPr>
        <w:t xml:space="preserve"> летний лагерь.</w:t>
      </w:r>
    </w:p>
    <w:p w:rsidR="00585F76" w:rsidRPr="007F7714" w:rsidRDefault="00585F76" w:rsidP="00585F76">
      <w:pPr>
        <w:spacing w:after="0" w:line="240" w:lineRule="auto"/>
        <w:ind w:firstLine="700"/>
        <w:jc w:val="center"/>
        <w:rPr>
          <w:rFonts w:ascii="Times New Roman" w:eastAsia="Calibri" w:hAnsi="Times New Roman" w:cs="Times New Roman"/>
          <w:b/>
          <w:sz w:val="24"/>
          <w:szCs w:val="24"/>
        </w:rPr>
      </w:pPr>
      <w:r w:rsidRPr="007F7714">
        <w:rPr>
          <w:rFonts w:ascii="Times New Roman" w:eastAsia="Calibri" w:hAnsi="Times New Roman" w:cs="Times New Roman"/>
          <w:b/>
          <w:sz w:val="24"/>
          <w:szCs w:val="24"/>
        </w:rPr>
        <w:t>«Самая читающая семья»</w:t>
      </w:r>
    </w:p>
    <w:p w:rsidR="00585F76" w:rsidRPr="007F7714" w:rsidRDefault="00585F76" w:rsidP="00585F76">
      <w:pPr>
        <w:spacing w:after="0" w:line="240" w:lineRule="auto"/>
        <w:ind w:firstLine="700"/>
        <w:jc w:val="center"/>
        <w:rPr>
          <w:rFonts w:ascii="Times New Roman" w:eastAsia="Calibri" w:hAnsi="Times New Roman" w:cs="Times New Roman"/>
          <w:b/>
          <w:sz w:val="24"/>
          <w:szCs w:val="24"/>
        </w:rPr>
      </w:pP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В нашей школе стало доброй традицией проведение ежегодного конкурса «Самая читающая семья». Главной целью данного мероприятия становится организация семейного общения и совместного досуга детей и родителей. С каждым годом увеличивается количество семей, принимающих участие в конкурсе. Например, в 2009-2010 учебном году впервые проведен районный конкурс, в котором приняло участие 3 семьи из </w:t>
      </w:r>
      <w:proofErr w:type="spellStart"/>
      <w:r w:rsidRPr="007F7714">
        <w:rPr>
          <w:rFonts w:ascii="Times New Roman" w:eastAsia="Times New Roman" w:hAnsi="Times New Roman" w:cs="Times New Roman"/>
          <w:sz w:val="24"/>
          <w:szCs w:val="24"/>
          <w:lang w:eastAsia="ar-SA"/>
        </w:rPr>
        <w:t>Жиганска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Кыстатема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Бахыная</w:t>
      </w:r>
      <w:proofErr w:type="spellEnd"/>
      <w:r w:rsidRPr="007F7714">
        <w:rPr>
          <w:rFonts w:ascii="Times New Roman" w:eastAsia="Times New Roman" w:hAnsi="Times New Roman" w:cs="Times New Roman"/>
          <w:sz w:val="24"/>
          <w:szCs w:val="24"/>
          <w:lang w:eastAsia="ar-SA"/>
        </w:rPr>
        <w:t xml:space="preserve">. Этот конкурс был проведен на якутском языке и был приурочен 65-летию победы советского народа над фашистской Германией. В 2010-2011 учебном году участвовало 8 семей, а в 2011-2012 учебном году -- 5  семей. </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Впервые в 2011-2012 учебном году в стенах школы прошел конкурс чтецов «Классики – детям». Целями, задачами конкурса являются поддержка семейного чтения как средства воспитания нравственных качеств и развития эстетических чувств; пропаганда творчества детских классиков; воспитание на примере лучших образцов детских книг нравственности, гуманизма и толерантности подрастающего поколения. В конкурсе приняло участие 14 семей. Прозвучали произведения Петра </w:t>
      </w:r>
      <w:proofErr w:type="spellStart"/>
      <w:r w:rsidRPr="007F7714">
        <w:rPr>
          <w:rFonts w:ascii="Times New Roman" w:eastAsia="Times New Roman" w:hAnsi="Times New Roman" w:cs="Times New Roman"/>
          <w:sz w:val="24"/>
          <w:szCs w:val="24"/>
          <w:lang w:eastAsia="ar-SA"/>
        </w:rPr>
        <w:t>Тобурукова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Амма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Аччыгыйа</w:t>
      </w:r>
      <w:proofErr w:type="spellEnd"/>
      <w:r w:rsidRPr="007F7714">
        <w:rPr>
          <w:rFonts w:ascii="Times New Roman" w:eastAsia="Times New Roman" w:hAnsi="Times New Roman" w:cs="Times New Roman"/>
          <w:sz w:val="24"/>
          <w:szCs w:val="24"/>
          <w:lang w:eastAsia="ar-SA"/>
        </w:rPr>
        <w:t xml:space="preserve">, Семена Данилова отрывка из </w:t>
      </w:r>
      <w:proofErr w:type="spellStart"/>
      <w:r w:rsidRPr="007F7714">
        <w:rPr>
          <w:rFonts w:ascii="Times New Roman" w:eastAsia="Times New Roman" w:hAnsi="Times New Roman" w:cs="Times New Roman"/>
          <w:sz w:val="24"/>
          <w:szCs w:val="24"/>
          <w:lang w:eastAsia="ar-SA"/>
        </w:rPr>
        <w:t>олонхо</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Ньургун</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Боотур</w:t>
      </w:r>
      <w:proofErr w:type="spellEnd"/>
      <w:r w:rsidRPr="007F7714">
        <w:rPr>
          <w:rFonts w:ascii="Times New Roman" w:eastAsia="Times New Roman" w:hAnsi="Times New Roman" w:cs="Times New Roman"/>
          <w:sz w:val="24"/>
          <w:szCs w:val="24"/>
          <w:lang w:eastAsia="ar-SA"/>
        </w:rPr>
        <w:t xml:space="preserve">» на якутском языке, Александра Сергеевича Пушкина, Веры Осеевой, Николая Носова и других. Очень отрадно, что в конкурсе приняли участие и отцы. Первое место получили семья Павловых Сережи и Яны Сергеевны (отрывок из рассказа «Живая шляпа» Николая Носова), второе место – семья Максимовых  Шуры и </w:t>
      </w:r>
      <w:proofErr w:type="spellStart"/>
      <w:r w:rsidRPr="007F7714">
        <w:rPr>
          <w:rFonts w:ascii="Times New Roman" w:eastAsia="Times New Roman" w:hAnsi="Times New Roman" w:cs="Times New Roman"/>
          <w:sz w:val="24"/>
          <w:szCs w:val="24"/>
          <w:lang w:eastAsia="ar-SA"/>
        </w:rPr>
        <w:t>Туллы</w:t>
      </w:r>
      <w:proofErr w:type="spellEnd"/>
      <w:r w:rsidRPr="007F7714">
        <w:rPr>
          <w:rFonts w:ascii="Times New Roman" w:eastAsia="Times New Roman" w:hAnsi="Times New Roman" w:cs="Times New Roman"/>
          <w:sz w:val="24"/>
          <w:szCs w:val="24"/>
          <w:lang w:eastAsia="ar-SA"/>
        </w:rPr>
        <w:t xml:space="preserve"> Семеновны («Песенка друзей» Сергея Михалкова), на третьем месте – семья Михайловой Любови Николаевны и сына Коли («Телефон» Корнея Чуковского). Всем участникам и зрителям конкурса были вручены памятки для родителей, для детей с советами, как читать, «Научите ребенка любить книгу».</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В 2012-2013 учебном году конкурс «Самая читающая семья» был посвящен 100-летию со дня рождения русского писателя Сергея Михалкова. В нем участвовало 8 семей. 1 место и номинацию «Самая творческая семья» получила семья Михайловой Л.Н.  с сыном Колей, 2 место, номинацию «Самая умная семья» – семья Акимовой Алены Евгеньевны с сыном Левой и на 3-ем месте, номинацию «Лучшие чтецы произведения </w:t>
      </w:r>
      <w:proofErr w:type="spellStart"/>
      <w:r w:rsidRPr="007F7714">
        <w:rPr>
          <w:rFonts w:ascii="Times New Roman" w:eastAsia="Times New Roman" w:hAnsi="Times New Roman" w:cs="Times New Roman"/>
          <w:sz w:val="24"/>
          <w:szCs w:val="24"/>
          <w:lang w:eastAsia="ar-SA"/>
        </w:rPr>
        <w:t>С.Михалкова</w:t>
      </w:r>
      <w:proofErr w:type="spellEnd"/>
      <w:r w:rsidRPr="007F7714">
        <w:rPr>
          <w:rFonts w:ascii="Times New Roman" w:eastAsia="Times New Roman" w:hAnsi="Times New Roman" w:cs="Times New Roman"/>
          <w:sz w:val="24"/>
          <w:szCs w:val="24"/>
          <w:lang w:eastAsia="ar-SA"/>
        </w:rPr>
        <w:t xml:space="preserve">»  – семья  Ивановых Александра Петровна  с сыном Антоном. Как писала Марина </w:t>
      </w:r>
      <w:proofErr w:type="spellStart"/>
      <w:r w:rsidRPr="007F7714">
        <w:rPr>
          <w:rFonts w:ascii="Times New Roman" w:eastAsia="Times New Roman" w:hAnsi="Times New Roman" w:cs="Times New Roman"/>
          <w:sz w:val="24"/>
          <w:szCs w:val="24"/>
          <w:lang w:eastAsia="ar-SA"/>
        </w:rPr>
        <w:t>Харбаева</w:t>
      </w:r>
      <w:proofErr w:type="spellEnd"/>
      <w:r w:rsidRPr="007F7714">
        <w:rPr>
          <w:rFonts w:ascii="Times New Roman" w:eastAsia="Times New Roman" w:hAnsi="Times New Roman" w:cs="Times New Roman"/>
          <w:sz w:val="24"/>
          <w:szCs w:val="24"/>
          <w:lang w:eastAsia="ar-SA"/>
        </w:rPr>
        <w:t>, что такие мероприятия, проведенные в рамках «именины книжки детской» показали, что большинство учащихся любят читать книги и любят их читать.</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Я считаю, чтобы привлечь внимание учащихся, учителю надо самому читать на уроке отдельные эпизоды из произведений. </w:t>
      </w:r>
      <w:r w:rsidRPr="007F7714">
        <w:rPr>
          <w:rFonts w:ascii="Times New Roman" w:eastAsia="Times New Roman" w:hAnsi="Times New Roman" w:cs="Times New Roman"/>
          <w:b/>
          <w:sz w:val="24"/>
          <w:szCs w:val="24"/>
          <w:lang w:eastAsia="ar-SA"/>
        </w:rPr>
        <w:t>Выразительное чтение художественного текста учителем</w:t>
      </w:r>
      <w:r w:rsidRPr="007F7714">
        <w:rPr>
          <w:rFonts w:ascii="Times New Roman" w:eastAsia="Times New Roman" w:hAnsi="Times New Roman" w:cs="Times New Roman"/>
          <w:sz w:val="24"/>
          <w:szCs w:val="24"/>
          <w:lang w:eastAsia="ar-SA"/>
        </w:rPr>
        <w:t xml:space="preserve"> должно занять место в его работе как одно из действенных средств нравственного воспитания. Учителю надо уметь читать и сказку, и рассказ, и басню, и поэму, и лирику, и драматические произведения, поэтому он обязан овладеть различными «методами», «манерами» чтения.  В силу своей начитанности, грамотности он  сможет передать все оттенки и чувства героев. Это может послужить  поводом ученикам для чтения всего произведения.</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Нельзя забывать и про различные методические приемы, широко применяемые на уроках</w:t>
      </w:r>
      <w:proofErr w:type="gramStart"/>
      <w:r w:rsidRPr="007F7714">
        <w:rPr>
          <w:rFonts w:ascii="Times New Roman" w:eastAsia="Times New Roman" w:hAnsi="Times New Roman" w:cs="Times New Roman"/>
          <w:sz w:val="24"/>
          <w:szCs w:val="24"/>
          <w:lang w:eastAsia="ar-SA"/>
        </w:rPr>
        <w:t xml:space="preserve">, -- </w:t>
      </w:r>
      <w:proofErr w:type="gramEnd"/>
      <w:r w:rsidRPr="007F7714">
        <w:rPr>
          <w:rFonts w:ascii="Times New Roman" w:eastAsia="Times New Roman" w:hAnsi="Times New Roman" w:cs="Times New Roman"/>
          <w:sz w:val="24"/>
          <w:szCs w:val="24"/>
          <w:lang w:eastAsia="ar-SA"/>
        </w:rPr>
        <w:t xml:space="preserve">это игры. Литературные игры способствуют формированию у школьников мотивации к учению, навыков самостоятельной коллективной работы, развитию творческого потенциала. </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Начиная с младшего школьного возраста, надо приобщать учащихся к </w:t>
      </w:r>
      <w:r w:rsidRPr="007F7714">
        <w:rPr>
          <w:rFonts w:ascii="Times New Roman" w:eastAsia="Times New Roman" w:hAnsi="Times New Roman" w:cs="Times New Roman"/>
          <w:b/>
          <w:sz w:val="24"/>
          <w:szCs w:val="24"/>
          <w:lang w:eastAsia="ar-SA"/>
        </w:rPr>
        <w:t>внеклассному чтению.</w:t>
      </w:r>
      <w:r w:rsidRPr="007F7714">
        <w:rPr>
          <w:rFonts w:ascii="Times New Roman" w:eastAsia="Times New Roman" w:hAnsi="Times New Roman" w:cs="Times New Roman"/>
          <w:sz w:val="24"/>
          <w:szCs w:val="24"/>
          <w:lang w:eastAsia="ar-SA"/>
        </w:rPr>
        <w:t xml:space="preserve"> Итогом уроков внеклассного чтения по отдельному писателю может быть конкурс рисунков по произведению или творческая работа в виде сочинения, </w:t>
      </w:r>
      <w:r w:rsidRPr="007F7714">
        <w:rPr>
          <w:rFonts w:ascii="Times New Roman" w:eastAsia="Times New Roman" w:hAnsi="Times New Roman" w:cs="Times New Roman"/>
          <w:sz w:val="24"/>
          <w:szCs w:val="24"/>
          <w:lang w:eastAsia="ar-SA"/>
        </w:rPr>
        <w:lastRenderedPageBreak/>
        <w:t xml:space="preserve">где учащиеся делятся своими впечатлениями </w:t>
      </w:r>
      <w:proofErr w:type="gramStart"/>
      <w:r w:rsidRPr="007F7714">
        <w:rPr>
          <w:rFonts w:ascii="Times New Roman" w:eastAsia="Times New Roman" w:hAnsi="Times New Roman" w:cs="Times New Roman"/>
          <w:sz w:val="24"/>
          <w:szCs w:val="24"/>
          <w:lang w:eastAsia="ar-SA"/>
        </w:rPr>
        <w:t>от</w:t>
      </w:r>
      <w:proofErr w:type="gramEnd"/>
      <w:r w:rsidRPr="007F7714">
        <w:rPr>
          <w:rFonts w:ascii="Times New Roman" w:eastAsia="Times New Roman" w:hAnsi="Times New Roman" w:cs="Times New Roman"/>
          <w:sz w:val="24"/>
          <w:szCs w:val="24"/>
          <w:lang w:eastAsia="ar-SA"/>
        </w:rPr>
        <w:t xml:space="preserve"> прочитанного. Вспоминается, как я в 9 классе провела урок по рассказу современного писателя Александра Викторовича Костюнина «Рукавичка». Никого из присутствующих в классе не отставил </w:t>
      </w:r>
      <w:proofErr w:type="gramStart"/>
      <w:r w:rsidRPr="007F7714">
        <w:rPr>
          <w:rFonts w:ascii="Times New Roman" w:eastAsia="Times New Roman" w:hAnsi="Times New Roman" w:cs="Times New Roman"/>
          <w:sz w:val="24"/>
          <w:szCs w:val="24"/>
          <w:lang w:eastAsia="ar-SA"/>
        </w:rPr>
        <w:t>равнодушным</w:t>
      </w:r>
      <w:proofErr w:type="gramEnd"/>
      <w:r w:rsidRPr="007F7714">
        <w:rPr>
          <w:rFonts w:ascii="Times New Roman" w:eastAsia="Times New Roman" w:hAnsi="Times New Roman" w:cs="Times New Roman"/>
          <w:sz w:val="24"/>
          <w:szCs w:val="24"/>
          <w:lang w:eastAsia="ar-SA"/>
        </w:rPr>
        <w:t xml:space="preserve"> этот рассказ.  У некоторых девушек на глазах блестели слезы. Писатель своим рассказом задел ребят за живое. Поэтому они с большой охотой написали отзыв на рассказ.</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 Едва ли надо доказывать, что для общего литературного развития учащихся громадное значение имеет наряду с занятиями в классе правильная организация </w:t>
      </w:r>
      <w:r w:rsidRPr="007F7714">
        <w:rPr>
          <w:rFonts w:ascii="Times New Roman" w:eastAsia="Times New Roman" w:hAnsi="Times New Roman" w:cs="Times New Roman"/>
          <w:b/>
          <w:sz w:val="24"/>
          <w:szCs w:val="24"/>
          <w:lang w:eastAsia="ar-SA"/>
        </w:rPr>
        <w:t>внеклассной и внешкольной работы</w:t>
      </w:r>
      <w:r w:rsidRPr="007F7714">
        <w:rPr>
          <w:rFonts w:ascii="Times New Roman" w:eastAsia="Times New Roman" w:hAnsi="Times New Roman" w:cs="Times New Roman"/>
          <w:sz w:val="24"/>
          <w:szCs w:val="24"/>
          <w:lang w:eastAsia="ar-SA"/>
        </w:rPr>
        <w:t>. По внеклассной работе в школе стало традицией проведение школьного этапа «Всероссийского конкурса чтецов «Живая классика».</w:t>
      </w:r>
    </w:p>
    <w:p w:rsidR="00585F76" w:rsidRPr="007F7714" w:rsidRDefault="00585F76" w:rsidP="00585F76">
      <w:pPr>
        <w:spacing w:after="0" w:line="240" w:lineRule="auto"/>
        <w:ind w:firstLine="708"/>
        <w:jc w:val="center"/>
        <w:rPr>
          <w:rFonts w:ascii="Times New Roman" w:eastAsia="Calibri" w:hAnsi="Times New Roman" w:cs="Times New Roman"/>
          <w:b/>
          <w:sz w:val="24"/>
          <w:szCs w:val="24"/>
        </w:rPr>
      </w:pPr>
    </w:p>
    <w:p w:rsidR="00585F76" w:rsidRPr="007F7714" w:rsidRDefault="00585F76" w:rsidP="00585F76">
      <w:pPr>
        <w:spacing w:after="0" w:line="240" w:lineRule="auto"/>
        <w:ind w:firstLine="708"/>
        <w:jc w:val="center"/>
        <w:rPr>
          <w:rFonts w:ascii="Times New Roman" w:eastAsia="Calibri" w:hAnsi="Times New Roman" w:cs="Times New Roman"/>
          <w:b/>
          <w:sz w:val="24"/>
          <w:szCs w:val="24"/>
        </w:rPr>
      </w:pPr>
      <w:r w:rsidRPr="007F7714">
        <w:rPr>
          <w:rFonts w:ascii="Times New Roman" w:eastAsia="Calibri" w:hAnsi="Times New Roman" w:cs="Times New Roman"/>
          <w:b/>
          <w:sz w:val="24"/>
          <w:szCs w:val="24"/>
        </w:rPr>
        <w:t>Всероссийский конкурс юных чтецов «Живая классика»</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С 2012 уже 5-й год учащиеся школы участвуют во Всероссийском  конкурсе юных чтецов «Живая классика». Цель данного конкурса – пропаганда чтения среди детей. Конкурс решает следующие задачи:</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расширение читательского кругозора детей;</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развитие у детей навыков адекватного восприятия печатной информации;</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возрождение традиций семейного чтения;</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повышение общественного интереса к библиотекам;</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повышение уровня грамотности населения;</w:t>
      </w:r>
    </w:p>
    <w:p w:rsidR="00585F76" w:rsidRPr="007F7714" w:rsidRDefault="00585F76" w:rsidP="00585F76">
      <w:pPr>
        <w:spacing w:after="0" w:line="240" w:lineRule="auto"/>
        <w:ind w:firstLine="708"/>
        <w:rPr>
          <w:rFonts w:ascii="Times New Roman" w:eastAsia="Calibri" w:hAnsi="Times New Roman" w:cs="Times New Roman"/>
          <w:b/>
          <w:sz w:val="24"/>
          <w:szCs w:val="24"/>
        </w:rPr>
      </w:pPr>
      <w:r w:rsidRPr="007F7714">
        <w:rPr>
          <w:rFonts w:ascii="Times New Roman" w:eastAsia="Calibri" w:hAnsi="Times New Roman" w:cs="Times New Roman"/>
          <w:sz w:val="24"/>
          <w:szCs w:val="24"/>
        </w:rPr>
        <w:t>-поиск и поддержка талантливых детей.</w:t>
      </w:r>
      <w:r w:rsidRPr="007F7714">
        <w:rPr>
          <w:rFonts w:ascii="Times New Roman" w:eastAsia="Calibri" w:hAnsi="Times New Roman" w:cs="Times New Roman"/>
          <w:b/>
          <w:sz w:val="24"/>
          <w:szCs w:val="24"/>
        </w:rPr>
        <w:t xml:space="preserve"> </w:t>
      </w:r>
    </w:p>
    <w:p w:rsidR="00585F76" w:rsidRPr="007F7714" w:rsidRDefault="00585F76" w:rsidP="00585F76">
      <w:pPr>
        <w:spacing w:after="0" w:line="240" w:lineRule="auto"/>
        <w:ind w:firstLine="708"/>
        <w:rPr>
          <w:rFonts w:ascii="Times New Roman" w:eastAsia="Calibri" w:hAnsi="Times New Roman" w:cs="Times New Roman"/>
          <w:b/>
          <w:sz w:val="24"/>
          <w:szCs w:val="24"/>
        </w:rPr>
      </w:pPr>
    </w:p>
    <w:p w:rsidR="00585F76" w:rsidRPr="007F7714" w:rsidRDefault="00585F76" w:rsidP="00585F76">
      <w:pPr>
        <w:spacing w:after="0" w:line="240" w:lineRule="auto"/>
        <w:ind w:firstLine="708"/>
        <w:jc w:val="center"/>
        <w:rPr>
          <w:rFonts w:ascii="Times New Roman" w:eastAsia="Calibri" w:hAnsi="Times New Roman" w:cs="Times New Roman"/>
          <w:b/>
          <w:sz w:val="24"/>
          <w:szCs w:val="24"/>
        </w:rPr>
      </w:pPr>
    </w:p>
    <w:tbl>
      <w:tblPr>
        <w:tblStyle w:val="1"/>
        <w:tblW w:w="8755" w:type="dxa"/>
        <w:tblLayout w:type="fixed"/>
        <w:tblLook w:val="04A0" w:firstRow="1" w:lastRow="0" w:firstColumn="1" w:lastColumn="0" w:noHBand="0" w:noVBand="1"/>
      </w:tblPr>
      <w:tblGrid>
        <w:gridCol w:w="1384"/>
        <w:gridCol w:w="1701"/>
        <w:gridCol w:w="1701"/>
        <w:gridCol w:w="1843"/>
        <w:gridCol w:w="2126"/>
      </w:tblGrid>
      <w:tr w:rsidR="00585F76" w:rsidRPr="007F7714" w:rsidTr="00585F76">
        <w:tc>
          <w:tcPr>
            <w:tcW w:w="1384" w:type="dxa"/>
          </w:tcPr>
          <w:p w:rsidR="00585F76" w:rsidRPr="007F7714" w:rsidRDefault="00585F76" w:rsidP="00D81C4D">
            <w:pPr>
              <w:jc w:val="both"/>
              <w:rPr>
                <w:rFonts w:ascii="Times New Roman" w:eastAsia="Calibri" w:hAnsi="Times New Roman" w:cs="Times New Roman"/>
                <w:sz w:val="24"/>
                <w:szCs w:val="24"/>
              </w:rPr>
            </w:pP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2012 год</w:t>
            </w: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2013 год</w:t>
            </w:r>
          </w:p>
        </w:tc>
        <w:tc>
          <w:tcPr>
            <w:tcW w:w="1843"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2014 год</w:t>
            </w:r>
          </w:p>
        </w:tc>
        <w:tc>
          <w:tcPr>
            <w:tcW w:w="2126"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2015 год</w:t>
            </w:r>
          </w:p>
        </w:tc>
      </w:tr>
      <w:tr w:rsidR="00585F76" w:rsidRPr="007F7714" w:rsidTr="00585F76">
        <w:tc>
          <w:tcPr>
            <w:tcW w:w="1384"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Участники</w:t>
            </w:r>
          </w:p>
        </w:tc>
        <w:tc>
          <w:tcPr>
            <w:tcW w:w="1701" w:type="dxa"/>
          </w:tcPr>
          <w:p w:rsidR="00585F76" w:rsidRPr="007F7714" w:rsidRDefault="00585F76" w:rsidP="00D81C4D">
            <w:pPr>
              <w:jc w:val="both"/>
              <w:rPr>
                <w:rFonts w:ascii="Times New Roman" w:eastAsia="Calibri" w:hAnsi="Times New Roman" w:cs="Times New Roman"/>
                <w:b/>
                <w:sz w:val="24"/>
                <w:szCs w:val="24"/>
              </w:rPr>
            </w:pPr>
            <w:r w:rsidRPr="007F7714">
              <w:rPr>
                <w:rFonts w:ascii="Times New Roman" w:eastAsia="Calibri" w:hAnsi="Times New Roman" w:cs="Times New Roman"/>
                <w:b/>
                <w:sz w:val="24"/>
                <w:szCs w:val="24"/>
              </w:rPr>
              <w:t>Обязательное</w:t>
            </w:r>
          </w:p>
          <w:p w:rsidR="00585F76" w:rsidRPr="007F7714" w:rsidRDefault="00585F76" w:rsidP="00D81C4D">
            <w:pPr>
              <w:jc w:val="both"/>
              <w:rPr>
                <w:rFonts w:ascii="Times New Roman" w:eastAsia="Calibri" w:hAnsi="Times New Roman" w:cs="Times New Roman"/>
                <w:b/>
                <w:sz w:val="24"/>
                <w:szCs w:val="24"/>
              </w:rPr>
            </w:pPr>
            <w:r w:rsidRPr="007F7714">
              <w:rPr>
                <w:rFonts w:ascii="Times New Roman" w:eastAsia="Calibri" w:hAnsi="Times New Roman" w:cs="Times New Roman"/>
                <w:b/>
                <w:sz w:val="24"/>
                <w:szCs w:val="24"/>
              </w:rPr>
              <w:t xml:space="preserve"> участие </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5, 6-е классы</w:t>
            </w: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5, 6-е классы</w:t>
            </w:r>
          </w:p>
        </w:tc>
        <w:tc>
          <w:tcPr>
            <w:tcW w:w="1843"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5-6-е классы</w:t>
            </w:r>
          </w:p>
        </w:tc>
        <w:tc>
          <w:tcPr>
            <w:tcW w:w="2126"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5-е классы</w:t>
            </w:r>
          </w:p>
          <w:p w:rsidR="00585F76" w:rsidRPr="007F7714" w:rsidRDefault="00585F76" w:rsidP="00D81C4D">
            <w:pPr>
              <w:jc w:val="both"/>
              <w:rPr>
                <w:rFonts w:ascii="Times New Roman" w:eastAsia="Calibri" w:hAnsi="Times New Roman" w:cs="Times New Roman"/>
                <w:b/>
                <w:sz w:val="24"/>
                <w:szCs w:val="24"/>
              </w:rPr>
            </w:pPr>
            <w:r w:rsidRPr="007F7714">
              <w:rPr>
                <w:rFonts w:ascii="Times New Roman" w:eastAsia="Calibri" w:hAnsi="Times New Roman" w:cs="Times New Roman"/>
                <w:b/>
                <w:sz w:val="24"/>
                <w:szCs w:val="24"/>
              </w:rPr>
              <w:t>Обязательное участие</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6,7-е классы</w:t>
            </w:r>
          </w:p>
        </w:tc>
      </w:tr>
      <w:tr w:rsidR="00585F76" w:rsidRPr="007F7714" w:rsidTr="00585F76">
        <w:tc>
          <w:tcPr>
            <w:tcW w:w="1384"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Всего участников</w:t>
            </w:r>
          </w:p>
        </w:tc>
        <w:tc>
          <w:tcPr>
            <w:tcW w:w="1701" w:type="dxa"/>
          </w:tcPr>
          <w:p w:rsidR="00585F76" w:rsidRPr="007F7714" w:rsidRDefault="00585F76" w:rsidP="00D81C4D">
            <w:pPr>
              <w:jc w:val="center"/>
              <w:rPr>
                <w:rFonts w:ascii="Times New Roman" w:eastAsia="Calibri" w:hAnsi="Times New Roman" w:cs="Times New Roman"/>
                <w:sz w:val="24"/>
                <w:szCs w:val="24"/>
              </w:rPr>
            </w:pPr>
            <w:r w:rsidRPr="007F7714">
              <w:rPr>
                <w:rFonts w:ascii="Times New Roman" w:eastAsia="Calibri" w:hAnsi="Times New Roman" w:cs="Times New Roman"/>
                <w:sz w:val="24"/>
                <w:szCs w:val="24"/>
              </w:rPr>
              <w:t>18</w:t>
            </w:r>
          </w:p>
        </w:tc>
        <w:tc>
          <w:tcPr>
            <w:tcW w:w="1701" w:type="dxa"/>
          </w:tcPr>
          <w:p w:rsidR="00585F76" w:rsidRPr="007F7714" w:rsidRDefault="00585F76" w:rsidP="00D81C4D">
            <w:pPr>
              <w:jc w:val="center"/>
              <w:rPr>
                <w:rFonts w:ascii="Times New Roman" w:eastAsia="Calibri" w:hAnsi="Times New Roman" w:cs="Times New Roman"/>
                <w:sz w:val="24"/>
                <w:szCs w:val="24"/>
              </w:rPr>
            </w:pPr>
            <w:r w:rsidRPr="007F7714">
              <w:rPr>
                <w:rFonts w:ascii="Times New Roman" w:eastAsia="Calibri" w:hAnsi="Times New Roman" w:cs="Times New Roman"/>
                <w:sz w:val="24"/>
                <w:szCs w:val="24"/>
              </w:rPr>
              <w:t>26</w:t>
            </w:r>
          </w:p>
        </w:tc>
        <w:tc>
          <w:tcPr>
            <w:tcW w:w="1843" w:type="dxa"/>
          </w:tcPr>
          <w:p w:rsidR="00585F76" w:rsidRPr="007F7714" w:rsidRDefault="00585F76" w:rsidP="00D81C4D">
            <w:pPr>
              <w:jc w:val="center"/>
              <w:rPr>
                <w:rFonts w:ascii="Times New Roman" w:eastAsia="Calibri" w:hAnsi="Times New Roman" w:cs="Times New Roman"/>
                <w:sz w:val="24"/>
                <w:szCs w:val="24"/>
              </w:rPr>
            </w:pPr>
            <w:r w:rsidRPr="007F7714">
              <w:rPr>
                <w:rFonts w:ascii="Times New Roman" w:eastAsia="Calibri" w:hAnsi="Times New Roman" w:cs="Times New Roman"/>
                <w:sz w:val="24"/>
                <w:szCs w:val="24"/>
              </w:rPr>
              <w:t>13</w:t>
            </w:r>
          </w:p>
        </w:tc>
        <w:tc>
          <w:tcPr>
            <w:tcW w:w="2126" w:type="dxa"/>
          </w:tcPr>
          <w:p w:rsidR="00585F76" w:rsidRPr="007F7714" w:rsidRDefault="00585F76" w:rsidP="00D81C4D">
            <w:pPr>
              <w:jc w:val="center"/>
              <w:rPr>
                <w:rFonts w:ascii="Times New Roman" w:eastAsia="Calibri" w:hAnsi="Times New Roman" w:cs="Times New Roman"/>
                <w:sz w:val="24"/>
                <w:szCs w:val="24"/>
              </w:rPr>
            </w:pPr>
            <w:r w:rsidRPr="007F7714">
              <w:rPr>
                <w:rFonts w:ascii="Times New Roman" w:eastAsia="Calibri" w:hAnsi="Times New Roman" w:cs="Times New Roman"/>
                <w:sz w:val="24"/>
                <w:szCs w:val="24"/>
              </w:rPr>
              <w:t>29</w:t>
            </w:r>
          </w:p>
        </w:tc>
      </w:tr>
      <w:tr w:rsidR="00585F76" w:rsidRPr="007F7714" w:rsidTr="00585F76">
        <w:tc>
          <w:tcPr>
            <w:tcW w:w="1384"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Кол-во по классам</w:t>
            </w: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5-е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xml:space="preserve"> – 14</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6-е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xml:space="preserve"> -- 4</w:t>
            </w: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5-е классы –10</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6-е классы --16</w:t>
            </w:r>
          </w:p>
        </w:tc>
        <w:tc>
          <w:tcPr>
            <w:tcW w:w="1843"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5-е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 8</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6-е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-- 5</w:t>
            </w:r>
          </w:p>
        </w:tc>
        <w:tc>
          <w:tcPr>
            <w:tcW w:w="2126"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5-е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.- 9</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6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.-- 9</w:t>
            </w:r>
          </w:p>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7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.-- 11</w:t>
            </w:r>
          </w:p>
        </w:tc>
      </w:tr>
      <w:tr w:rsidR="00585F76" w:rsidRPr="007F7714" w:rsidTr="00585F76">
        <w:tc>
          <w:tcPr>
            <w:tcW w:w="1384"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Участники Всероссийского конкурса</w:t>
            </w: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2 Коваль Ирина, </w:t>
            </w:r>
            <w:proofErr w:type="spellStart"/>
            <w:r w:rsidRPr="007F7714">
              <w:rPr>
                <w:rFonts w:ascii="Times New Roman" w:eastAsia="Calibri" w:hAnsi="Times New Roman" w:cs="Times New Roman"/>
                <w:sz w:val="24"/>
                <w:szCs w:val="24"/>
              </w:rPr>
              <w:t>Луковцева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Аилана</w:t>
            </w:r>
            <w:proofErr w:type="spellEnd"/>
            <w:r w:rsidRPr="007F7714">
              <w:rPr>
                <w:rFonts w:ascii="Times New Roman" w:eastAsia="Calibri" w:hAnsi="Times New Roman" w:cs="Times New Roman"/>
                <w:sz w:val="24"/>
                <w:szCs w:val="24"/>
              </w:rPr>
              <w:br/>
            </w:r>
          </w:p>
        </w:tc>
        <w:tc>
          <w:tcPr>
            <w:tcW w:w="1701"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1</w:t>
            </w:r>
          </w:p>
          <w:p w:rsidR="00585F76" w:rsidRPr="007F7714" w:rsidRDefault="00585F76" w:rsidP="00D81C4D">
            <w:pPr>
              <w:jc w:val="both"/>
              <w:rPr>
                <w:rFonts w:ascii="Times New Roman" w:eastAsia="Calibri" w:hAnsi="Times New Roman" w:cs="Times New Roman"/>
                <w:sz w:val="24"/>
                <w:szCs w:val="24"/>
              </w:rPr>
            </w:pPr>
            <w:proofErr w:type="spellStart"/>
            <w:r w:rsidRPr="007F7714">
              <w:rPr>
                <w:rFonts w:ascii="Times New Roman" w:eastAsia="Calibri" w:hAnsi="Times New Roman" w:cs="Times New Roman"/>
                <w:sz w:val="24"/>
                <w:szCs w:val="24"/>
              </w:rPr>
              <w:t>Мигалкин</w:t>
            </w:r>
            <w:proofErr w:type="spellEnd"/>
            <w:r w:rsidRPr="007F7714">
              <w:rPr>
                <w:rFonts w:ascii="Times New Roman" w:eastAsia="Calibri" w:hAnsi="Times New Roman" w:cs="Times New Roman"/>
                <w:sz w:val="24"/>
                <w:szCs w:val="24"/>
              </w:rPr>
              <w:t xml:space="preserve"> Николай</w:t>
            </w:r>
          </w:p>
        </w:tc>
        <w:tc>
          <w:tcPr>
            <w:tcW w:w="1843" w:type="dxa"/>
          </w:tcPr>
          <w:p w:rsidR="00585F76" w:rsidRPr="007F7714" w:rsidRDefault="00585F76" w:rsidP="00D81C4D">
            <w:pPr>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Не было районного этапа</w:t>
            </w:r>
          </w:p>
        </w:tc>
        <w:tc>
          <w:tcPr>
            <w:tcW w:w="2126" w:type="dxa"/>
          </w:tcPr>
          <w:p w:rsidR="00585F76" w:rsidRPr="007F7714" w:rsidRDefault="00585F76" w:rsidP="00D81C4D">
            <w:pPr>
              <w:jc w:val="both"/>
              <w:rPr>
                <w:rFonts w:ascii="Times New Roman" w:eastAsia="Calibri" w:hAnsi="Times New Roman" w:cs="Times New Roman"/>
                <w:sz w:val="24"/>
                <w:szCs w:val="24"/>
              </w:rPr>
            </w:pPr>
          </w:p>
        </w:tc>
      </w:tr>
    </w:tbl>
    <w:p w:rsidR="00585F76" w:rsidRPr="007F7714" w:rsidRDefault="00585F76" w:rsidP="00585F76">
      <w:pPr>
        <w:spacing w:after="0"/>
        <w:ind w:firstLine="708"/>
        <w:rPr>
          <w:rFonts w:ascii="Times New Roman" w:eastAsia="Calibri" w:hAnsi="Times New Roman" w:cs="Times New Roman"/>
          <w:sz w:val="24"/>
          <w:szCs w:val="24"/>
        </w:rPr>
      </w:pPr>
    </w:p>
    <w:p w:rsidR="00585F76" w:rsidRPr="007F7714" w:rsidRDefault="00585F76" w:rsidP="00585F76">
      <w:pPr>
        <w:spacing w:after="0"/>
        <w:ind w:firstLine="708"/>
        <w:jc w:val="center"/>
        <w:rPr>
          <w:rFonts w:ascii="Times New Roman" w:eastAsia="Calibri" w:hAnsi="Times New Roman" w:cs="Times New Roman"/>
          <w:b/>
          <w:sz w:val="24"/>
          <w:szCs w:val="24"/>
        </w:rPr>
      </w:pPr>
      <w:r w:rsidRPr="007F7714">
        <w:rPr>
          <w:rFonts w:ascii="Times New Roman" w:eastAsia="Calibri" w:hAnsi="Times New Roman" w:cs="Times New Roman"/>
          <w:b/>
          <w:sz w:val="24"/>
          <w:szCs w:val="24"/>
        </w:rPr>
        <w:t>2012 год</w:t>
      </w:r>
    </w:p>
    <w:p w:rsidR="00585F76" w:rsidRPr="007F7714" w:rsidRDefault="00585F76" w:rsidP="00585F76">
      <w:pPr>
        <w:spacing w:after="0"/>
        <w:ind w:firstLine="700"/>
        <w:rPr>
          <w:rFonts w:ascii="Times New Roman" w:eastAsia="Calibri" w:hAnsi="Times New Roman" w:cs="Times New Roman"/>
          <w:sz w:val="24"/>
          <w:szCs w:val="24"/>
        </w:rPr>
      </w:pPr>
    </w:p>
    <w:p w:rsidR="00585F76" w:rsidRPr="007F7714" w:rsidRDefault="00585F76" w:rsidP="00585F76">
      <w:pPr>
        <w:spacing w:after="0"/>
        <w:ind w:firstLine="70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Впервые в 2012  году проведен школьный этап Всероссийского конкурса «Живая классика». В конкурсе приняли участие 18 учащихся 11-12 лет. Они декламировали отрывки из прозаических произведений российских и зарубежных писателей, причем многие из них прочитали наизусть. Участниками конкурса были использованы костюмы, музыкальное сопровождение, декорации и слайды по произведениям. </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По итогам конкурса 1 место присуждено ученице 5 «г» класса Коваль Ирине (учитель Григорьева А.А.), которая очень артистично прочитала отрывок из произведения А.С. Пушкина «Барышня-крестьянка». 2 место жюри присудило сразу двум участницам, набравшим одинаковое количество баллов. Это ученица 5 «в» класса Сазонова </w:t>
      </w:r>
      <w:r w:rsidRPr="007F7714">
        <w:rPr>
          <w:rFonts w:ascii="Times New Roman" w:eastAsia="Times New Roman" w:hAnsi="Times New Roman" w:cs="Times New Roman"/>
          <w:sz w:val="24"/>
          <w:szCs w:val="24"/>
          <w:lang w:eastAsia="ar-SA"/>
        </w:rPr>
        <w:lastRenderedPageBreak/>
        <w:t xml:space="preserve">Александра (учитель </w:t>
      </w:r>
      <w:proofErr w:type="spellStart"/>
      <w:r w:rsidRPr="007F7714">
        <w:rPr>
          <w:rFonts w:ascii="Times New Roman" w:eastAsia="Times New Roman" w:hAnsi="Times New Roman" w:cs="Times New Roman"/>
          <w:sz w:val="24"/>
          <w:szCs w:val="24"/>
          <w:lang w:eastAsia="ar-SA"/>
        </w:rPr>
        <w:t>Прокопчук</w:t>
      </w:r>
      <w:proofErr w:type="spellEnd"/>
      <w:r w:rsidRPr="007F7714">
        <w:rPr>
          <w:rFonts w:ascii="Times New Roman" w:eastAsia="Times New Roman" w:hAnsi="Times New Roman" w:cs="Times New Roman"/>
          <w:sz w:val="24"/>
          <w:szCs w:val="24"/>
          <w:lang w:eastAsia="ar-SA"/>
        </w:rPr>
        <w:t xml:space="preserve"> И.И.), прочитавшая отрывок из произведения </w:t>
      </w:r>
      <w:proofErr w:type="spellStart"/>
      <w:r w:rsidRPr="007F7714">
        <w:rPr>
          <w:rFonts w:ascii="Times New Roman" w:eastAsia="Times New Roman" w:hAnsi="Times New Roman" w:cs="Times New Roman"/>
          <w:sz w:val="24"/>
          <w:szCs w:val="24"/>
          <w:lang w:eastAsia="ar-SA"/>
        </w:rPr>
        <w:t>С.Бороздина</w:t>
      </w:r>
      <w:proofErr w:type="spellEnd"/>
      <w:r w:rsidRPr="007F7714">
        <w:rPr>
          <w:rFonts w:ascii="Times New Roman" w:eastAsia="Times New Roman" w:hAnsi="Times New Roman" w:cs="Times New Roman"/>
          <w:sz w:val="24"/>
          <w:szCs w:val="24"/>
          <w:lang w:eastAsia="ar-SA"/>
        </w:rPr>
        <w:t xml:space="preserve"> «Домой», ученица 6 «в» класса </w:t>
      </w:r>
      <w:proofErr w:type="spellStart"/>
      <w:r w:rsidRPr="007F7714">
        <w:rPr>
          <w:rFonts w:ascii="Times New Roman" w:eastAsia="Times New Roman" w:hAnsi="Times New Roman" w:cs="Times New Roman"/>
          <w:sz w:val="24"/>
          <w:szCs w:val="24"/>
          <w:lang w:eastAsia="ar-SA"/>
        </w:rPr>
        <w:t>Луковцева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Аилана</w:t>
      </w:r>
      <w:proofErr w:type="spellEnd"/>
      <w:r w:rsidRPr="007F7714">
        <w:rPr>
          <w:rFonts w:ascii="Times New Roman" w:eastAsia="Times New Roman" w:hAnsi="Times New Roman" w:cs="Times New Roman"/>
          <w:sz w:val="24"/>
          <w:szCs w:val="24"/>
          <w:lang w:eastAsia="ar-SA"/>
        </w:rPr>
        <w:t xml:space="preserve"> (учитель </w:t>
      </w:r>
      <w:proofErr w:type="spellStart"/>
      <w:r w:rsidRPr="007F7714">
        <w:rPr>
          <w:rFonts w:ascii="Times New Roman" w:eastAsia="Times New Roman" w:hAnsi="Times New Roman" w:cs="Times New Roman"/>
          <w:sz w:val="24"/>
          <w:szCs w:val="24"/>
          <w:lang w:eastAsia="ar-SA"/>
        </w:rPr>
        <w:t>Ильинова</w:t>
      </w:r>
      <w:proofErr w:type="spellEnd"/>
      <w:r w:rsidRPr="007F7714">
        <w:rPr>
          <w:rFonts w:ascii="Times New Roman" w:eastAsia="Times New Roman" w:hAnsi="Times New Roman" w:cs="Times New Roman"/>
          <w:sz w:val="24"/>
          <w:szCs w:val="24"/>
          <w:lang w:eastAsia="ar-SA"/>
        </w:rPr>
        <w:t xml:space="preserve"> С.Д.)–монолог Тараса Бульбы из одноименной повести </w:t>
      </w:r>
      <w:proofErr w:type="spellStart"/>
      <w:r w:rsidRPr="007F7714">
        <w:rPr>
          <w:rFonts w:ascii="Times New Roman" w:eastAsia="Times New Roman" w:hAnsi="Times New Roman" w:cs="Times New Roman"/>
          <w:sz w:val="24"/>
          <w:szCs w:val="24"/>
          <w:lang w:eastAsia="ar-SA"/>
        </w:rPr>
        <w:t>Н.Гоголя</w:t>
      </w:r>
      <w:proofErr w:type="spellEnd"/>
      <w:r w:rsidRPr="007F7714">
        <w:rPr>
          <w:rFonts w:ascii="Times New Roman" w:eastAsia="Times New Roman" w:hAnsi="Times New Roman" w:cs="Times New Roman"/>
          <w:sz w:val="24"/>
          <w:szCs w:val="24"/>
          <w:lang w:eastAsia="ar-SA"/>
        </w:rPr>
        <w:t xml:space="preserve">. На третьем месте – ученик 6 «в» класса Афанасьев </w:t>
      </w:r>
      <w:proofErr w:type="gramStart"/>
      <w:r w:rsidRPr="007F7714">
        <w:rPr>
          <w:rFonts w:ascii="Times New Roman" w:eastAsia="Times New Roman" w:hAnsi="Times New Roman" w:cs="Times New Roman"/>
          <w:sz w:val="24"/>
          <w:szCs w:val="24"/>
          <w:lang w:eastAsia="ar-SA"/>
        </w:rPr>
        <w:t>Эр-Хан</w:t>
      </w:r>
      <w:proofErr w:type="gramEnd"/>
      <w:r w:rsidRPr="007F7714">
        <w:rPr>
          <w:rFonts w:ascii="Times New Roman" w:eastAsia="Times New Roman" w:hAnsi="Times New Roman" w:cs="Times New Roman"/>
          <w:sz w:val="24"/>
          <w:szCs w:val="24"/>
          <w:lang w:eastAsia="ar-SA"/>
        </w:rPr>
        <w:t xml:space="preserve">, прочитавший отрывок из произведения </w:t>
      </w:r>
      <w:proofErr w:type="spellStart"/>
      <w:r w:rsidRPr="007F7714">
        <w:rPr>
          <w:rFonts w:ascii="Times New Roman" w:eastAsia="Times New Roman" w:hAnsi="Times New Roman" w:cs="Times New Roman"/>
          <w:sz w:val="24"/>
          <w:szCs w:val="24"/>
          <w:lang w:eastAsia="ar-SA"/>
        </w:rPr>
        <w:t>Н.Гоголя</w:t>
      </w:r>
      <w:proofErr w:type="spellEnd"/>
      <w:r w:rsidRPr="007F7714">
        <w:rPr>
          <w:rFonts w:ascii="Times New Roman" w:eastAsia="Times New Roman" w:hAnsi="Times New Roman" w:cs="Times New Roman"/>
          <w:sz w:val="24"/>
          <w:szCs w:val="24"/>
          <w:lang w:eastAsia="ar-SA"/>
        </w:rPr>
        <w:t xml:space="preserve"> «Майская ночь или утопленница» (учитель </w:t>
      </w:r>
      <w:proofErr w:type="spellStart"/>
      <w:r w:rsidRPr="007F7714">
        <w:rPr>
          <w:rFonts w:ascii="Times New Roman" w:eastAsia="Times New Roman" w:hAnsi="Times New Roman" w:cs="Times New Roman"/>
          <w:sz w:val="24"/>
          <w:szCs w:val="24"/>
          <w:lang w:eastAsia="ar-SA"/>
        </w:rPr>
        <w:t>Ильинова</w:t>
      </w:r>
      <w:proofErr w:type="spellEnd"/>
      <w:r w:rsidRPr="007F7714">
        <w:rPr>
          <w:rFonts w:ascii="Times New Roman" w:eastAsia="Times New Roman" w:hAnsi="Times New Roman" w:cs="Times New Roman"/>
          <w:sz w:val="24"/>
          <w:szCs w:val="24"/>
          <w:lang w:eastAsia="ar-SA"/>
        </w:rPr>
        <w:t xml:space="preserve"> С.Д.). Надо сказать, что по республике участвовали в этом конкурсе всего 2 района: </w:t>
      </w:r>
      <w:proofErr w:type="spellStart"/>
      <w:r w:rsidRPr="007F7714">
        <w:rPr>
          <w:rFonts w:ascii="Times New Roman" w:eastAsia="Times New Roman" w:hAnsi="Times New Roman" w:cs="Times New Roman"/>
          <w:sz w:val="24"/>
          <w:szCs w:val="24"/>
          <w:lang w:eastAsia="ar-SA"/>
        </w:rPr>
        <w:t>Жиганский</w:t>
      </w:r>
      <w:proofErr w:type="spellEnd"/>
      <w:r w:rsidRPr="007F7714">
        <w:rPr>
          <w:rFonts w:ascii="Times New Roman" w:eastAsia="Times New Roman" w:hAnsi="Times New Roman" w:cs="Times New Roman"/>
          <w:sz w:val="24"/>
          <w:szCs w:val="24"/>
          <w:lang w:eastAsia="ar-SA"/>
        </w:rPr>
        <w:t xml:space="preserve"> и Вилюйский. Две ученицы школы, победительницы конкурса,  Коваль Ирина, 5 «г» и </w:t>
      </w:r>
      <w:proofErr w:type="spellStart"/>
      <w:r w:rsidRPr="007F7714">
        <w:rPr>
          <w:rFonts w:ascii="Times New Roman" w:eastAsia="Times New Roman" w:hAnsi="Times New Roman" w:cs="Times New Roman"/>
          <w:sz w:val="24"/>
          <w:szCs w:val="24"/>
          <w:lang w:eastAsia="ar-SA"/>
        </w:rPr>
        <w:t>Луковцева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Аилана</w:t>
      </w:r>
      <w:proofErr w:type="spellEnd"/>
      <w:r w:rsidRPr="007F7714">
        <w:rPr>
          <w:rFonts w:ascii="Times New Roman" w:eastAsia="Times New Roman" w:hAnsi="Times New Roman" w:cs="Times New Roman"/>
          <w:sz w:val="24"/>
          <w:szCs w:val="24"/>
          <w:lang w:eastAsia="ar-SA"/>
        </w:rPr>
        <w:t xml:space="preserve">, 6 «в» приняли участие в общероссийском конкурсе в июне этого года в </w:t>
      </w:r>
      <w:proofErr w:type="spellStart"/>
      <w:r w:rsidRPr="007F7714">
        <w:rPr>
          <w:rFonts w:ascii="Times New Roman" w:eastAsia="Times New Roman" w:hAnsi="Times New Roman" w:cs="Times New Roman"/>
          <w:sz w:val="24"/>
          <w:szCs w:val="24"/>
          <w:lang w:eastAsia="ar-SA"/>
        </w:rPr>
        <w:t>г</w:t>
      </w:r>
      <w:proofErr w:type="gramStart"/>
      <w:r w:rsidRPr="007F7714">
        <w:rPr>
          <w:rFonts w:ascii="Times New Roman" w:eastAsia="Times New Roman" w:hAnsi="Times New Roman" w:cs="Times New Roman"/>
          <w:sz w:val="24"/>
          <w:szCs w:val="24"/>
          <w:lang w:eastAsia="ar-SA"/>
        </w:rPr>
        <w:t>.М</w:t>
      </w:r>
      <w:proofErr w:type="gramEnd"/>
      <w:r w:rsidRPr="007F7714">
        <w:rPr>
          <w:rFonts w:ascii="Times New Roman" w:eastAsia="Times New Roman" w:hAnsi="Times New Roman" w:cs="Times New Roman"/>
          <w:sz w:val="24"/>
          <w:szCs w:val="24"/>
          <w:lang w:eastAsia="ar-SA"/>
        </w:rPr>
        <w:t>осква</w:t>
      </w:r>
      <w:proofErr w:type="spellEnd"/>
      <w:r w:rsidRPr="007F7714">
        <w:rPr>
          <w:rFonts w:ascii="Times New Roman" w:eastAsia="Times New Roman" w:hAnsi="Times New Roman" w:cs="Times New Roman"/>
          <w:sz w:val="24"/>
          <w:szCs w:val="24"/>
          <w:lang w:eastAsia="ar-SA"/>
        </w:rPr>
        <w:t xml:space="preserve">.     </w:t>
      </w:r>
    </w:p>
    <w:p w:rsidR="00585F76" w:rsidRPr="007F7714" w:rsidRDefault="00585F76" w:rsidP="00585F76">
      <w:pPr>
        <w:suppressAutoHyphens/>
        <w:spacing w:after="0" w:line="240" w:lineRule="auto"/>
        <w:ind w:firstLine="700"/>
        <w:jc w:val="center"/>
        <w:rPr>
          <w:rFonts w:ascii="Times New Roman" w:eastAsia="Times New Roman" w:hAnsi="Times New Roman" w:cs="Times New Roman"/>
          <w:b/>
          <w:sz w:val="24"/>
          <w:szCs w:val="24"/>
          <w:lang w:eastAsia="ar-SA"/>
        </w:rPr>
      </w:pPr>
      <w:r w:rsidRPr="007F7714">
        <w:rPr>
          <w:rFonts w:ascii="Times New Roman" w:eastAsia="Times New Roman" w:hAnsi="Times New Roman" w:cs="Times New Roman"/>
          <w:b/>
          <w:sz w:val="24"/>
          <w:szCs w:val="24"/>
          <w:lang w:eastAsia="ar-SA"/>
        </w:rPr>
        <w:t>2013 год</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В 2013 году конкурс   юных чтецов «Живая классика»  стал Международным. Мы, учителя-предметники совместно со школьной библиотекой решили, что в конкурсе должны участвовать и 5-е классы. Чтобы они почувствовали на себе, что это за конкурс. Такое решение было принято из соображений преемственности.           </w:t>
      </w:r>
    </w:p>
    <w:p w:rsidR="00585F76" w:rsidRPr="007F7714" w:rsidRDefault="00585F76" w:rsidP="00585F76">
      <w:pPr>
        <w:spacing w:after="0"/>
        <w:ind w:left="360"/>
        <w:rPr>
          <w:rFonts w:ascii="Times New Roman" w:eastAsia="Calibri" w:hAnsi="Times New Roman" w:cs="Times New Roman"/>
          <w:sz w:val="24"/>
          <w:szCs w:val="24"/>
        </w:rPr>
      </w:pPr>
      <w:r w:rsidRPr="007F7714">
        <w:rPr>
          <w:rFonts w:ascii="Times New Roman" w:eastAsia="Calibri" w:hAnsi="Times New Roman" w:cs="Times New Roman"/>
          <w:b/>
          <w:sz w:val="24"/>
          <w:szCs w:val="24"/>
        </w:rPr>
        <w:t>Победители среди 6-х классов</w:t>
      </w:r>
      <w:r w:rsidRPr="007F7714">
        <w:rPr>
          <w:rFonts w:ascii="Times New Roman" w:eastAsia="Calibri" w:hAnsi="Times New Roman" w:cs="Times New Roman"/>
          <w:sz w:val="24"/>
          <w:szCs w:val="24"/>
        </w:rPr>
        <w:t>:</w:t>
      </w:r>
    </w:p>
    <w:p w:rsidR="00585F76" w:rsidRPr="007F7714" w:rsidRDefault="00585F76" w:rsidP="00585F76">
      <w:pPr>
        <w:spacing w:after="0"/>
        <w:ind w:left="360"/>
        <w:rPr>
          <w:rFonts w:ascii="Times New Roman" w:eastAsia="Calibri" w:hAnsi="Times New Roman" w:cs="Times New Roman"/>
          <w:sz w:val="24"/>
          <w:szCs w:val="24"/>
        </w:rPr>
      </w:pPr>
      <w:r w:rsidRPr="007F7714">
        <w:rPr>
          <w:rFonts w:ascii="Times New Roman" w:eastAsia="Calibri" w:hAnsi="Times New Roman" w:cs="Times New Roman"/>
          <w:sz w:val="24"/>
          <w:szCs w:val="24"/>
        </w:rPr>
        <w:t>1</w:t>
      </w:r>
      <w:r>
        <w:rPr>
          <w:rFonts w:ascii="Times New Roman" w:eastAsia="Calibri" w:hAnsi="Times New Roman" w:cs="Times New Roman"/>
          <w:sz w:val="24"/>
          <w:szCs w:val="24"/>
        </w:rPr>
        <w:t xml:space="preserve"> место --</w:t>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Мигалкин</w:t>
      </w:r>
      <w:proofErr w:type="spellEnd"/>
      <w:r>
        <w:rPr>
          <w:rFonts w:ascii="Times New Roman" w:eastAsia="Calibri" w:hAnsi="Times New Roman" w:cs="Times New Roman"/>
          <w:sz w:val="24"/>
          <w:szCs w:val="24"/>
        </w:rPr>
        <w:t xml:space="preserve"> Коля , 6</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 Лев </w:t>
      </w:r>
      <w:r w:rsidRPr="007F7714">
        <w:rPr>
          <w:rFonts w:ascii="Times New Roman" w:eastAsia="Calibri" w:hAnsi="Times New Roman" w:cs="Times New Roman"/>
          <w:sz w:val="24"/>
          <w:szCs w:val="24"/>
        </w:rPr>
        <w:t>Кассиль «Улица младшего сына» (учитель Григорьева А.А.)</w:t>
      </w:r>
    </w:p>
    <w:p w:rsidR="00585F76" w:rsidRPr="007F7714" w:rsidRDefault="00585F76" w:rsidP="00585F76">
      <w:pPr>
        <w:spacing w:after="0"/>
        <w:ind w:left="360"/>
        <w:rPr>
          <w:rFonts w:ascii="Times New Roman" w:eastAsia="Calibri" w:hAnsi="Times New Roman" w:cs="Times New Roman"/>
          <w:sz w:val="24"/>
          <w:szCs w:val="24"/>
        </w:rPr>
      </w:pPr>
      <w:r w:rsidRPr="007F7714">
        <w:rPr>
          <w:rFonts w:ascii="Times New Roman" w:eastAsia="Calibri" w:hAnsi="Times New Roman" w:cs="Times New Roman"/>
          <w:sz w:val="24"/>
          <w:szCs w:val="24"/>
        </w:rPr>
        <w:t>2</w:t>
      </w:r>
      <w:r>
        <w:rPr>
          <w:rFonts w:ascii="Times New Roman" w:eastAsia="Calibri" w:hAnsi="Times New Roman" w:cs="Times New Roman"/>
          <w:sz w:val="24"/>
          <w:szCs w:val="24"/>
        </w:rPr>
        <w:t xml:space="preserve"> место --</w:t>
      </w:r>
      <w:r>
        <w:rPr>
          <w:rFonts w:ascii="Times New Roman" w:eastAsia="Calibri" w:hAnsi="Times New Roman" w:cs="Times New Roman"/>
          <w:sz w:val="24"/>
          <w:szCs w:val="24"/>
        </w:rPr>
        <w:tab/>
        <w:t>Иванова Настя , 6</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 Чингиз </w:t>
      </w:r>
      <w:r w:rsidRPr="007F7714">
        <w:rPr>
          <w:rFonts w:ascii="Times New Roman" w:eastAsia="Calibri" w:hAnsi="Times New Roman" w:cs="Times New Roman"/>
          <w:sz w:val="24"/>
          <w:szCs w:val="24"/>
        </w:rPr>
        <w:t>Айтматов «Первый учитель» (учитель Григорьева А.А.)</w:t>
      </w:r>
    </w:p>
    <w:p w:rsidR="00585F76" w:rsidRPr="007F7714" w:rsidRDefault="00585F76" w:rsidP="00585F76">
      <w:pPr>
        <w:spacing w:after="0"/>
        <w:ind w:firstLine="36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3 место – </w:t>
      </w:r>
      <w:proofErr w:type="spellStart"/>
      <w:r w:rsidRPr="007F7714">
        <w:rPr>
          <w:rFonts w:ascii="Times New Roman" w:eastAsia="Calibri" w:hAnsi="Times New Roman" w:cs="Times New Roman"/>
          <w:sz w:val="24"/>
          <w:szCs w:val="24"/>
        </w:rPr>
        <w:t>Шамаева</w:t>
      </w:r>
      <w:proofErr w:type="spellEnd"/>
      <w:r w:rsidRPr="007F7714">
        <w:rPr>
          <w:rFonts w:ascii="Times New Roman" w:eastAsia="Calibri" w:hAnsi="Times New Roman" w:cs="Times New Roman"/>
          <w:sz w:val="24"/>
          <w:szCs w:val="24"/>
        </w:rPr>
        <w:t xml:space="preserve"> Милена, 6г </w:t>
      </w:r>
      <w:proofErr w:type="gramStart"/>
      <w:r w:rsidRPr="007F7714">
        <w:rPr>
          <w:rFonts w:ascii="Times New Roman" w:eastAsia="Calibri" w:hAnsi="Times New Roman" w:cs="Times New Roman"/>
          <w:sz w:val="24"/>
          <w:szCs w:val="24"/>
        </w:rPr>
        <w:t>—«</w:t>
      </w:r>
      <w:proofErr w:type="gramEnd"/>
      <w:r w:rsidRPr="007F7714">
        <w:rPr>
          <w:rFonts w:ascii="Times New Roman" w:eastAsia="Calibri" w:hAnsi="Times New Roman" w:cs="Times New Roman"/>
          <w:sz w:val="24"/>
          <w:szCs w:val="24"/>
        </w:rPr>
        <w:t>Миньона» (учитель Григорьева А.А.)</w:t>
      </w:r>
    </w:p>
    <w:p w:rsidR="00585F76" w:rsidRPr="007F7714" w:rsidRDefault="00585F76" w:rsidP="00585F76">
      <w:pPr>
        <w:spacing w:after="0"/>
        <w:ind w:firstLine="360"/>
        <w:rPr>
          <w:rFonts w:ascii="Times New Roman" w:eastAsia="Calibri" w:hAnsi="Times New Roman" w:cs="Times New Roman"/>
          <w:sz w:val="24"/>
          <w:szCs w:val="24"/>
        </w:rPr>
      </w:pPr>
    </w:p>
    <w:p w:rsidR="00585F76" w:rsidRPr="007F7714" w:rsidRDefault="00585F76" w:rsidP="00585F76">
      <w:pPr>
        <w:spacing w:after="0"/>
        <w:rPr>
          <w:rFonts w:ascii="Times New Roman" w:eastAsia="Calibri" w:hAnsi="Times New Roman" w:cs="Times New Roman"/>
          <w:b/>
          <w:sz w:val="24"/>
          <w:szCs w:val="24"/>
        </w:rPr>
      </w:pPr>
      <w:r w:rsidRPr="007F7714">
        <w:rPr>
          <w:rFonts w:ascii="Times New Roman" w:eastAsia="Calibri" w:hAnsi="Times New Roman" w:cs="Times New Roman"/>
          <w:b/>
          <w:sz w:val="24"/>
          <w:szCs w:val="24"/>
        </w:rPr>
        <w:t>Победители среди 5- классов:</w:t>
      </w:r>
    </w:p>
    <w:p w:rsidR="00585F76" w:rsidRPr="007F7714" w:rsidRDefault="00585F76" w:rsidP="00585F76">
      <w:pPr>
        <w:spacing w:after="0"/>
        <w:ind w:left="36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1 место – Кривошапкина Кира, 5в – 1 </w:t>
      </w:r>
      <w:r>
        <w:rPr>
          <w:rFonts w:ascii="Times New Roman" w:eastAsia="Calibri" w:hAnsi="Times New Roman" w:cs="Times New Roman"/>
          <w:sz w:val="24"/>
          <w:szCs w:val="24"/>
        </w:rPr>
        <w:t xml:space="preserve">место отрывок из произведения Владимира </w:t>
      </w:r>
      <w:r w:rsidRPr="007F7714">
        <w:rPr>
          <w:rFonts w:ascii="Times New Roman" w:eastAsia="Calibri" w:hAnsi="Times New Roman" w:cs="Times New Roman"/>
          <w:sz w:val="24"/>
          <w:szCs w:val="24"/>
        </w:rPr>
        <w:t xml:space="preserve">Солоухина «Ножечек с костяной ручкой» (учитель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w:t>
      </w:r>
    </w:p>
    <w:p w:rsidR="00585F76" w:rsidRPr="007F7714" w:rsidRDefault="00585F76" w:rsidP="00585F76">
      <w:pPr>
        <w:spacing w:after="0"/>
        <w:ind w:firstLine="36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2 место – Федотова Женя, 5в – 2 место отрывок </w:t>
      </w:r>
      <w:proofErr w:type="gramStart"/>
      <w:r w:rsidRPr="007F7714">
        <w:rPr>
          <w:rFonts w:ascii="Times New Roman" w:eastAsia="Calibri" w:hAnsi="Times New Roman" w:cs="Times New Roman"/>
          <w:sz w:val="24"/>
          <w:szCs w:val="24"/>
        </w:rPr>
        <w:t>из</w:t>
      </w:r>
      <w:proofErr w:type="gramEnd"/>
      <w:r w:rsidRPr="007F7714">
        <w:rPr>
          <w:rFonts w:ascii="Times New Roman" w:eastAsia="Calibri" w:hAnsi="Times New Roman" w:cs="Times New Roman"/>
          <w:sz w:val="24"/>
          <w:szCs w:val="24"/>
        </w:rPr>
        <w:t xml:space="preserve"> </w:t>
      </w:r>
      <w:proofErr w:type="gramStart"/>
      <w:r w:rsidRPr="007F7714">
        <w:rPr>
          <w:rFonts w:ascii="Times New Roman" w:eastAsia="Calibri" w:hAnsi="Times New Roman" w:cs="Times New Roman"/>
          <w:sz w:val="24"/>
          <w:szCs w:val="24"/>
        </w:rPr>
        <w:t>Владимир</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Железников</w:t>
      </w:r>
      <w:proofErr w:type="spellEnd"/>
      <w:r w:rsidRPr="007F7714">
        <w:rPr>
          <w:rFonts w:ascii="Times New Roman" w:eastAsia="Calibri" w:hAnsi="Times New Roman" w:cs="Times New Roman"/>
          <w:sz w:val="24"/>
          <w:szCs w:val="24"/>
        </w:rPr>
        <w:t xml:space="preserve"> «Чучело» (учитель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w:t>
      </w:r>
    </w:p>
    <w:p w:rsidR="00585F76" w:rsidRPr="007F7714" w:rsidRDefault="00585F76" w:rsidP="00585F76">
      <w:pPr>
        <w:spacing w:after="0"/>
        <w:ind w:left="36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3 место – Матвеева Настя, 5а </w:t>
      </w:r>
      <w:r>
        <w:rPr>
          <w:rFonts w:ascii="Times New Roman" w:eastAsia="Calibri" w:hAnsi="Times New Roman" w:cs="Times New Roman"/>
          <w:sz w:val="24"/>
          <w:szCs w:val="24"/>
        </w:rPr>
        <w:t xml:space="preserve">– 3 место отрывок из рассказа Константина </w:t>
      </w:r>
      <w:r w:rsidRPr="007F7714">
        <w:rPr>
          <w:rFonts w:ascii="Times New Roman" w:eastAsia="Calibri" w:hAnsi="Times New Roman" w:cs="Times New Roman"/>
          <w:sz w:val="24"/>
          <w:szCs w:val="24"/>
        </w:rPr>
        <w:t>Паустовского «Заячьи лапы»  (учитель Батюшкина В.П.)</w:t>
      </w:r>
    </w:p>
    <w:p w:rsidR="00585F76" w:rsidRPr="007F7714" w:rsidRDefault="00585F76" w:rsidP="00585F76">
      <w:pPr>
        <w:spacing w:after="0"/>
        <w:ind w:left="360"/>
        <w:jc w:val="center"/>
        <w:rPr>
          <w:rFonts w:ascii="Times New Roman" w:eastAsia="Calibri" w:hAnsi="Times New Roman" w:cs="Times New Roman"/>
          <w:b/>
          <w:sz w:val="24"/>
          <w:szCs w:val="24"/>
        </w:rPr>
      </w:pPr>
      <w:r w:rsidRPr="007F7714">
        <w:rPr>
          <w:rFonts w:ascii="Times New Roman" w:eastAsia="Calibri" w:hAnsi="Times New Roman" w:cs="Times New Roman"/>
          <w:b/>
          <w:sz w:val="24"/>
          <w:szCs w:val="24"/>
        </w:rPr>
        <w:t>2014 год</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В 2014 году для учащихся 5-6 классов школьный конкурс  «Живая классика»  прошел  традиционно в третий раз. Ребята прочитали отрывки из русской и зарубежной литературы следующих авторов:    </w:t>
      </w:r>
      <w:proofErr w:type="spellStart"/>
      <w:r w:rsidRPr="007F7714">
        <w:rPr>
          <w:rFonts w:ascii="Times New Roman" w:eastAsia="Calibri" w:hAnsi="Times New Roman" w:cs="Times New Roman"/>
          <w:sz w:val="24"/>
          <w:szCs w:val="24"/>
        </w:rPr>
        <w:t>А.П.Чехов</w:t>
      </w:r>
      <w:proofErr w:type="spellEnd"/>
      <w:r w:rsidRPr="007F7714">
        <w:rPr>
          <w:rFonts w:ascii="Times New Roman" w:eastAsia="Calibri" w:hAnsi="Times New Roman" w:cs="Times New Roman"/>
          <w:sz w:val="24"/>
          <w:szCs w:val="24"/>
        </w:rPr>
        <w:t xml:space="preserve"> «Ванька»,  «Радость»,  И. Пивоварова  « О чём думает моя голова», Ю. Казаков  « Артур – гончий пёс»,  В. Астафьев  «</w:t>
      </w:r>
      <w:proofErr w:type="spellStart"/>
      <w:r w:rsidRPr="007F7714">
        <w:rPr>
          <w:rFonts w:ascii="Times New Roman" w:eastAsia="Calibri" w:hAnsi="Times New Roman" w:cs="Times New Roman"/>
          <w:sz w:val="24"/>
          <w:szCs w:val="24"/>
        </w:rPr>
        <w:t>Васюткино</w:t>
      </w:r>
      <w:proofErr w:type="spellEnd"/>
      <w:r w:rsidRPr="007F7714">
        <w:rPr>
          <w:rFonts w:ascii="Times New Roman" w:eastAsia="Calibri" w:hAnsi="Times New Roman" w:cs="Times New Roman"/>
          <w:sz w:val="24"/>
          <w:szCs w:val="24"/>
        </w:rPr>
        <w:t xml:space="preserve"> озеро»,  </w:t>
      </w:r>
      <w:proofErr w:type="spellStart"/>
      <w:r w:rsidRPr="007F7714">
        <w:rPr>
          <w:rFonts w:ascii="Times New Roman" w:eastAsia="Calibri" w:hAnsi="Times New Roman" w:cs="Times New Roman"/>
          <w:sz w:val="24"/>
          <w:szCs w:val="24"/>
        </w:rPr>
        <w:t>Н.Гарин</w:t>
      </w:r>
      <w:proofErr w:type="spellEnd"/>
      <w:r w:rsidRPr="007F7714">
        <w:rPr>
          <w:rFonts w:ascii="Times New Roman" w:eastAsia="Calibri" w:hAnsi="Times New Roman" w:cs="Times New Roman"/>
          <w:sz w:val="24"/>
          <w:szCs w:val="24"/>
        </w:rPr>
        <w:t xml:space="preserve"> </w:t>
      </w:r>
      <w:proofErr w:type="gramStart"/>
      <w:r w:rsidRPr="007F7714">
        <w:rPr>
          <w:rFonts w:ascii="Times New Roman" w:eastAsia="Calibri" w:hAnsi="Times New Roman" w:cs="Times New Roman"/>
          <w:sz w:val="24"/>
          <w:szCs w:val="24"/>
        </w:rPr>
        <w:t>–М</w:t>
      </w:r>
      <w:proofErr w:type="gramEnd"/>
      <w:r w:rsidRPr="007F7714">
        <w:rPr>
          <w:rFonts w:ascii="Times New Roman" w:eastAsia="Calibri" w:hAnsi="Times New Roman" w:cs="Times New Roman"/>
          <w:sz w:val="24"/>
          <w:szCs w:val="24"/>
        </w:rPr>
        <w:t xml:space="preserve">ихайловский  «Тёма и Жучка»,  </w:t>
      </w:r>
      <w:proofErr w:type="spellStart"/>
      <w:r w:rsidRPr="007F7714">
        <w:rPr>
          <w:rFonts w:ascii="Times New Roman" w:eastAsia="Calibri" w:hAnsi="Times New Roman" w:cs="Times New Roman"/>
          <w:sz w:val="24"/>
          <w:szCs w:val="24"/>
        </w:rPr>
        <w:t>В.Драгунский</w:t>
      </w:r>
      <w:proofErr w:type="spellEnd"/>
      <w:r w:rsidRPr="007F7714">
        <w:rPr>
          <w:rFonts w:ascii="Times New Roman" w:eastAsia="Calibri" w:hAnsi="Times New Roman" w:cs="Times New Roman"/>
          <w:sz w:val="24"/>
          <w:szCs w:val="24"/>
        </w:rPr>
        <w:t xml:space="preserve">  «Денискины рассказы»,  </w:t>
      </w:r>
      <w:proofErr w:type="spellStart"/>
      <w:r w:rsidRPr="007F7714">
        <w:rPr>
          <w:rFonts w:ascii="Times New Roman" w:eastAsia="Calibri" w:hAnsi="Times New Roman" w:cs="Times New Roman"/>
          <w:sz w:val="24"/>
          <w:szCs w:val="24"/>
        </w:rPr>
        <w:t>Л.Пантелеев</w:t>
      </w:r>
      <w:proofErr w:type="spellEnd"/>
      <w:r w:rsidRPr="007F7714">
        <w:rPr>
          <w:rFonts w:ascii="Times New Roman" w:eastAsia="Calibri" w:hAnsi="Times New Roman" w:cs="Times New Roman"/>
          <w:sz w:val="24"/>
          <w:szCs w:val="24"/>
        </w:rPr>
        <w:t xml:space="preserve">  «Буква  Ты»,   Дж.  </w:t>
      </w:r>
      <w:proofErr w:type="spellStart"/>
      <w:r w:rsidRPr="007F7714">
        <w:rPr>
          <w:rFonts w:ascii="Times New Roman" w:eastAsia="Calibri" w:hAnsi="Times New Roman" w:cs="Times New Roman"/>
          <w:sz w:val="24"/>
          <w:szCs w:val="24"/>
        </w:rPr>
        <w:t>Радари</w:t>
      </w:r>
      <w:proofErr w:type="spellEnd"/>
      <w:r w:rsidRPr="007F7714">
        <w:rPr>
          <w:rFonts w:ascii="Times New Roman" w:eastAsia="Calibri" w:hAnsi="Times New Roman" w:cs="Times New Roman"/>
          <w:sz w:val="24"/>
          <w:szCs w:val="24"/>
        </w:rPr>
        <w:t xml:space="preserve">  «Вопросы наизнанку» , «Про мышь, которая ела кошек»,  Р.Э. </w:t>
      </w:r>
      <w:proofErr w:type="spellStart"/>
      <w:r w:rsidRPr="007F7714">
        <w:rPr>
          <w:rFonts w:ascii="Times New Roman" w:eastAsia="Calibri" w:hAnsi="Times New Roman" w:cs="Times New Roman"/>
          <w:sz w:val="24"/>
          <w:szCs w:val="24"/>
        </w:rPr>
        <w:t>Распе</w:t>
      </w:r>
      <w:proofErr w:type="spellEnd"/>
      <w:r w:rsidRPr="007F7714">
        <w:rPr>
          <w:rFonts w:ascii="Times New Roman" w:eastAsia="Calibri" w:hAnsi="Times New Roman" w:cs="Times New Roman"/>
          <w:sz w:val="24"/>
          <w:szCs w:val="24"/>
        </w:rPr>
        <w:t xml:space="preserve">  « Приключения барона  </w:t>
      </w:r>
      <w:proofErr w:type="spellStart"/>
      <w:r w:rsidRPr="007F7714">
        <w:rPr>
          <w:rFonts w:ascii="Times New Roman" w:eastAsia="Calibri" w:hAnsi="Times New Roman" w:cs="Times New Roman"/>
          <w:sz w:val="24"/>
          <w:szCs w:val="24"/>
        </w:rPr>
        <w:t>Мюнхаузена</w:t>
      </w:r>
      <w:proofErr w:type="spellEnd"/>
      <w:r w:rsidRPr="007F7714">
        <w:rPr>
          <w:rFonts w:ascii="Times New Roman" w:eastAsia="Calibri" w:hAnsi="Times New Roman" w:cs="Times New Roman"/>
          <w:sz w:val="24"/>
          <w:szCs w:val="24"/>
        </w:rPr>
        <w:t>»,  Г.Х. Андерсен «</w:t>
      </w:r>
      <w:proofErr w:type="spellStart"/>
      <w:r w:rsidRPr="007F7714">
        <w:rPr>
          <w:rFonts w:ascii="Times New Roman" w:eastAsia="Calibri" w:hAnsi="Times New Roman" w:cs="Times New Roman"/>
          <w:sz w:val="24"/>
          <w:szCs w:val="24"/>
        </w:rPr>
        <w:t>Дюймовочка</w:t>
      </w:r>
      <w:proofErr w:type="spellEnd"/>
      <w:r w:rsidRPr="007F7714">
        <w:rPr>
          <w:rFonts w:ascii="Times New Roman" w:eastAsia="Calibri" w:hAnsi="Times New Roman" w:cs="Times New Roman"/>
          <w:sz w:val="24"/>
          <w:szCs w:val="24"/>
        </w:rPr>
        <w:t xml:space="preserve">».   </w:t>
      </w:r>
    </w:p>
    <w:p w:rsidR="00585F76" w:rsidRPr="007F7714" w:rsidRDefault="00585F76" w:rsidP="00585F76">
      <w:pPr>
        <w:spacing w:after="0"/>
        <w:ind w:firstLine="708"/>
        <w:rPr>
          <w:rFonts w:ascii="Times New Roman" w:eastAsia="Calibri" w:hAnsi="Times New Roman" w:cs="Times New Roman"/>
          <w:sz w:val="24"/>
          <w:szCs w:val="24"/>
        </w:rPr>
      </w:pPr>
      <w:proofErr w:type="gramStart"/>
      <w:r w:rsidRPr="007F7714">
        <w:rPr>
          <w:rFonts w:ascii="Times New Roman" w:eastAsia="Calibri" w:hAnsi="Times New Roman" w:cs="Times New Roman"/>
          <w:sz w:val="24"/>
          <w:szCs w:val="24"/>
        </w:rPr>
        <w:t xml:space="preserve">Среди учащихся  5-ых классов выделило выступление  Максимовой Шуры,  которая прочитала отрывок В. Драгунского «Заколдованная буква»   (5 Б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учитель:</w:t>
      </w:r>
      <w:proofErr w:type="gramEnd"/>
      <w:r w:rsidRPr="007F7714">
        <w:rPr>
          <w:rFonts w:ascii="Times New Roman" w:eastAsia="Calibri" w:hAnsi="Times New Roman" w:cs="Times New Roman"/>
          <w:sz w:val="24"/>
          <w:szCs w:val="24"/>
        </w:rPr>
        <w:t xml:space="preserve"> Михайлова Л.Н.), Николаевой </w:t>
      </w:r>
      <w:proofErr w:type="spellStart"/>
      <w:r w:rsidRPr="007F7714">
        <w:rPr>
          <w:rFonts w:ascii="Times New Roman" w:eastAsia="Calibri" w:hAnsi="Times New Roman" w:cs="Times New Roman"/>
          <w:sz w:val="24"/>
          <w:szCs w:val="24"/>
        </w:rPr>
        <w:t>Саины</w:t>
      </w:r>
      <w:proofErr w:type="spellEnd"/>
      <w:r w:rsidRPr="007F7714">
        <w:rPr>
          <w:rFonts w:ascii="Times New Roman" w:eastAsia="Calibri" w:hAnsi="Times New Roman" w:cs="Times New Roman"/>
          <w:sz w:val="24"/>
          <w:szCs w:val="24"/>
        </w:rPr>
        <w:t xml:space="preserve">, подготовившей отрывок из рассказа Дж. </w:t>
      </w:r>
      <w:proofErr w:type="spellStart"/>
      <w:r w:rsidRPr="007F7714">
        <w:rPr>
          <w:rFonts w:ascii="Times New Roman" w:eastAsia="Calibri" w:hAnsi="Times New Roman" w:cs="Times New Roman"/>
          <w:sz w:val="24"/>
          <w:szCs w:val="24"/>
        </w:rPr>
        <w:t>Радари</w:t>
      </w:r>
      <w:proofErr w:type="spellEnd"/>
      <w:r w:rsidRPr="007F7714">
        <w:rPr>
          <w:rFonts w:ascii="Times New Roman" w:eastAsia="Calibri" w:hAnsi="Times New Roman" w:cs="Times New Roman"/>
          <w:sz w:val="24"/>
          <w:szCs w:val="24"/>
        </w:rPr>
        <w:t xml:space="preserve"> «Вопросы наизнанку», </w:t>
      </w:r>
      <w:proofErr w:type="spellStart"/>
      <w:r w:rsidRPr="007F7714">
        <w:rPr>
          <w:rFonts w:ascii="Times New Roman" w:eastAsia="Calibri" w:hAnsi="Times New Roman" w:cs="Times New Roman"/>
          <w:sz w:val="24"/>
          <w:szCs w:val="24"/>
        </w:rPr>
        <w:t>Сыромятникова</w:t>
      </w:r>
      <w:proofErr w:type="spellEnd"/>
      <w:r w:rsidRPr="007F7714">
        <w:rPr>
          <w:rFonts w:ascii="Times New Roman" w:eastAsia="Calibri" w:hAnsi="Times New Roman" w:cs="Times New Roman"/>
          <w:sz w:val="24"/>
          <w:szCs w:val="24"/>
        </w:rPr>
        <w:t xml:space="preserve"> Коли, выступившего в роли барона </w:t>
      </w:r>
      <w:proofErr w:type="spellStart"/>
      <w:r w:rsidRPr="007F7714">
        <w:rPr>
          <w:rFonts w:ascii="Times New Roman" w:eastAsia="Calibri" w:hAnsi="Times New Roman" w:cs="Times New Roman"/>
          <w:sz w:val="24"/>
          <w:szCs w:val="24"/>
        </w:rPr>
        <w:t>Мюнхаузена</w:t>
      </w:r>
      <w:proofErr w:type="spellEnd"/>
      <w:r w:rsidRPr="007F7714">
        <w:rPr>
          <w:rFonts w:ascii="Times New Roman" w:eastAsia="Calibri" w:hAnsi="Times New Roman" w:cs="Times New Roman"/>
          <w:sz w:val="24"/>
          <w:szCs w:val="24"/>
        </w:rPr>
        <w:t xml:space="preserve"> из произведения Р.Э. </w:t>
      </w:r>
      <w:proofErr w:type="spellStart"/>
      <w:r w:rsidRPr="007F7714">
        <w:rPr>
          <w:rFonts w:ascii="Times New Roman" w:eastAsia="Calibri" w:hAnsi="Times New Roman" w:cs="Times New Roman"/>
          <w:sz w:val="24"/>
          <w:szCs w:val="24"/>
        </w:rPr>
        <w:t>Распе</w:t>
      </w:r>
      <w:proofErr w:type="spellEnd"/>
      <w:r w:rsidRPr="007F7714">
        <w:rPr>
          <w:rFonts w:ascii="Times New Roman" w:eastAsia="Calibri" w:hAnsi="Times New Roman" w:cs="Times New Roman"/>
          <w:sz w:val="24"/>
          <w:szCs w:val="24"/>
        </w:rPr>
        <w:t xml:space="preserve"> «Приключения барона </w:t>
      </w:r>
      <w:proofErr w:type="spellStart"/>
      <w:r w:rsidRPr="007F7714">
        <w:rPr>
          <w:rFonts w:ascii="Times New Roman" w:eastAsia="Calibri" w:hAnsi="Times New Roman" w:cs="Times New Roman"/>
          <w:sz w:val="24"/>
          <w:szCs w:val="24"/>
        </w:rPr>
        <w:t>Мюнхаузена</w:t>
      </w:r>
      <w:proofErr w:type="spellEnd"/>
      <w:r w:rsidRPr="007F7714">
        <w:rPr>
          <w:rFonts w:ascii="Times New Roman" w:eastAsia="Calibri" w:hAnsi="Times New Roman" w:cs="Times New Roman"/>
          <w:sz w:val="24"/>
          <w:szCs w:val="24"/>
        </w:rPr>
        <w:t xml:space="preserve">» (5 А </w:t>
      </w:r>
      <w:proofErr w:type="spellStart"/>
      <w:r w:rsidRPr="007F7714">
        <w:rPr>
          <w:rFonts w:ascii="Times New Roman" w:eastAsia="Calibri" w:hAnsi="Times New Roman" w:cs="Times New Roman"/>
          <w:sz w:val="24"/>
          <w:szCs w:val="24"/>
        </w:rPr>
        <w:t>кл</w:t>
      </w:r>
      <w:proofErr w:type="spellEnd"/>
      <w:r w:rsidRPr="007F7714">
        <w:rPr>
          <w:rFonts w:ascii="Times New Roman" w:eastAsia="Calibri" w:hAnsi="Times New Roman" w:cs="Times New Roman"/>
          <w:sz w:val="24"/>
          <w:szCs w:val="24"/>
        </w:rPr>
        <w:t xml:space="preserve">, учитель: </w:t>
      </w:r>
      <w:proofErr w:type="spellStart"/>
      <w:r w:rsidRPr="007F7714">
        <w:rPr>
          <w:rFonts w:ascii="Times New Roman" w:eastAsia="Calibri" w:hAnsi="Times New Roman" w:cs="Times New Roman"/>
          <w:sz w:val="24"/>
          <w:szCs w:val="24"/>
        </w:rPr>
        <w:t>Элебесова</w:t>
      </w:r>
      <w:proofErr w:type="spellEnd"/>
      <w:r w:rsidRPr="007F7714">
        <w:rPr>
          <w:rFonts w:ascii="Times New Roman" w:eastAsia="Calibri" w:hAnsi="Times New Roman" w:cs="Times New Roman"/>
          <w:sz w:val="24"/>
          <w:szCs w:val="24"/>
        </w:rPr>
        <w:t xml:space="preserve"> С.Э)</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proofErr w:type="gramStart"/>
      <w:r w:rsidRPr="007F7714">
        <w:rPr>
          <w:rFonts w:ascii="Times New Roman" w:eastAsia="Calibri" w:hAnsi="Times New Roman" w:cs="Times New Roman"/>
          <w:sz w:val="24"/>
          <w:szCs w:val="24"/>
        </w:rPr>
        <w:t xml:space="preserve">Среди 6-ых классов самыми яркими оказались выступления  Огурцова Андрея,  который подготовил отрывок из рассказа А.П. Чехова «Ванька»  (6 Б класс, учитель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Федотовой  Жени,   подготовившую  отрывок  из  рассказа  В. Астафьева  «</w:t>
      </w:r>
      <w:proofErr w:type="spellStart"/>
      <w:r w:rsidRPr="007F7714">
        <w:rPr>
          <w:rFonts w:ascii="Times New Roman" w:eastAsia="Calibri" w:hAnsi="Times New Roman" w:cs="Times New Roman"/>
          <w:sz w:val="24"/>
          <w:szCs w:val="24"/>
        </w:rPr>
        <w:t>Васюткино</w:t>
      </w:r>
      <w:proofErr w:type="spellEnd"/>
      <w:r w:rsidRPr="007F7714">
        <w:rPr>
          <w:rFonts w:ascii="Times New Roman" w:eastAsia="Calibri" w:hAnsi="Times New Roman" w:cs="Times New Roman"/>
          <w:sz w:val="24"/>
          <w:szCs w:val="24"/>
        </w:rPr>
        <w:t xml:space="preserve"> озеро»,  сыграв  мальчика,  потерявшегося в  суровой,  полной  опасностей  тайге  (6 В класс, учитель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Павлова Сергея,  прочитавшего </w:t>
      </w:r>
      <w:r w:rsidRPr="007F7714">
        <w:rPr>
          <w:rFonts w:ascii="Times New Roman" w:eastAsia="Calibri" w:hAnsi="Times New Roman" w:cs="Times New Roman"/>
          <w:sz w:val="24"/>
          <w:szCs w:val="24"/>
        </w:rPr>
        <w:lastRenderedPageBreak/>
        <w:t>отрывок из произведения Н. Гарина – Михайловского «Тёма</w:t>
      </w:r>
      <w:proofErr w:type="gramEnd"/>
      <w:r w:rsidRPr="007F7714">
        <w:rPr>
          <w:rFonts w:ascii="Times New Roman" w:eastAsia="Calibri" w:hAnsi="Times New Roman" w:cs="Times New Roman"/>
          <w:sz w:val="24"/>
          <w:szCs w:val="24"/>
        </w:rPr>
        <w:t xml:space="preserve"> и Жучка»  (6</w:t>
      </w:r>
      <w:proofErr w:type="gramStart"/>
      <w:r w:rsidRPr="007F7714">
        <w:rPr>
          <w:rFonts w:ascii="Times New Roman" w:eastAsia="Calibri" w:hAnsi="Times New Roman" w:cs="Times New Roman"/>
          <w:sz w:val="24"/>
          <w:szCs w:val="24"/>
        </w:rPr>
        <w:t xml:space="preserve"> А</w:t>
      </w:r>
      <w:proofErr w:type="gramEnd"/>
      <w:r w:rsidRPr="007F7714">
        <w:rPr>
          <w:rFonts w:ascii="Times New Roman" w:eastAsia="Calibri" w:hAnsi="Times New Roman" w:cs="Times New Roman"/>
          <w:sz w:val="24"/>
          <w:szCs w:val="24"/>
        </w:rPr>
        <w:t xml:space="preserve"> класс, учитель Батюшкина В.П.).</w:t>
      </w:r>
    </w:p>
    <w:p w:rsidR="00585F76" w:rsidRPr="007F7714" w:rsidRDefault="00585F76" w:rsidP="00585F76">
      <w:pPr>
        <w:spacing w:after="0"/>
        <w:jc w:val="center"/>
        <w:rPr>
          <w:rFonts w:ascii="Times New Roman" w:eastAsia="Calibri" w:hAnsi="Times New Roman" w:cs="Times New Roman"/>
          <w:b/>
          <w:sz w:val="24"/>
          <w:szCs w:val="24"/>
        </w:rPr>
      </w:pPr>
      <w:r w:rsidRPr="007F7714">
        <w:rPr>
          <w:rFonts w:ascii="Times New Roman" w:eastAsia="Calibri" w:hAnsi="Times New Roman" w:cs="Times New Roman"/>
          <w:b/>
          <w:sz w:val="24"/>
          <w:szCs w:val="24"/>
        </w:rPr>
        <w:t>2015 год</w:t>
      </w:r>
    </w:p>
    <w:p w:rsidR="00585F76" w:rsidRPr="007F7714" w:rsidRDefault="00585F76" w:rsidP="00585F76">
      <w:pPr>
        <w:spacing w:after="0"/>
        <w:ind w:firstLine="70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10 февраля 2015 года  в МБОУ «ЖСОШ» прошёл школьный этап Всероссийского конкурса юных чтецов «Живая классика». Всего приняли участие 29 учащихся. Конкурсанты (в этом году пятиклассники, шестиклассники и семиклассники) декламировали вслух прозаические фрагменты. Участники прочитали отрывки из произведений писателей-северян М. </w:t>
      </w:r>
      <w:proofErr w:type="spellStart"/>
      <w:r w:rsidRPr="007F7714">
        <w:rPr>
          <w:rFonts w:ascii="Times New Roman" w:eastAsia="Calibri" w:hAnsi="Times New Roman" w:cs="Times New Roman"/>
          <w:sz w:val="24"/>
          <w:szCs w:val="24"/>
        </w:rPr>
        <w:t>Амамич</w:t>
      </w:r>
      <w:proofErr w:type="spellEnd"/>
      <w:r w:rsidRPr="007F7714">
        <w:rPr>
          <w:rFonts w:ascii="Times New Roman" w:eastAsia="Calibri" w:hAnsi="Times New Roman" w:cs="Times New Roman"/>
          <w:sz w:val="24"/>
          <w:szCs w:val="24"/>
        </w:rPr>
        <w:t xml:space="preserve">, Н. </w:t>
      </w:r>
      <w:proofErr w:type="spellStart"/>
      <w:r w:rsidRPr="007F7714">
        <w:rPr>
          <w:rFonts w:ascii="Times New Roman" w:eastAsia="Calibri" w:hAnsi="Times New Roman" w:cs="Times New Roman"/>
          <w:sz w:val="24"/>
          <w:szCs w:val="24"/>
        </w:rPr>
        <w:t>Тарабукина</w:t>
      </w:r>
      <w:proofErr w:type="spellEnd"/>
      <w:r w:rsidRPr="007F7714">
        <w:rPr>
          <w:rFonts w:ascii="Times New Roman" w:eastAsia="Calibri" w:hAnsi="Times New Roman" w:cs="Times New Roman"/>
          <w:sz w:val="24"/>
          <w:szCs w:val="24"/>
        </w:rPr>
        <w:t xml:space="preserve">, С. Данилова, русских и зарубежных писателей </w:t>
      </w:r>
      <w:proofErr w:type="spellStart"/>
      <w:r w:rsidRPr="007F7714">
        <w:rPr>
          <w:rFonts w:ascii="Times New Roman" w:eastAsia="Calibri" w:hAnsi="Times New Roman" w:cs="Times New Roman"/>
          <w:sz w:val="24"/>
          <w:szCs w:val="24"/>
        </w:rPr>
        <w:t>Д.Григоровича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И.Шмелева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В.Распутина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Д.Дефо</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Р.Шекли</w:t>
      </w:r>
      <w:proofErr w:type="spellEnd"/>
      <w:r w:rsidRPr="007F7714">
        <w:rPr>
          <w:rFonts w:ascii="Times New Roman" w:eastAsia="Calibri" w:hAnsi="Times New Roman" w:cs="Times New Roman"/>
          <w:sz w:val="24"/>
          <w:szCs w:val="24"/>
        </w:rPr>
        <w:t xml:space="preserve">, известных детских писателей </w:t>
      </w:r>
      <w:proofErr w:type="spellStart"/>
      <w:r w:rsidRPr="007F7714">
        <w:rPr>
          <w:rFonts w:ascii="Times New Roman" w:eastAsia="Calibri" w:hAnsi="Times New Roman" w:cs="Times New Roman"/>
          <w:sz w:val="24"/>
          <w:szCs w:val="24"/>
        </w:rPr>
        <w:t>А.Линдгрен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Я.Ларри</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Л.Кассиля</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В.Железникова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В.Драгунского</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В.Осеевой</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И.Пивоваровой</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Е.Тёмушкиной</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Л.Каминского</w:t>
      </w:r>
      <w:proofErr w:type="spellEnd"/>
      <w:r w:rsidRPr="007F7714">
        <w:rPr>
          <w:rFonts w:ascii="Times New Roman" w:eastAsia="Calibri" w:hAnsi="Times New Roman" w:cs="Times New Roman"/>
          <w:sz w:val="24"/>
          <w:szCs w:val="24"/>
        </w:rPr>
        <w:t>.</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b/>
          <w:sz w:val="24"/>
          <w:szCs w:val="24"/>
          <w:lang w:eastAsia="ar-SA"/>
        </w:rPr>
      </w:pPr>
      <w:r w:rsidRPr="007F7714">
        <w:rPr>
          <w:rFonts w:ascii="Times New Roman" w:eastAsia="Times New Roman" w:hAnsi="Times New Roman" w:cs="Times New Roman"/>
          <w:b/>
          <w:sz w:val="24"/>
          <w:szCs w:val="24"/>
          <w:lang w:eastAsia="ar-SA"/>
        </w:rPr>
        <w:t>Среди 5-х классов:</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1 место – Шадрина Анжелика, 5в класс (учитель Михайлова Л.Н.) прочитала рассказ Ирины Пивоваровой «Плохие сны»</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2 место – Антонова Диана. 5а класс (учитель Иванова С.С.) – отрывок из рассказа Николая </w:t>
      </w:r>
      <w:proofErr w:type="spellStart"/>
      <w:r w:rsidRPr="007F7714">
        <w:rPr>
          <w:rFonts w:ascii="Times New Roman" w:eastAsia="Times New Roman" w:hAnsi="Times New Roman" w:cs="Times New Roman"/>
          <w:sz w:val="24"/>
          <w:szCs w:val="24"/>
          <w:lang w:eastAsia="ar-SA"/>
        </w:rPr>
        <w:t>Тарабукина</w:t>
      </w:r>
      <w:proofErr w:type="spellEnd"/>
      <w:r w:rsidRPr="007F7714">
        <w:rPr>
          <w:rFonts w:ascii="Times New Roman" w:eastAsia="Times New Roman" w:hAnsi="Times New Roman" w:cs="Times New Roman"/>
          <w:sz w:val="24"/>
          <w:szCs w:val="24"/>
          <w:lang w:eastAsia="ar-SA"/>
        </w:rPr>
        <w:t xml:space="preserve"> «Мое детство»</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3 место – </w:t>
      </w:r>
      <w:proofErr w:type="spellStart"/>
      <w:r w:rsidRPr="007F7714">
        <w:rPr>
          <w:rFonts w:ascii="Times New Roman" w:eastAsia="Times New Roman" w:hAnsi="Times New Roman" w:cs="Times New Roman"/>
          <w:sz w:val="24"/>
          <w:szCs w:val="24"/>
          <w:lang w:eastAsia="ar-SA"/>
        </w:rPr>
        <w:t>Чахов</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Софрон</w:t>
      </w:r>
      <w:proofErr w:type="spellEnd"/>
      <w:r w:rsidRPr="007F7714">
        <w:rPr>
          <w:rFonts w:ascii="Times New Roman" w:eastAsia="Times New Roman" w:hAnsi="Times New Roman" w:cs="Times New Roman"/>
          <w:sz w:val="24"/>
          <w:szCs w:val="24"/>
          <w:lang w:eastAsia="ar-SA"/>
        </w:rPr>
        <w:t>, 5в класс (учитель Михайлова Л.Н.) рассказ Леонида Каминского «В кабинете директора».</w:t>
      </w:r>
    </w:p>
    <w:p w:rsidR="00585F76" w:rsidRPr="007F7714" w:rsidRDefault="00585F76" w:rsidP="00585F76">
      <w:pPr>
        <w:suppressAutoHyphens/>
        <w:spacing w:after="0" w:line="240" w:lineRule="auto"/>
        <w:jc w:val="both"/>
        <w:rPr>
          <w:rFonts w:ascii="Times New Roman" w:eastAsia="Times New Roman" w:hAnsi="Times New Roman" w:cs="Times New Roman"/>
          <w:b/>
          <w:sz w:val="24"/>
          <w:szCs w:val="24"/>
          <w:lang w:eastAsia="ar-SA"/>
        </w:rPr>
      </w:pPr>
      <w:r w:rsidRPr="007F7714">
        <w:rPr>
          <w:rFonts w:ascii="Times New Roman" w:eastAsia="Times New Roman" w:hAnsi="Times New Roman" w:cs="Times New Roman"/>
          <w:sz w:val="24"/>
          <w:szCs w:val="24"/>
          <w:lang w:eastAsia="ar-SA"/>
        </w:rPr>
        <w:tab/>
      </w:r>
      <w:r w:rsidRPr="007F7714">
        <w:rPr>
          <w:rFonts w:ascii="Times New Roman" w:eastAsia="Times New Roman" w:hAnsi="Times New Roman" w:cs="Times New Roman"/>
          <w:b/>
          <w:sz w:val="24"/>
          <w:szCs w:val="24"/>
          <w:lang w:eastAsia="ar-SA"/>
        </w:rPr>
        <w:t>Среди 6-х классов:</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1 место – </w:t>
      </w:r>
      <w:proofErr w:type="spellStart"/>
      <w:r w:rsidRPr="007F7714">
        <w:rPr>
          <w:rFonts w:ascii="Times New Roman" w:eastAsia="Times New Roman" w:hAnsi="Times New Roman" w:cs="Times New Roman"/>
          <w:sz w:val="24"/>
          <w:szCs w:val="24"/>
          <w:lang w:eastAsia="ar-SA"/>
        </w:rPr>
        <w:t>Варначева</w:t>
      </w:r>
      <w:proofErr w:type="spellEnd"/>
      <w:r w:rsidRPr="007F7714">
        <w:rPr>
          <w:rFonts w:ascii="Times New Roman" w:eastAsia="Times New Roman" w:hAnsi="Times New Roman" w:cs="Times New Roman"/>
          <w:sz w:val="24"/>
          <w:szCs w:val="24"/>
          <w:lang w:eastAsia="ar-SA"/>
        </w:rPr>
        <w:t xml:space="preserve"> Ангелина, 6в – отрывок из </w:t>
      </w:r>
      <w:proofErr w:type="spellStart"/>
      <w:r w:rsidRPr="007F7714">
        <w:rPr>
          <w:rFonts w:ascii="Times New Roman" w:eastAsia="Times New Roman" w:hAnsi="Times New Roman" w:cs="Times New Roman"/>
          <w:sz w:val="24"/>
          <w:szCs w:val="24"/>
          <w:lang w:eastAsia="ar-SA"/>
        </w:rPr>
        <w:t>Астрид</w:t>
      </w:r>
      <w:proofErr w:type="spellEnd"/>
      <w:r w:rsidRPr="007F7714">
        <w:rPr>
          <w:rFonts w:ascii="Times New Roman" w:eastAsia="Times New Roman" w:hAnsi="Times New Roman" w:cs="Times New Roman"/>
          <w:sz w:val="24"/>
          <w:szCs w:val="24"/>
          <w:lang w:eastAsia="ar-SA"/>
        </w:rPr>
        <w:t xml:space="preserve"> Линдгрен «</w:t>
      </w:r>
      <w:proofErr w:type="spellStart"/>
      <w:r w:rsidRPr="007F7714">
        <w:rPr>
          <w:rFonts w:ascii="Times New Roman" w:eastAsia="Times New Roman" w:hAnsi="Times New Roman" w:cs="Times New Roman"/>
          <w:sz w:val="24"/>
          <w:szCs w:val="24"/>
          <w:lang w:eastAsia="ar-SA"/>
        </w:rPr>
        <w:t>Пеппи</w:t>
      </w:r>
      <w:proofErr w:type="spellEnd"/>
      <w:r w:rsidRPr="007F7714">
        <w:rPr>
          <w:rFonts w:ascii="Times New Roman" w:eastAsia="Times New Roman" w:hAnsi="Times New Roman" w:cs="Times New Roman"/>
          <w:sz w:val="24"/>
          <w:szCs w:val="24"/>
          <w:lang w:eastAsia="ar-SA"/>
        </w:rPr>
        <w:t xml:space="preserve"> Длинный чулок» (учитель </w:t>
      </w:r>
      <w:proofErr w:type="spellStart"/>
      <w:r w:rsidRPr="007F7714">
        <w:rPr>
          <w:rFonts w:ascii="Times New Roman" w:eastAsia="Times New Roman" w:hAnsi="Times New Roman" w:cs="Times New Roman"/>
          <w:sz w:val="24"/>
          <w:szCs w:val="24"/>
          <w:lang w:eastAsia="ar-SA"/>
        </w:rPr>
        <w:t>Ильинова</w:t>
      </w:r>
      <w:proofErr w:type="spellEnd"/>
      <w:r w:rsidRPr="007F7714">
        <w:rPr>
          <w:rFonts w:ascii="Times New Roman" w:eastAsia="Times New Roman" w:hAnsi="Times New Roman" w:cs="Times New Roman"/>
          <w:sz w:val="24"/>
          <w:szCs w:val="24"/>
          <w:lang w:eastAsia="ar-SA"/>
        </w:rPr>
        <w:t xml:space="preserve"> С.Д.)</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2 место – Максимова Шура, 6б – Леонид Каминский «Чувство юмора» (учитель Михайлова Л.Н.)</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3 место – Бондаренко Владислав, 6 «в</w:t>
      </w:r>
      <w:proofErr w:type="gramStart"/>
      <w:r w:rsidRPr="007F7714">
        <w:rPr>
          <w:rFonts w:ascii="Times New Roman" w:eastAsia="Times New Roman" w:hAnsi="Times New Roman" w:cs="Times New Roman"/>
          <w:sz w:val="24"/>
          <w:szCs w:val="24"/>
          <w:lang w:eastAsia="ar-SA"/>
        </w:rPr>
        <w:t xml:space="preserve">»-- </w:t>
      </w:r>
      <w:proofErr w:type="gramEnd"/>
      <w:r w:rsidRPr="007F7714">
        <w:rPr>
          <w:rFonts w:ascii="Times New Roman" w:eastAsia="Times New Roman" w:hAnsi="Times New Roman" w:cs="Times New Roman"/>
          <w:sz w:val="24"/>
          <w:szCs w:val="24"/>
          <w:lang w:eastAsia="ar-SA"/>
        </w:rPr>
        <w:t xml:space="preserve">Виктор Драгунский «Ты»  (учитель </w:t>
      </w:r>
      <w:proofErr w:type="spellStart"/>
      <w:r w:rsidRPr="007F7714">
        <w:rPr>
          <w:rFonts w:ascii="Times New Roman" w:eastAsia="Times New Roman" w:hAnsi="Times New Roman" w:cs="Times New Roman"/>
          <w:sz w:val="24"/>
          <w:szCs w:val="24"/>
          <w:lang w:eastAsia="ar-SA"/>
        </w:rPr>
        <w:t>Ильинова</w:t>
      </w:r>
      <w:proofErr w:type="spellEnd"/>
      <w:r w:rsidRPr="007F7714">
        <w:rPr>
          <w:rFonts w:ascii="Times New Roman" w:eastAsia="Times New Roman" w:hAnsi="Times New Roman" w:cs="Times New Roman"/>
          <w:sz w:val="24"/>
          <w:szCs w:val="24"/>
          <w:lang w:eastAsia="ar-SA"/>
        </w:rPr>
        <w:t xml:space="preserve"> С.Д.)</w:t>
      </w:r>
    </w:p>
    <w:p w:rsidR="00585F76" w:rsidRPr="007F7714" w:rsidRDefault="00585F76" w:rsidP="00585F76">
      <w:pPr>
        <w:suppressAutoHyphens/>
        <w:spacing w:after="0" w:line="240" w:lineRule="auto"/>
        <w:jc w:val="both"/>
        <w:rPr>
          <w:rFonts w:ascii="Times New Roman" w:eastAsia="Times New Roman" w:hAnsi="Times New Roman" w:cs="Times New Roman"/>
          <w:b/>
          <w:sz w:val="24"/>
          <w:szCs w:val="24"/>
          <w:lang w:eastAsia="ar-SA"/>
        </w:rPr>
      </w:pPr>
      <w:r w:rsidRPr="007F7714">
        <w:rPr>
          <w:rFonts w:ascii="Times New Roman" w:eastAsia="Times New Roman" w:hAnsi="Times New Roman" w:cs="Times New Roman"/>
          <w:sz w:val="24"/>
          <w:szCs w:val="24"/>
          <w:lang w:eastAsia="ar-SA"/>
        </w:rPr>
        <w:tab/>
      </w:r>
      <w:r w:rsidRPr="007F7714">
        <w:rPr>
          <w:rFonts w:ascii="Times New Roman" w:eastAsia="Times New Roman" w:hAnsi="Times New Roman" w:cs="Times New Roman"/>
          <w:b/>
          <w:sz w:val="24"/>
          <w:szCs w:val="24"/>
          <w:lang w:eastAsia="ar-SA"/>
        </w:rPr>
        <w:t>Среди 7-х классов:</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1 место -- Кривошапкина Кира, 7 «в»- Владимир </w:t>
      </w:r>
      <w:proofErr w:type="spellStart"/>
      <w:r w:rsidRPr="007F7714">
        <w:rPr>
          <w:rFonts w:ascii="Times New Roman" w:eastAsia="Times New Roman" w:hAnsi="Times New Roman" w:cs="Times New Roman"/>
          <w:sz w:val="24"/>
          <w:szCs w:val="24"/>
          <w:lang w:eastAsia="ar-SA"/>
        </w:rPr>
        <w:t>Железников</w:t>
      </w:r>
      <w:proofErr w:type="spellEnd"/>
      <w:r w:rsidRPr="007F7714">
        <w:rPr>
          <w:rFonts w:ascii="Times New Roman" w:eastAsia="Times New Roman" w:hAnsi="Times New Roman" w:cs="Times New Roman"/>
          <w:sz w:val="24"/>
          <w:szCs w:val="24"/>
          <w:lang w:eastAsia="ar-SA"/>
        </w:rPr>
        <w:t xml:space="preserve"> «Чучело»</w:t>
      </w:r>
      <w:proofErr w:type="gramStart"/>
      <w:r w:rsidRPr="007F7714">
        <w:rPr>
          <w:rFonts w:ascii="Times New Roman" w:eastAsia="Times New Roman" w:hAnsi="Times New Roman" w:cs="Times New Roman"/>
          <w:sz w:val="24"/>
          <w:szCs w:val="24"/>
          <w:lang w:eastAsia="ar-SA"/>
        </w:rPr>
        <w:t>.</w:t>
      </w:r>
      <w:proofErr w:type="gramEnd"/>
      <w:r w:rsidRPr="007F7714">
        <w:rPr>
          <w:rFonts w:ascii="Times New Roman" w:eastAsia="Times New Roman" w:hAnsi="Times New Roman" w:cs="Times New Roman"/>
          <w:sz w:val="24"/>
          <w:szCs w:val="24"/>
          <w:lang w:eastAsia="ar-SA"/>
        </w:rPr>
        <w:t xml:space="preserve"> (</w:t>
      </w:r>
      <w:proofErr w:type="gramStart"/>
      <w:r w:rsidRPr="007F7714">
        <w:rPr>
          <w:rFonts w:ascii="Times New Roman" w:eastAsia="Times New Roman" w:hAnsi="Times New Roman" w:cs="Times New Roman"/>
          <w:sz w:val="24"/>
          <w:szCs w:val="24"/>
          <w:lang w:eastAsia="ar-SA"/>
        </w:rPr>
        <w:t>у</w:t>
      </w:r>
      <w:proofErr w:type="gramEnd"/>
      <w:r w:rsidRPr="007F7714">
        <w:rPr>
          <w:rFonts w:ascii="Times New Roman" w:eastAsia="Times New Roman" w:hAnsi="Times New Roman" w:cs="Times New Roman"/>
          <w:sz w:val="24"/>
          <w:szCs w:val="24"/>
          <w:lang w:eastAsia="ar-SA"/>
        </w:rPr>
        <w:t xml:space="preserve">читель </w:t>
      </w:r>
      <w:proofErr w:type="spellStart"/>
      <w:r w:rsidRPr="007F7714">
        <w:rPr>
          <w:rFonts w:ascii="Times New Roman" w:eastAsia="Times New Roman" w:hAnsi="Times New Roman" w:cs="Times New Roman"/>
          <w:sz w:val="24"/>
          <w:szCs w:val="24"/>
          <w:lang w:eastAsia="ar-SA"/>
        </w:rPr>
        <w:t>Ильинова</w:t>
      </w:r>
      <w:proofErr w:type="spellEnd"/>
      <w:r w:rsidRPr="007F7714">
        <w:rPr>
          <w:rFonts w:ascii="Times New Roman" w:eastAsia="Times New Roman" w:hAnsi="Times New Roman" w:cs="Times New Roman"/>
          <w:sz w:val="24"/>
          <w:szCs w:val="24"/>
          <w:lang w:eastAsia="ar-SA"/>
        </w:rPr>
        <w:t xml:space="preserve"> С.Д.)</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2 место – Федотова Евгения, 7 «в</w:t>
      </w:r>
      <w:proofErr w:type="gramStart"/>
      <w:r w:rsidRPr="007F7714">
        <w:rPr>
          <w:rFonts w:ascii="Times New Roman" w:eastAsia="Times New Roman" w:hAnsi="Times New Roman" w:cs="Times New Roman"/>
          <w:sz w:val="24"/>
          <w:szCs w:val="24"/>
          <w:lang w:eastAsia="ar-SA"/>
        </w:rPr>
        <w:t xml:space="preserve">»-- </w:t>
      </w:r>
      <w:proofErr w:type="gramEnd"/>
      <w:r w:rsidRPr="007F7714">
        <w:rPr>
          <w:rFonts w:ascii="Times New Roman" w:eastAsia="Times New Roman" w:hAnsi="Times New Roman" w:cs="Times New Roman"/>
          <w:sz w:val="24"/>
          <w:szCs w:val="24"/>
          <w:lang w:eastAsia="ar-SA"/>
        </w:rPr>
        <w:t xml:space="preserve">Иван </w:t>
      </w:r>
      <w:proofErr w:type="spellStart"/>
      <w:r w:rsidRPr="007F7714">
        <w:rPr>
          <w:rFonts w:ascii="Times New Roman" w:eastAsia="Times New Roman" w:hAnsi="Times New Roman" w:cs="Times New Roman"/>
          <w:sz w:val="24"/>
          <w:szCs w:val="24"/>
          <w:lang w:eastAsia="ar-SA"/>
        </w:rPr>
        <w:t>Шмелёв</w:t>
      </w:r>
      <w:proofErr w:type="spellEnd"/>
      <w:r w:rsidRPr="007F7714">
        <w:rPr>
          <w:rFonts w:ascii="Times New Roman" w:eastAsia="Times New Roman" w:hAnsi="Times New Roman" w:cs="Times New Roman"/>
          <w:sz w:val="24"/>
          <w:szCs w:val="24"/>
          <w:lang w:eastAsia="ar-SA"/>
        </w:rPr>
        <w:t xml:space="preserve"> «Мой Марс» (учитель </w:t>
      </w:r>
      <w:proofErr w:type="spellStart"/>
      <w:r w:rsidRPr="007F7714">
        <w:rPr>
          <w:rFonts w:ascii="Times New Roman" w:eastAsia="Times New Roman" w:hAnsi="Times New Roman" w:cs="Times New Roman"/>
          <w:sz w:val="24"/>
          <w:szCs w:val="24"/>
          <w:lang w:eastAsia="ar-SA"/>
        </w:rPr>
        <w:t>Ильинова</w:t>
      </w:r>
      <w:proofErr w:type="spellEnd"/>
      <w:r w:rsidRPr="007F7714">
        <w:rPr>
          <w:rFonts w:ascii="Times New Roman" w:eastAsia="Times New Roman" w:hAnsi="Times New Roman" w:cs="Times New Roman"/>
          <w:sz w:val="24"/>
          <w:szCs w:val="24"/>
          <w:lang w:eastAsia="ar-SA"/>
        </w:rPr>
        <w:t xml:space="preserve"> С.Д.)</w:t>
      </w:r>
    </w:p>
    <w:p w:rsidR="00585F76" w:rsidRPr="007F7714" w:rsidRDefault="00585F76" w:rsidP="00585F76">
      <w:pPr>
        <w:suppressAutoHyphens/>
        <w:spacing w:after="0" w:line="240" w:lineRule="auto"/>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3 место</w:t>
      </w:r>
      <w:proofErr w:type="gramStart"/>
      <w:r w:rsidRPr="007F7714">
        <w:rPr>
          <w:rFonts w:ascii="Times New Roman" w:eastAsia="Times New Roman" w:hAnsi="Times New Roman" w:cs="Times New Roman"/>
          <w:sz w:val="24"/>
          <w:szCs w:val="24"/>
          <w:lang w:eastAsia="ar-SA"/>
        </w:rPr>
        <w:t xml:space="preserve"> -- </w:t>
      </w:r>
      <w:proofErr w:type="gramEnd"/>
      <w:r w:rsidRPr="007F7714">
        <w:rPr>
          <w:rFonts w:ascii="Times New Roman" w:eastAsia="Times New Roman" w:hAnsi="Times New Roman" w:cs="Times New Roman"/>
          <w:sz w:val="24"/>
          <w:szCs w:val="24"/>
          <w:lang w:eastAsia="ar-SA"/>
        </w:rPr>
        <w:t>Афанасьев Аксён, 7 «б»-- Семён Данилов «Двое» (</w:t>
      </w:r>
      <w:proofErr w:type="spellStart"/>
      <w:r w:rsidRPr="007F7714">
        <w:rPr>
          <w:rFonts w:ascii="Times New Roman" w:eastAsia="Times New Roman" w:hAnsi="Times New Roman" w:cs="Times New Roman"/>
          <w:sz w:val="24"/>
          <w:szCs w:val="24"/>
          <w:lang w:eastAsia="ar-SA"/>
        </w:rPr>
        <w:t>Прокопчук</w:t>
      </w:r>
      <w:proofErr w:type="spellEnd"/>
      <w:r w:rsidRPr="007F7714">
        <w:rPr>
          <w:rFonts w:ascii="Times New Roman" w:eastAsia="Times New Roman" w:hAnsi="Times New Roman" w:cs="Times New Roman"/>
          <w:sz w:val="24"/>
          <w:szCs w:val="24"/>
          <w:lang w:eastAsia="ar-SA"/>
        </w:rPr>
        <w:t xml:space="preserve"> И.И.)</w:t>
      </w:r>
    </w:p>
    <w:p w:rsidR="00585F76" w:rsidRPr="007F7714" w:rsidRDefault="00585F76" w:rsidP="00585F76">
      <w:pPr>
        <w:suppressAutoHyphens/>
        <w:spacing w:after="0" w:line="240" w:lineRule="auto"/>
        <w:jc w:val="center"/>
        <w:rPr>
          <w:rFonts w:ascii="Times New Roman" w:eastAsia="Times New Roman" w:hAnsi="Times New Roman" w:cs="Times New Roman"/>
          <w:b/>
          <w:sz w:val="24"/>
          <w:szCs w:val="24"/>
          <w:lang w:eastAsia="ar-SA"/>
        </w:rPr>
      </w:pPr>
    </w:p>
    <w:p w:rsidR="00585F76" w:rsidRDefault="00585F76" w:rsidP="00585F76">
      <w:pPr>
        <w:suppressAutoHyphens/>
        <w:spacing w:after="0" w:line="240" w:lineRule="auto"/>
        <w:jc w:val="center"/>
        <w:rPr>
          <w:rFonts w:ascii="Times New Roman" w:eastAsia="Times New Roman" w:hAnsi="Times New Roman" w:cs="Times New Roman"/>
          <w:b/>
          <w:sz w:val="24"/>
          <w:szCs w:val="24"/>
          <w:lang w:eastAsia="ar-SA"/>
        </w:rPr>
      </w:pPr>
    </w:p>
    <w:p w:rsidR="00585F76" w:rsidRPr="007F7714" w:rsidRDefault="00585F76" w:rsidP="00585F76">
      <w:pPr>
        <w:suppressAutoHyphens/>
        <w:spacing w:after="0" w:line="240" w:lineRule="auto"/>
        <w:jc w:val="center"/>
        <w:rPr>
          <w:rFonts w:ascii="Times New Roman" w:eastAsia="Times New Roman" w:hAnsi="Times New Roman" w:cs="Times New Roman"/>
          <w:b/>
          <w:sz w:val="24"/>
          <w:szCs w:val="24"/>
          <w:lang w:eastAsia="ar-SA"/>
        </w:rPr>
      </w:pPr>
      <w:r w:rsidRPr="007F7714">
        <w:rPr>
          <w:rFonts w:ascii="Times New Roman" w:eastAsia="Times New Roman" w:hAnsi="Times New Roman" w:cs="Times New Roman"/>
          <w:b/>
          <w:sz w:val="24"/>
          <w:szCs w:val="24"/>
          <w:lang w:eastAsia="ar-SA"/>
        </w:rPr>
        <w:t>Предметные недели</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b/>
          <w:sz w:val="24"/>
          <w:szCs w:val="24"/>
          <w:lang w:eastAsia="ar-SA"/>
        </w:rPr>
      </w:pP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Также немаловажное значение имеют </w:t>
      </w:r>
      <w:r w:rsidRPr="007F7714">
        <w:rPr>
          <w:rFonts w:ascii="Times New Roman" w:eastAsia="Times New Roman" w:hAnsi="Times New Roman" w:cs="Times New Roman"/>
          <w:b/>
          <w:sz w:val="24"/>
          <w:szCs w:val="24"/>
          <w:lang w:eastAsia="ar-SA"/>
        </w:rPr>
        <w:t>кружки</w:t>
      </w:r>
      <w:r w:rsidRPr="007F7714">
        <w:rPr>
          <w:rFonts w:ascii="Times New Roman" w:eastAsia="Times New Roman" w:hAnsi="Times New Roman" w:cs="Times New Roman"/>
          <w:sz w:val="24"/>
          <w:szCs w:val="24"/>
          <w:lang w:eastAsia="ar-SA"/>
        </w:rPr>
        <w:t xml:space="preserve">. Они бывают трех видов: 1) литературные или литературно-творческие 2) драматические и 3) кружки выразительного чтения расширяют и углубляют работу по литературе, которая ведется в классе.   Различные формы внеклассной работы включает </w:t>
      </w:r>
      <w:r w:rsidRPr="007F7714">
        <w:rPr>
          <w:rFonts w:ascii="Times New Roman" w:eastAsia="Times New Roman" w:hAnsi="Times New Roman" w:cs="Times New Roman"/>
          <w:b/>
          <w:sz w:val="24"/>
          <w:szCs w:val="24"/>
          <w:lang w:eastAsia="ar-SA"/>
        </w:rPr>
        <w:t>предметная неделя</w:t>
      </w:r>
      <w:r w:rsidRPr="007F7714">
        <w:rPr>
          <w:rFonts w:ascii="Times New Roman" w:eastAsia="Times New Roman" w:hAnsi="Times New Roman" w:cs="Times New Roman"/>
          <w:sz w:val="24"/>
          <w:szCs w:val="24"/>
          <w:lang w:eastAsia="ar-SA"/>
        </w:rPr>
        <w:t xml:space="preserve">: конкурсы (чтецов или на лучшее сочинение), выпуск стенгазет, литературные гостиные, утренники и т.д. </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proofErr w:type="gramStart"/>
      <w:r w:rsidRPr="007F7714">
        <w:rPr>
          <w:rFonts w:ascii="Times New Roman" w:eastAsia="Times New Roman" w:hAnsi="Times New Roman" w:cs="Times New Roman"/>
          <w:sz w:val="24"/>
          <w:szCs w:val="24"/>
          <w:lang w:eastAsia="ar-SA"/>
        </w:rPr>
        <w:t xml:space="preserve">За последние 3 года </w:t>
      </w:r>
      <w:proofErr w:type="spellStart"/>
      <w:r w:rsidRPr="007F7714">
        <w:rPr>
          <w:rFonts w:ascii="Times New Roman" w:eastAsia="Times New Roman" w:hAnsi="Times New Roman" w:cs="Times New Roman"/>
          <w:sz w:val="24"/>
          <w:szCs w:val="24"/>
          <w:lang w:eastAsia="ar-SA"/>
        </w:rPr>
        <w:t>методобъединением</w:t>
      </w:r>
      <w:proofErr w:type="spellEnd"/>
      <w:r w:rsidRPr="007F7714">
        <w:rPr>
          <w:rFonts w:ascii="Times New Roman" w:eastAsia="Times New Roman" w:hAnsi="Times New Roman" w:cs="Times New Roman"/>
          <w:sz w:val="24"/>
          <w:szCs w:val="24"/>
          <w:lang w:eastAsia="ar-SA"/>
        </w:rPr>
        <w:t xml:space="preserve"> учителей русского языка и литературы в рамках предметных недель были проведены разнообразные конкурсы, рассчитанные на учащихся разных возрастов.</w:t>
      </w:r>
      <w:proofErr w:type="gramEnd"/>
      <w:r w:rsidRPr="007F7714">
        <w:rPr>
          <w:rFonts w:ascii="Times New Roman" w:eastAsia="Times New Roman" w:hAnsi="Times New Roman" w:cs="Times New Roman"/>
          <w:sz w:val="24"/>
          <w:szCs w:val="24"/>
          <w:lang w:eastAsia="ar-SA"/>
        </w:rPr>
        <w:t xml:space="preserve"> В 2012-2013 учебном году мероприятия были посвящены  юбилею детских писателей Эдуарда Успенского (75 лет), Григория </w:t>
      </w:r>
      <w:proofErr w:type="spellStart"/>
      <w:r w:rsidRPr="007F7714">
        <w:rPr>
          <w:rFonts w:ascii="Times New Roman" w:eastAsia="Times New Roman" w:hAnsi="Times New Roman" w:cs="Times New Roman"/>
          <w:sz w:val="24"/>
          <w:szCs w:val="24"/>
          <w:lang w:eastAsia="ar-SA"/>
        </w:rPr>
        <w:t>Остера</w:t>
      </w:r>
      <w:proofErr w:type="spellEnd"/>
      <w:r w:rsidRPr="007F7714">
        <w:rPr>
          <w:rFonts w:ascii="Times New Roman" w:eastAsia="Times New Roman" w:hAnsi="Times New Roman" w:cs="Times New Roman"/>
          <w:sz w:val="24"/>
          <w:szCs w:val="24"/>
          <w:lang w:eastAsia="ar-SA"/>
        </w:rPr>
        <w:t xml:space="preserve"> (65 лет), Дмитрия </w:t>
      </w:r>
      <w:proofErr w:type="gramStart"/>
      <w:r w:rsidRPr="007F7714">
        <w:rPr>
          <w:rFonts w:ascii="Times New Roman" w:eastAsia="Times New Roman" w:hAnsi="Times New Roman" w:cs="Times New Roman"/>
          <w:sz w:val="24"/>
          <w:szCs w:val="24"/>
          <w:lang w:eastAsia="ar-SA"/>
        </w:rPr>
        <w:t>Мамина-Сибиряка</w:t>
      </w:r>
      <w:proofErr w:type="gramEnd"/>
      <w:r w:rsidRPr="007F7714">
        <w:rPr>
          <w:rFonts w:ascii="Times New Roman" w:eastAsia="Times New Roman" w:hAnsi="Times New Roman" w:cs="Times New Roman"/>
          <w:sz w:val="24"/>
          <w:szCs w:val="24"/>
          <w:lang w:eastAsia="ar-SA"/>
        </w:rPr>
        <w:t xml:space="preserve"> (160 лет), поэтессы Марины Цветаевой (120 лет). </w:t>
      </w:r>
    </w:p>
    <w:p w:rsidR="00585F76" w:rsidRPr="007F7714" w:rsidRDefault="00585F76" w:rsidP="00585F76">
      <w:pPr>
        <w:spacing w:after="0"/>
        <w:ind w:firstLine="708"/>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Неделя гуманитарных предметов началась со знакомства на рабочей линейке с планом мероприятий. В рекреации был оформлен красочный стенд, посвященный жизни и творчеству писателей-юбиляров: 75-летию Эдуарда Успенского, 65-летию Григория </w:t>
      </w:r>
      <w:proofErr w:type="spellStart"/>
      <w:r w:rsidRPr="007F7714">
        <w:rPr>
          <w:rFonts w:ascii="Times New Roman" w:eastAsia="Calibri" w:hAnsi="Times New Roman" w:cs="Times New Roman"/>
          <w:sz w:val="24"/>
          <w:szCs w:val="24"/>
        </w:rPr>
        <w:t>Остера</w:t>
      </w:r>
      <w:proofErr w:type="spellEnd"/>
      <w:r w:rsidRPr="007F7714">
        <w:rPr>
          <w:rFonts w:ascii="Times New Roman" w:eastAsia="Calibri" w:hAnsi="Times New Roman" w:cs="Times New Roman"/>
          <w:sz w:val="24"/>
          <w:szCs w:val="24"/>
        </w:rPr>
        <w:t xml:space="preserve">, 160-летия Мамина-Сибиряка и 120-летию Марины </w:t>
      </w:r>
      <w:proofErr w:type="spellStart"/>
      <w:r w:rsidRPr="007F7714">
        <w:rPr>
          <w:rFonts w:ascii="Times New Roman" w:eastAsia="Calibri" w:hAnsi="Times New Roman" w:cs="Times New Roman"/>
          <w:sz w:val="24"/>
          <w:szCs w:val="24"/>
        </w:rPr>
        <w:t>Цветаевой</w:t>
      </w:r>
      <w:proofErr w:type="gramStart"/>
      <w:r w:rsidRPr="007F7714">
        <w:rPr>
          <w:rFonts w:ascii="Times New Roman" w:eastAsia="Calibri" w:hAnsi="Times New Roman" w:cs="Times New Roman"/>
          <w:sz w:val="24"/>
          <w:szCs w:val="24"/>
        </w:rPr>
        <w:t>.В</w:t>
      </w:r>
      <w:proofErr w:type="spellEnd"/>
      <w:proofErr w:type="gramEnd"/>
      <w:r w:rsidRPr="007F7714">
        <w:rPr>
          <w:rFonts w:ascii="Times New Roman" w:eastAsia="Calibri" w:hAnsi="Times New Roman" w:cs="Times New Roman"/>
          <w:sz w:val="24"/>
          <w:szCs w:val="24"/>
        </w:rPr>
        <w:t xml:space="preserve"> школьной библиотеке заведующей  Корякиной А.В. была организована выставка книг юбиляров.</w:t>
      </w:r>
    </w:p>
    <w:p w:rsidR="00585F76" w:rsidRPr="007F7714" w:rsidRDefault="00585F76" w:rsidP="00585F76">
      <w:pPr>
        <w:spacing w:after="0"/>
        <w:ind w:firstLine="708"/>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lastRenderedPageBreak/>
        <w:t xml:space="preserve">В начальных и 5-6 классах учителями проведены уроки внеклассного чтения по произведениям </w:t>
      </w:r>
      <w:proofErr w:type="spellStart"/>
      <w:r w:rsidRPr="007F7714">
        <w:rPr>
          <w:rFonts w:ascii="Times New Roman" w:eastAsia="Calibri" w:hAnsi="Times New Roman" w:cs="Times New Roman"/>
          <w:sz w:val="24"/>
          <w:szCs w:val="24"/>
        </w:rPr>
        <w:t>Эуарда</w:t>
      </w:r>
      <w:proofErr w:type="spellEnd"/>
      <w:r w:rsidRPr="007F7714">
        <w:rPr>
          <w:rFonts w:ascii="Times New Roman" w:eastAsia="Calibri" w:hAnsi="Times New Roman" w:cs="Times New Roman"/>
          <w:sz w:val="24"/>
          <w:szCs w:val="24"/>
        </w:rPr>
        <w:t xml:space="preserve"> Успенского: это и «Дядя Федор, пес и кот»,  «Кроко</w:t>
      </w:r>
      <w:r>
        <w:rPr>
          <w:rFonts w:ascii="Times New Roman" w:eastAsia="Calibri" w:hAnsi="Times New Roman" w:cs="Times New Roman"/>
          <w:sz w:val="24"/>
          <w:szCs w:val="24"/>
        </w:rPr>
        <w:t>дил Гена и его друзья»,  «</w:t>
      </w:r>
      <w:r w:rsidRPr="007F7714">
        <w:rPr>
          <w:rFonts w:ascii="Times New Roman" w:eastAsia="Calibri" w:hAnsi="Times New Roman" w:cs="Times New Roman"/>
          <w:sz w:val="24"/>
          <w:szCs w:val="24"/>
        </w:rPr>
        <w:t>Тридцать три попугая» и другие. Итогом уроков внеклассного чтения стала выставка рисунков учащихся по понравившимся произведениям. Среди рисунков наиболее яркими были работы по произведениям «Фантастическая история про Вову Сидорова</w:t>
      </w:r>
      <w:proofErr w:type="gramStart"/>
      <w:r w:rsidRPr="007F7714">
        <w:rPr>
          <w:rFonts w:ascii="Times New Roman" w:eastAsia="Calibri" w:hAnsi="Times New Roman" w:cs="Times New Roman"/>
          <w:sz w:val="24"/>
          <w:szCs w:val="24"/>
        </w:rPr>
        <w:t xml:space="preserve">» -- </w:t>
      </w:r>
      <w:proofErr w:type="gramEnd"/>
      <w:r w:rsidRPr="007F7714">
        <w:rPr>
          <w:rFonts w:ascii="Times New Roman" w:eastAsia="Calibri" w:hAnsi="Times New Roman" w:cs="Times New Roman"/>
          <w:sz w:val="24"/>
          <w:szCs w:val="24"/>
        </w:rPr>
        <w:t xml:space="preserve">Васильевой </w:t>
      </w:r>
      <w:proofErr w:type="spellStart"/>
      <w:r w:rsidRPr="007F7714">
        <w:rPr>
          <w:rFonts w:ascii="Times New Roman" w:eastAsia="Calibri" w:hAnsi="Times New Roman" w:cs="Times New Roman"/>
          <w:sz w:val="24"/>
          <w:szCs w:val="24"/>
        </w:rPr>
        <w:t>Дарияны</w:t>
      </w:r>
      <w:proofErr w:type="spellEnd"/>
      <w:r w:rsidRPr="007F7714">
        <w:rPr>
          <w:rFonts w:ascii="Times New Roman" w:eastAsia="Calibri" w:hAnsi="Times New Roman" w:cs="Times New Roman"/>
          <w:sz w:val="24"/>
          <w:szCs w:val="24"/>
        </w:rPr>
        <w:t xml:space="preserve">, Васильевой Светы. (6 «б»), «Чебурашка и крокодил  Гена» -- Федотовой </w:t>
      </w:r>
      <w:proofErr w:type="spellStart"/>
      <w:r w:rsidRPr="007F7714">
        <w:rPr>
          <w:rFonts w:ascii="Times New Roman" w:eastAsia="Calibri" w:hAnsi="Times New Roman" w:cs="Times New Roman"/>
          <w:sz w:val="24"/>
          <w:szCs w:val="24"/>
        </w:rPr>
        <w:t>Сарданы</w:t>
      </w:r>
      <w:proofErr w:type="spellEnd"/>
      <w:r w:rsidRPr="007F7714">
        <w:rPr>
          <w:rFonts w:ascii="Times New Roman" w:eastAsia="Calibri" w:hAnsi="Times New Roman" w:cs="Times New Roman"/>
          <w:sz w:val="24"/>
          <w:szCs w:val="24"/>
        </w:rPr>
        <w:t xml:space="preserve">, Николаевой Милены  (6Б), «Дядя Федор пес и кот» --Колесовой Насти (6б) Семеновой Ани, Новикова Васи(6а), Ефимовой Зои (5б) Владимирова </w:t>
      </w:r>
      <w:proofErr w:type="spellStart"/>
      <w:r w:rsidRPr="007F7714">
        <w:rPr>
          <w:rFonts w:ascii="Times New Roman" w:eastAsia="Calibri" w:hAnsi="Times New Roman" w:cs="Times New Roman"/>
          <w:sz w:val="24"/>
          <w:szCs w:val="24"/>
        </w:rPr>
        <w:t>Гани</w:t>
      </w:r>
      <w:proofErr w:type="spellEnd"/>
      <w:r w:rsidRPr="007F7714">
        <w:rPr>
          <w:rFonts w:ascii="Times New Roman" w:eastAsia="Calibri" w:hAnsi="Times New Roman" w:cs="Times New Roman"/>
          <w:sz w:val="24"/>
          <w:szCs w:val="24"/>
        </w:rPr>
        <w:t xml:space="preserve"> (5Б), </w:t>
      </w:r>
      <w:proofErr w:type="spellStart"/>
      <w:r w:rsidRPr="007F7714">
        <w:rPr>
          <w:rFonts w:ascii="Times New Roman" w:eastAsia="Calibri" w:hAnsi="Times New Roman" w:cs="Times New Roman"/>
          <w:sz w:val="24"/>
          <w:szCs w:val="24"/>
        </w:rPr>
        <w:t>Бубякиной</w:t>
      </w:r>
      <w:proofErr w:type="spellEnd"/>
      <w:r w:rsidRPr="007F7714">
        <w:rPr>
          <w:rFonts w:ascii="Times New Roman" w:eastAsia="Calibri" w:hAnsi="Times New Roman" w:cs="Times New Roman"/>
          <w:sz w:val="24"/>
          <w:szCs w:val="24"/>
        </w:rPr>
        <w:t xml:space="preserve"> Алины (5в). Для учащихся начальных классов и 5-6 классов был организован показ мультфильмов по произведениям Эдуарда Успенского. В этом году учителя русского языка и литературы работали с учащимися по произведениям писателей-юбиляров, готовили инсценировки по книге Успенского «Дядя Федор, пес и кот». Учителя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w:t>
      </w:r>
      <w:proofErr w:type="spellStart"/>
      <w:r w:rsidRPr="007F7714">
        <w:rPr>
          <w:rFonts w:ascii="Times New Roman" w:eastAsia="Calibri" w:hAnsi="Times New Roman" w:cs="Times New Roman"/>
          <w:sz w:val="24"/>
          <w:szCs w:val="24"/>
        </w:rPr>
        <w:t>Элебесова</w:t>
      </w:r>
      <w:proofErr w:type="spellEnd"/>
      <w:r w:rsidRPr="007F7714">
        <w:rPr>
          <w:rFonts w:ascii="Times New Roman" w:eastAsia="Calibri" w:hAnsi="Times New Roman" w:cs="Times New Roman"/>
          <w:sz w:val="24"/>
          <w:szCs w:val="24"/>
        </w:rPr>
        <w:t xml:space="preserve"> С.Э. подготовили и провели литературные посиделки «В деревне Простоквашино», воплотившись в образы старухи Шапокляк и почтальона Печкина. В актовом зале была оформлена выставка иллюстраций учащихся.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Сюда были приглашены учащиеся 3-4 классов. Ведущие в доступной и интересной форме познакомили присутствующих с творчеством писателя, поэта-песенника Эдуарда Успенского. </w:t>
      </w:r>
      <w:proofErr w:type="gramStart"/>
      <w:r w:rsidRPr="007F7714">
        <w:rPr>
          <w:rFonts w:ascii="Times New Roman" w:eastAsia="Calibri" w:hAnsi="Times New Roman" w:cs="Times New Roman"/>
          <w:sz w:val="24"/>
          <w:szCs w:val="24"/>
        </w:rPr>
        <w:t>Все учащиеся 5-6 классы приняли участие в постановках: 5 «а» класс – «Посылка» (учитель-предметник Батюшкина В.П.), 5 «б» класс – «Письмо дяди Федора»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5 «в» класс – «Клад»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6 «а» класс – «Галчонок </w:t>
      </w:r>
      <w:proofErr w:type="spellStart"/>
      <w:r w:rsidRPr="007F7714">
        <w:rPr>
          <w:rFonts w:ascii="Times New Roman" w:eastAsia="Calibri" w:hAnsi="Times New Roman" w:cs="Times New Roman"/>
          <w:sz w:val="24"/>
          <w:szCs w:val="24"/>
        </w:rPr>
        <w:t>Хватайка</w:t>
      </w:r>
      <w:proofErr w:type="spellEnd"/>
      <w:r w:rsidRPr="007F7714">
        <w:rPr>
          <w:rFonts w:ascii="Times New Roman" w:eastAsia="Calibri" w:hAnsi="Times New Roman" w:cs="Times New Roman"/>
          <w:sz w:val="24"/>
          <w:szCs w:val="24"/>
        </w:rPr>
        <w:t>», 6 «б» класс – «Фантастическая история про Вову Сидорова» (</w:t>
      </w:r>
      <w:proofErr w:type="spellStart"/>
      <w:r w:rsidRPr="007F7714">
        <w:rPr>
          <w:rFonts w:ascii="Times New Roman" w:eastAsia="Calibri" w:hAnsi="Times New Roman" w:cs="Times New Roman"/>
          <w:sz w:val="24"/>
          <w:szCs w:val="24"/>
        </w:rPr>
        <w:t>Элебесова</w:t>
      </w:r>
      <w:proofErr w:type="spellEnd"/>
      <w:r w:rsidRPr="007F7714">
        <w:rPr>
          <w:rFonts w:ascii="Times New Roman" w:eastAsia="Calibri" w:hAnsi="Times New Roman" w:cs="Times New Roman"/>
          <w:sz w:val="24"/>
          <w:szCs w:val="24"/>
        </w:rPr>
        <w:t xml:space="preserve"> С.Э.), 6 «в» класс – «Первая встреча»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6 «г» класс – «Письмо</w:t>
      </w:r>
      <w:proofErr w:type="gramEnd"/>
      <w:r w:rsidRPr="007F7714">
        <w:rPr>
          <w:rFonts w:ascii="Times New Roman" w:eastAsia="Calibri" w:hAnsi="Times New Roman" w:cs="Times New Roman"/>
          <w:sz w:val="24"/>
          <w:szCs w:val="24"/>
        </w:rPr>
        <w:t xml:space="preserve"> в институт Солнца» (Григорьева А.А.). Зал был полон до отказа. Зрители остались довольны проведенным мероприятием, инсценировками, но самыми артистичными были выступления учащихся  5 «б», 5»в», 6 «б» классов. Посиделки закончились песней «Голубой вагон» в исполнении всех зрителей.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ab/>
        <w:t xml:space="preserve">Для учащихся 7-8 классов учителями-предметниками </w:t>
      </w:r>
      <w:proofErr w:type="spellStart"/>
      <w:r w:rsidRPr="007F7714">
        <w:rPr>
          <w:rFonts w:ascii="Times New Roman" w:eastAsia="Calibri" w:hAnsi="Times New Roman" w:cs="Times New Roman"/>
          <w:sz w:val="24"/>
          <w:szCs w:val="24"/>
        </w:rPr>
        <w:t>Чаховой</w:t>
      </w:r>
      <w:proofErr w:type="spellEnd"/>
      <w:r w:rsidRPr="007F7714">
        <w:rPr>
          <w:rFonts w:ascii="Times New Roman" w:eastAsia="Calibri" w:hAnsi="Times New Roman" w:cs="Times New Roman"/>
          <w:sz w:val="24"/>
          <w:szCs w:val="24"/>
        </w:rPr>
        <w:t xml:space="preserve"> В.С., Батюшкиной В.П., </w:t>
      </w:r>
      <w:proofErr w:type="spellStart"/>
      <w:r w:rsidRPr="007F7714">
        <w:rPr>
          <w:rFonts w:ascii="Times New Roman" w:eastAsia="Calibri" w:hAnsi="Times New Roman" w:cs="Times New Roman"/>
          <w:sz w:val="24"/>
          <w:szCs w:val="24"/>
        </w:rPr>
        <w:t>Элебесовой</w:t>
      </w:r>
      <w:proofErr w:type="spellEnd"/>
      <w:r w:rsidRPr="007F7714">
        <w:rPr>
          <w:rFonts w:ascii="Times New Roman" w:eastAsia="Calibri" w:hAnsi="Times New Roman" w:cs="Times New Roman"/>
          <w:sz w:val="24"/>
          <w:szCs w:val="24"/>
        </w:rPr>
        <w:t xml:space="preserve"> С.Э. были проведены уроки внеклассного чтения по рассказам </w:t>
      </w:r>
      <w:proofErr w:type="gramStart"/>
      <w:r w:rsidRPr="007F7714">
        <w:rPr>
          <w:rFonts w:ascii="Times New Roman" w:eastAsia="Calibri" w:hAnsi="Times New Roman" w:cs="Times New Roman"/>
          <w:sz w:val="24"/>
          <w:szCs w:val="24"/>
        </w:rPr>
        <w:t>Мамина-Сибиряка</w:t>
      </w:r>
      <w:proofErr w:type="gramEnd"/>
      <w:r w:rsidRPr="007F7714">
        <w:rPr>
          <w:rFonts w:ascii="Times New Roman" w:eastAsia="Calibri" w:hAnsi="Times New Roman" w:cs="Times New Roman"/>
          <w:sz w:val="24"/>
          <w:szCs w:val="24"/>
        </w:rPr>
        <w:t xml:space="preserve">. Состоялся литературный вечер по творчеству </w:t>
      </w:r>
      <w:proofErr w:type="gramStart"/>
      <w:r w:rsidRPr="007F7714">
        <w:rPr>
          <w:rFonts w:ascii="Times New Roman" w:eastAsia="Calibri" w:hAnsi="Times New Roman" w:cs="Times New Roman"/>
          <w:sz w:val="24"/>
          <w:szCs w:val="24"/>
        </w:rPr>
        <w:t>Мамина-Сибиряка</w:t>
      </w:r>
      <w:proofErr w:type="gramEnd"/>
      <w:r w:rsidRPr="007F7714">
        <w:rPr>
          <w:rFonts w:ascii="Times New Roman" w:eastAsia="Calibri" w:hAnsi="Times New Roman" w:cs="Times New Roman"/>
          <w:sz w:val="24"/>
          <w:szCs w:val="24"/>
        </w:rPr>
        <w:t xml:space="preserve">, на котором были показаны инсценировки по рассказам, учащиеся выступали с рефератами о биографии писателя. Среди инсценировок можно отметить постановку « </w:t>
      </w:r>
      <w:proofErr w:type="gramStart"/>
      <w:r w:rsidRPr="007F7714">
        <w:rPr>
          <w:rFonts w:ascii="Times New Roman" w:eastAsia="Calibri" w:hAnsi="Times New Roman" w:cs="Times New Roman"/>
          <w:sz w:val="24"/>
          <w:szCs w:val="24"/>
        </w:rPr>
        <w:t>Сказка про</w:t>
      </w:r>
      <w:proofErr w:type="gramEnd"/>
      <w:r w:rsidRPr="007F7714">
        <w:rPr>
          <w:rFonts w:ascii="Times New Roman" w:eastAsia="Calibri" w:hAnsi="Times New Roman" w:cs="Times New Roman"/>
          <w:sz w:val="24"/>
          <w:szCs w:val="24"/>
        </w:rPr>
        <w:t xml:space="preserve"> храброго зайца» в исполнении учащихся 7 «в» класса. Была оформлена выставка рисунков-иллюстраций к рассказам </w:t>
      </w:r>
      <w:proofErr w:type="gramStart"/>
      <w:r w:rsidRPr="007F7714">
        <w:rPr>
          <w:rFonts w:ascii="Times New Roman" w:eastAsia="Calibri" w:hAnsi="Times New Roman" w:cs="Times New Roman"/>
          <w:sz w:val="24"/>
          <w:szCs w:val="24"/>
        </w:rPr>
        <w:t>Мамина-Сибиряка</w:t>
      </w:r>
      <w:proofErr w:type="gramEnd"/>
      <w:r w:rsidRPr="007F7714">
        <w:rPr>
          <w:rFonts w:ascii="Times New Roman" w:eastAsia="Calibri" w:hAnsi="Times New Roman" w:cs="Times New Roman"/>
          <w:sz w:val="24"/>
          <w:szCs w:val="24"/>
        </w:rPr>
        <w:t xml:space="preserve"> «Серая шейка», «Сказка про храброго зайца», «</w:t>
      </w:r>
      <w:proofErr w:type="spellStart"/>
      <w:r w:rsidRPr="007F7714">
        <w:rPr>
          <w:rFonts w:ascii="Times New Roman" w:eastAsia="Calibri" w:hAnsi="Times New Roman" w:cs="Times New Roman"/>
          <w:sz w:val="24"/>
          <w:szCs w:val="24"/>
        </w:rPr>
        <w:t>Аленушкины</w:t>
      </w:r>
      <w:proofErr w:type="spellEnd"/>
      <w:r w:rsidRPr="007F7714">
        <w:rPr>
          <w:rFonts w:ascii="Times New Roman" w:eastAsia="Calibri" w:hAnsi="Times New Roman" w:cs="Times New Roman"/>
          <w:sz w:val="24"/>
          <w:szCs w:val="24"/>
        </w:rPr>
        <w:t xml:space="preserve"> сказки». Среди рисунков лучшими были </w:t>
      </w:r>
      <w:proofErr w:type="spellStart"/>
      <w:r w:rsidRPr="007F7714">
        <w:rPr>
          <w:rFonts w:ascii="Times New Roman" w:eastAsia="Calibri" w:hAnsi="Times New Roman" w:cs="Times New Roman"/>
          <w:sz w:val="24"/>
          <w:szCs w:val="24"/>
        </w:rPr>
        <w:t>работыучениц</w:t>
      </w:r>
      <w:proofErr w:type="spellEnd"/>
      <w:r w:rsidRPr="007F7714">
        <w:rPr>
          <w:rFonts w:ascii="Times New Roman" w:eastAsia="Calibri" w:hAnsi="Times New Roman" w:cs="Times New Roman"/>
          <w:sz w:val="24"/>
          <w:szCs w:val="24"/>
        </w:rPr>
        <w:t xml:space="preserve"> 7 «а»  Валерии  Васильевой, Шадриной Лары,  Ивановой Марии, Ефимовой </w:t>
      </w:r>
      <w:proofErr w:type="spellStart"/>
      <w:r w:rsidRPr="007F7714">
        <w:rPr>
          <w:rFonts w:ascii="Times New Roman" w:eastAsia="Calibri" w:hAnsi="Times New Roman" w:cs="Times New Roman"/>
          <w:sz w:val="24"/>
          <w:szCs w:val="24"/>
        </w:rPr>
        <w:t>Айты</w:t>
      </w:r>
      <w:proofErr w:type="spellEnd"/>
      <w:r w:rsidRPr="007F7714">
        <w:rPr>
          <w:rFonts w:ascii="Times New Roman" w:eastAsia="Calibri" w:hAnsi="Times New Roman" w:cs="Times New Roman"/>
          <w:sz w:val="24"/>
          <w:szCs w:val="24"/>
        </w:rPr>
        <w:t>.</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ab/>
        <w:t>Для старшеклассников была избрана другая форма работы</w:t>
      </w:r>
      <w:proofErr w:type="gramStart"/>
      <w:r w:rsidRPr="007F7714">
        <w:rPr>
          <w:rFonts w:ascii="Times New Roman" w:eastAsia="Calibri" w:hAnsi="Times New Roman" w:cs="Times New Roman"/>
          <w:sz w:val="24"/>
          <w:szCs w:val="24"/>
        </w:rPr>
        <w:t xml:space="preserve"> -- </w:t>
      </w:r>
      <w:proofErr w:type="gramEnd"/>
      <w:r w:rsidRPr="007F7714">
        <w:rPr>
          <w:rFonts w:ascii="Times New Roman" w:eastAsia="Calibri" w:hAnsi="Times New Roman" w:cs="Times New Roman"/>
          <w:sz w:val="24"/>
          <w:szCs w:val="24"/>
        </w:rPr>
        <w:t xml:space="preserve">литературно-музыкальная композиция, посвященная жизни и творчеству Марины Цветаевой. Ведущими вечера выступили учащиеся 10 «а» гуманитарного класса Пономарева Ирина, Семенова Анжелика, 10 «в» класса Федоров Артем, 11 «в» класса </w:t>
      </w:r>
      <w:proofErr w:type="spellStart"/>
      <w:r w:rsidRPr="007F7714">
        <w:rPr>
          <w:rFonts w:ascii="Times New Roman" w:eastAsia="Calibri" w:hAnsi="Times New Roman" w:cs="Times New Roman"/>
          <w:sz w:val="24"/>
          <w:szCs w:val="24"/>
        </w:rPr>
        <w:t>Непейвода</w:t>
      </w:r>
      <w:proofErr w:type="spellEnd"/>
      <w:r w:rsidRPr="007F7714">
        <w:rPr>
          <w:rFonts w:ascii="Times New Roman" w:eastAsia="Calibri" w:hAnsi="Times New Roman" w:cs="Times New Roman"/>
          <w:sz w:val="24"/>
          <w:szCs w:val="24"/>
        </w:rPr>
        <w:t xml:space="preserve"> Сергей. Более подготовленные учащиеся декламировали наизусть стихотворения Марины Цветаевой. В ходе композиции были прослушаны песни и романсы, написанные на стихи поэтессы.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ab/>
        <w:t>Все мероприятия украсили презентации по жизни и творчеству юбиляров, подготовленные Корякиной А.В. Театральные постановки по произведениям писателей стало творческой находкой педагогов, и в будущем учителя русского языка и литературы  планируют сделать это традиционным мероприятием.</w:t>
      </w:r>
    </w:p>
    <w:p w:rsidR="00585F76" w:rsidRPr="007F7714" w:rsidRDefault="00585F76" w:rsidP="00585F76">
      <w:pPr>
        <w:spacing w:after="0"/>
        <w:ind w:firstLine="708"/>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lastRenderedPageBreak/>
        <w:t>О пользе таких внеклассных мероприятий говорят отзывы самих ребят:</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ab/>
        <w:t>Эдгар Софронов, ученик 3 «а» класса: «Мы классом посетили мероприятие, посвященное 75-летию детского писателя Эдуарда Николаевича Успенского. В актовом зале средней школы была подготовлена выставка книг этого писателя. Мне понравился почтальон Печкин, он провел для нас викторину. Учащиеся 3,4,5, 6 классов показали сценки по мотивам книги Успенского «Простоквашино». Все было интересно и смешно».</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ab/>
        <w:t xml:space="preserve">Наташа </w:t>
      </w:r>
      <w:proofErr w:type="spellStart"/>
      <w:r w:rsidRPr="007F7714">
        <w:rPr>
          <w:rFonts w:ascii="Times New Roman" w:eastAsia="Calibri" w:hAnsi="Times New Roman" w:cs="Times New Roman"/>
          <w:sz w:val="24"/>
          <w:szCs w:val="24"/>
        </w:rPr>
        <w:t>Жиркова</w:t>
      </w:r>
      <w:proofErr w:type="spellEnd"/>
      <w:r w:rsidRPr="007F7714">
        <w:rPr>
          <w:rFonts w:ascii="Times New Roman" w:eastAsia="Calibri" w:hAnsi="Times New Roman" w:cs="Times New Roman"/>
          <w:sz w:val="24"/>
          <w:szCs w:val="24"/>
        </w:rPr>
        <w:t>, ученица 4 «б» класса: «Мы всем классом были в средней школе на мероприятии в связи с 75-летием самого популярного детского писателя Эдуарда Успенского. Он известен по мультфильмам про крокодила Гену и Чебурашку, «Каникулы в Простоквашино». Эдуард Успенский – один из самых любимых детских писателей наших дней. Его стихи, сказки, рассказы и веселые повести нравятся не только детям, но и взрослым».</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ab/>
        <w:t xml:space="preserve">Зина Павлова, ученица 3 «а» класса: «Я вместе с учащимися 3, 4 классов участвовала в мероприятии, посвященном 75-летию детского писателя Эдуарда Успенского. Мы показали отрывок из рассказа «Каникулы в Простоквашино». Мне очень понравилось участвовать в этой сценке. Я была котом </w:t>
      </w:r>
      <w:proofErr w:type="spellStart"/>
      <w:r w:rsidRPr="007F7714">
        <w:rPr>
          <w:rFonts w:ascii="Times New Roman" w:eastAsia="Calibri" w:hAnsi="Times New Roman" w:cs="Times New Roman"/>
          <w:sz w:val="24"/>
          <w:szCs w:val="24"/>
        </w:rPr>
        <w:t>Матроскиным</w:t>
      </w:r>
      <w:proofErr w:type="spellEnd"/>
      <w:r w:rsidRPr="007F7714">
        <w:rPr>
          <w:rFonts w:ascii="Times New Roman" w:eastAsia="Calibri" w:hAnsi="Times New Roman" w:cs="Times New Roman"/>
          <w:sz w:val="24"/>
          <w:szCs w:val="24"/>
        </w:rPr>
        <w:t xml:space="preserve">. Потом мы смотрели  инсценировки старшеклассников по произведениям Успенского. Мне все очень понравилось, было весело и хочется, чтобы такие мероприятия в дальнейшем проводились </w:t>
      </w:r>
      <w:proofErr w:type="gramStart"/>
      <w:r w:rsidRPr="007F7714">
        <w:rPr>
          <w:rFonts w:ascii="Times New Roman" w:eastAsia="Calibri" w:hAnsi="Times New Roman" w:cs="Times New Roman"/>
          <w:sz w:val="24"/>
          <w:szCs w:val="24"/>
        </w:rPr>
        <w:t>почаще</w:t>
      </w:r>
      <w:proofErr w:type="gramEnd"/>
      <w:r w:rsidRPr="007F7714">
        <w:rPr>
          <w:rFonts w:ascii="Times New Roman" w:eastAsia="Calibri" w:hAnsi="Times New Roman" w:cs="Times New Roman"/>
          <w:sz w:val="24"/>
          <w:szCs w:val="24"/>
        </w:rPr>
        <w:t>».</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Алеша Ершов,</w:t>
      </w:r>
      <w:r>
        <w:rPr>
          <w:rFonts w:ascii="Times New Roman" w:eastAsia="Calibri" w:hAnsi="Times New Roman" w:cs="Times New Roman"/>
          <w:sz w:val="24"/>
          <w:szCs w:val="24"/>
        </w:rPr>
        <w:t xml:space="preserve"> </w:t>
      </w:r>
      <w:r w:rsidRPr="007F7714">
        <w:rPr>
          <w:rFonts w:ascii="Times New Roman" w:eastAsia="Calibri" w:hAnsi="Times New Roman" w:cs="Times New Roman"/>
          <w:sz w:val="24"/>
          <w:szCs w:val="24"/>
        </w:rPr>
        <w:t xml:space="preserve">ученик 4 «б» класса: «Мы ходили всем классом на литературный вечер, посвященный 75-летию российского писателя и автора детских книг Эдуарда Николаевича Успенского. На этом вечере мы смотрели сценки по мотивам его книги «Простоквашино». В инсценировках были известные всем персонажи дядя Федор, кот </w:t>
      </w:r>
      <w:proofErr w:type="spellStart"/>
      <w:r w:rsidRPr="007F7714">
        <w:rPr>
          <w:rFonts w:ascii="Times New Roman" w:eastAsia="Calibri" w:hAnsi="Times New Roman" w:cs="Times New Roman"/>
          <w:sz w:val="24"/>
          <w:szCs w:val="24"/>
        </w:rPr>
        <w:t>Матроскин</w:t>
      </w:r>
      <w:proofErr w:type="spellEnd"/>
      <w:r w:rsidRPr="007F7714">
        <w:rPr>
          <w:rFonts w:ascii="Times New Roman" w:eastAsia="Calibri" w:hAnsi="Times New Roman" w:cs="Times New Roman"/>
          <w:sz w:val="24"/>
          <w:szCs w:val="24"/>
        </w:rPr>
        <w:t xml:space="preserve"> и пес Шарик. Мне понравилась сценка, где мама и папа  читали письмо дяди Федора, которое писали все вместе (дядя Федор, кот </w:t>
      </w:r>
      <w:proofErr w:type="spellStart"/>
      <w:r w:rsidRPr="007F7714">
        <w:rPr>
          <w:rFonts w:ascii="Times New Roman" w:eastAsia="Calibri" w:hAnsi="Times New Roman" w:cs="Times New Roman"/>
          <w:sz w:val="24"/>
          <w:szCs w:val="24"/>
        </w:rPr>
        <w:t>Матроскин</w:t>
      </w:r>
      <w:proofErr w:type="spellEnd"/>
      <w:r w:rsidRPr="007F7714">
        <w:rPr>
          <w:rFonts w:ascii="Times New Roman" w:eastAsia="Calibri" w:hAnsi="Times New Roman" w:cs="Times New Roman"/>
          <w:sz w:val="24"/>
          <w:szCs w:val="24"/>
        </w:rPr>
        <w:t>, пес Шарик). Письмо получилось смешное».</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С 27 апреля  по 1 марта  2013-2014 года в школе в рамках предметных недель учителями русского языка и педагогами школьной библиотеки проведены Дни русского языка и литературы.</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sz w:val="24"/>
          <w:szCs w:val="24"/>
        </w:rPr>
        <w:tab/>
        <w:t xml:space="preserve"> Дни совпали с русской народной  масленицей, и в обоих корпусах школы проведена  ярмарка - лакомка, где ребята угощали друг друга традиционными русскими блинами и напитками. Скоморохи – зазывалы  приглашали всех отведать блинов с начинками: вареньем, сгущённым молоком и мёдом.  Учащиеся нарядились в сарафаны, кокошники; столы украсили красивыми скатертями и самоварами.  Ребята узнали о русской культуре много интересного и  познавательного.</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ab/>
        <w:t>Для учащихся начальных классов прошли конкурсы рисунков по произведениям Аркадия Гайдара, инсценировки басен Крылова.</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В рамках предметной недели проведен школьный конкурс  «Живая классика» для учащихся 5-6 классов.</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sz w:val="24"/>
          <w:szCs w:val="24"/>
        </w:rPr>
        <w:tab/>
        <w:t xml:space="preserve">В первый раз для учащихся старших классов в школе проведён  конкурс «Читающая леди».  В нём приняли участие 8 девушек из 9-11 классов. Конкурс оценивало жюри в составе: </w:t>
      </w:r>
      <w:proofErr w:type="spellStart"/>
      <w:r w:rsidRPr="007F7714">
        <w:rPr>
          <w:rFonts w:ascii="Times New Roman" w:eastAsia="Calibri" w:hAnsi="Times New Roman" w:cs="Times New Roman"/>
          <w:sz w:val="24"/>
          <w:szCs w:val="24"/>
        </w:rPr>
        <w:t>Харбаева</w:t>
      </w:r>
      <w:proofErr w:type="spellEnd"/>
      <w:r w:rsidRPr="007F7714">
        <w:rPr>
          <w:rFonts w:ascii="Times New Roman" w:eastAsia="Calibri" w:hAnsi="Times New Roman" w:cs="Times New Roman"/>
          <w:sz w:val="24"/>
          <w:szCs w:val="24"/>
        </w:rPr>
        <w:t xml:space="preserve"> М.В., педагог-библиотекарь,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учитель русского языка и литературы, Рудых Алена, ученица 10 «б» класса, Афанасьев </w:t>
      </w:r>
      <w:proofErr w:type="gramStart"/>
      <w:r w:rsidRPr="007F7714">
        <w:rPr>
          <w:rFonts w:ascii="Times New Roman" w:eastAsia="Calibri" w:hAnsi="Times New Roman" w:cs="Times New Roman"/>
          <w:sz w:val="24"/>
          <w:szCs w:val="24"/>
        </w:rPr>
        <w:t>Эр-Хан</w:t>
      </w:r>
      <w:proofErr w:type="gramEnd"/>
      <w:r w:rsidRPr="007F7714">
        <w:rPr>
          <w:rFonts w:ascii="Times New Roman" w:eastAsia="Calibri" w:hAnsi="Times New Roman" w:cs="Times New Roman"/>
          <w:sz w:val="24"/>
          <w:szCs w:val="24"/>
        </w:rPr>
        <w:t xml:space="preserve">, ученик 8 «в» класса. Конкурс прошёл в теплой, доверительной обстановке. Разнообразные этапы сделали конкурс интересным, оживлённым.   Этапы конкурса «Разминка»,  «Реклама», где  девушки  прорекламировали  любовь к книге, к чтению;  «Писатель и его произведение»,  </w:t>
      </w:r>
      <w:r w:rsidRPr="007F7714">
        <w:rPr>
          <w:rFonts w:ascii="Times New Roman" w:eastAsia="Calibri" w:hAnsi="Times New Roman" w:cs="Times New Roman"/>
          <w:sz w:val="24"/>
          <w:szCs w:val="24"/>
        </w:rPr>
        <w:lastRenderedPageBreak/>
        <w:t>где демонстрировались знания классической русской литературы,  «Угадай литературного героя»,  «Вдохновение», самый яркий этап, в котором участницы примеряли образы любимых героев, «Создание логотипа конкурса», творческий этап, по итогам которого жюри выбрало логотип для  данного конкурса. Этот конкурс  решено сделать традиционным в нашей школе.</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В итоге конкурса 1 место заняла </w:t>
      </w:r>
      <w:proofErr w:type="spellStart"/>
      <w:r w:rsidRPr="007F7714">
        <w:rPr>
          <w:rFonts w:ascii="Times New Roman" w:eastAsia="Calibri" w:hAnsi="Times New Roman" w:cs="Times New Roman"/>
          <w:sz w:val="24"/>
          <w:szCs w:val="24"/>
        </w:rPr>
        <w:t>Семёнова</w:t>
      </w:r>
      <w:proofErr w:type="spellEnd"/>
      <w:r w:rsidRPr="007F7714">
        <w:rPr>
          <w:rFonts w:ascii="Times New Roman" w:eastAsia="Calibri" w:hAnsi="Times New Roman" w:cs="Times New Roman"/>
          <w:sz w:val="24"/>
          <w:szCs w:val="24"/>
        </w:rPr>
        <w:t xml:space="preserve"> Анжелика (11 А), прочитавшая наизусть монолог Катерины Кабановой из пьесы Н. Островского «Гроза»  (учитель Михайлова Л.Н.). На 2 место вышла  Афанасьева Мария (10 А), подготовившая  роль Наташи Ростовой  из роман</w:t>
      </w:r>
      <w:proofErr w:type="gramStart"/>
      <w:r w:rsidRPr="007F7714">
        <w:rPr>
          <w:rFonts w:ascii="Times New Roman" w:eastAsia="Calibri" w:hAnsi="Times New Roman" w:cs="Times New Roman"/>
          <w:sz w:val="24"/>
          <w:szCs w:val="24"/>
        </w:rPr>
        <w:t>а-</w:t>
      </w:r>
      <w:proofErr w:type="gramEnd"/>
      <w:r w:rsidRPr="007F7714">
        <w:rPr>
          <w:rFonts w:ascii="Times New Roman" w:eastAsia="Calibri" w:hAnsi="Times New Roman" w:cs="Times New Roman"/>
          <w:sz w:val="24"/>
          <w:szCs w:val="24"/>
        </w:rPr>
        <w:t xml:space="preserve"> эпопеи  «Война и мир» (учитель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на 3 месте --  Иванова </w:t>
      </w:r>
      <w:proofErr w:type="spellStart"/>
      <w:r w:rsidRPr="007F7714">
        <w:rPr>
          <w:rFonts w:ascii="Times New Roman" w:eastAsia="Calibri" w:hAnsi="Times New Roman" w:cs="Times New Roman"/>
          <w:sz w:val="24"/>
          <w:szCs w:val="24"/>
        </w:rPr>
        <w:t>Аина</w:t>
      </w:r>
      <w:proofErr w:type="spellEnd"/>
      <w:r w:rsidRPr="007F7714">
        <w:rPr>
          <w:rFonts w:ascii="Times New Roman" w:eastAsia="Calibri" w:hAnsi="Times New Roman" w:cs="Times New Roman"/>
          <w:sz w:val="24"/>
          <w:szCs w:val="24"/>
        </w:rPr>
        <w:t xml:space="preserve"> (9В), которая прочитала письмо Татьяны Лариной из романа А. </w:t>
      </w:r>
      <w:proofErr w:type="spellStart"/>
      <w:r w:rsidRPr="007F7714">
        <w:rPr>
          <w:rFonts w:ascii="Times New Roman" w:eastAsia="Calibri" w:hAnsi="Times New Roman" w:cs="Times New Roman"/>
          <w:sz w:val="24"/>
          <w:szCs w:val="24"/>
        </w:rPr>
        <w:t>С.Пушкина</w:t>
      </w:r>
      <w:proofErr w:type="spellEnd"/>
      <w:r w:rsidRPr="007F7714">
        <w:rPr>
          <w:rFonts w:ascii="Times New Roman" w:eastAsia="Calibri" w:hAnsi="Times New Roman" w:cs="Times New Roman"/>
          <w:sz w:val="24"/>
          <w:szCs w:val="24"/>
        </w:rPr>
        <w:t xml:space="preserve"> «Евгений Онегин»  (учитель  </w:t>
      </w:r>
      <w:proofErr w:type="spellStart"/>
      <w:r w:rsidRPr="007F7714">
        <w:rPr>
          <w:rFonts w:ascii="Times New Roman" w:eastAsia="Calibri" w:hAnsi="Times New Roman" w:cs="Times New Roman"/>
          <w:sz w:val="24"/>
          <w:szCs w:val="24"/>
        </w:rPr>
        <w:t>Чахова</w:t>
      </w:r>
      <w:proofErr w:type="spellEnd"/>
      <w:r w:rsidRPr="007F7714">
        <w:rPr>
          <w:rFonts w:ascii="Times New Roman" w:eastAsia="Calibri" w:hAnsi="Times New Roman" w:cs="Times New Roman"/>
          <w:sz w:val="24"/>
          <w:szCs w:val="24"/>
        </w:rPr>
        <w:t xml:space="preserve"> В.С).  Жюри отметило, что все девушки показали  интеллектуальные знания, творческие способности, артистические данные, попробовали себя в роли известных литературных героинь.</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sz w:val="24"/>
          <w:szCs w:val="24"/>
        </w:rPr>
        <w:tab/>
        <w:t xml:space="preserve"> 1 марта состоялось  торжественное мероприятие, посвящённое Году культуры   «Золотой  фонд России -  Эрмитаж»,  которому в 2014 году исполнилось 250 лет. Ребята подготовили красивые стихи о Зимнем дворце, о</w:t>
      </w:r>
      <w:proofErr w:type="gramStart"/>
      <w:r w:rsidRPr="007F7714">
        <w:rPr>
          <w:rFonts w:ascii="Times New Roman" w:eastAsia="Calibri" w:hAnsi="Times New Roman" w:cs="Times New Roman"/>
          <w:sz w:val="24"/>
          <w:szCs w:val="24"/>
        </w:rPr>
        <w:t xml:space="preserve"> С</w:t>
      </w:r>
      <w:proofErr w:type="gramEnd"/>
      <w:r w:rsidRPr="007F7714">
        <w:rPr>
          <w:rFonts w:ascii="Times New Roman" w:eastAsia="Calibri" w:hAnsi="Times New Roman" w:cs="Times New Roman"/>
          <w:sz w:val="24"/>
          <w:szCs w:val="24"/>
        </w:rPr>
        <w:t xml:space="preserve">анкт – Петербурге.  Учащимися 6-7 -х классов  был исполнен  торжественный танец  18 века – полонез,  и классический вальс, который исполнили учащиеся старшего звена. Прозвучала классическая музыка, исполнен  задорный русский танец, песни   в исполнении учащихся Школы искусств. </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Дни русского языка и литературы прошли ярко, интересно,  с творческим подходом.</w:t>
      </w: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С 16 февраля  по 21 февраля 2015 в школе в рамках предметных недель  проведена неделя русского языка и литературы.  Был подготовлен небольшой монтаж  учащимися 5,6,7, 9-ых классов о пользе чтения, о роли книги в жизни каждого человека. Ребята были ознакомлены с указом президента России о том, что 2015 год объявлен годом Литературы в РФ, были озвучены ведущие  имена писателей, получивших литературные премии в 2014 году. После 3-4 уроков в 1, 2 смену  прошла ярмарка, посвящённая масленичной неделе «Ой, </w:t>
      </w:r>
      <w:proofErr w:type="spellStart"/>
      <w:r w:rsidRPr="007F7714">
        <w:rPr>
          <w:rFonts w:ascii="Times New Roman" w:eastAsia="Calibri" w:hAnsi="Times New Roman" w:cs="Times New Roman"/>
          <w:sz w:val="24"/>
          <w:szCs w:val="24"/>
        </w:rPr>
        <w:t>Маслёна</w:t>
      </w:r>
      <w:proofErr w:type="spellEnd"/>
      <w:r w:rsidRPr="007F7714">
        <w:rPr>
          <w:rFonts w:ascii="Times New Roman" w:eastAsia="Calibri" w:hAnsi="Times New Roman" w:cs="Times New Roman"/>
          <w:sz w:val="24"/>
          <w:szCs w:val="24"/>
        </w:rPr>
        <w:t xml:space="preserve"> – красота! Открывай – кА,  ворота!».</w:t>
      </w:r>
    </w:p>
    <w:p w:rsidR="00585F76"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В школьной библиотеке была организована выставка лучших рабочих  тетрадей по русскому языку, тетрадей  по развитию речи. Здесь же организована выставка книг русских писателей о войне.</w:t>
      </w:r>
    </w:p>
    <w:p w:rsidR="00585F76" w:rsidRPr="007F7714" w:rsidRDefault="00585F76" w:rsidP="00585F76">
      <w:pPr>
        <w:spacing w:after="0"/>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«Глаголом жги сердца людей»</w:t>
      </w:r>
    </w:p>
    <w:p w:rsidR="00585F76" w:rsidRPr="007F7714" w:rsidRDefault="00585F76" w:rsidP="00585F76">
      <w:pPr>
        <w:spacing w:after="0"/>
        <w:ind w:firstLine="708"/>
        <w:rPr>
          <w:rFonts w:ascii="Times New Roman" w:eastAsia="Calibri" w:hAnsi="Times New Roman" w:cs="Times New Roman"/>
          <w:sz w:val="24"/>
          <w:szCs w:val="24"/>
        </w:rPr>
      </w:pPr>
      <w:proofErr w:type="gramStart"/>
      <w:r w:rsidRPr="007F7714">
        <w:rPr>
          <w:rFonts w:ascii="Times New Roman" w:eastAsia="Calibri" w:hAnsi="Times New Roman" w:cs="Times New Roman"/>
          <w:sz w:val="24"/>
          <w:szCs w:val="24"/>
        </w:rPr>
        <w:t xml:space="preserve">18 февраля  </w:t>
      </w:r>
      <w:r>
        <w:rPr>
          <w:rFonts w:ascii="Times New Roman" w:eastAsia="Calibri" w:hAnsi="Times New Roman" w:cs="Times New Roman"/>
          <w:sz w:val="24"/>
          <w:szCs w:val="24"/>
        </w:rPr>
        <w:t xml:space="preserve">2014 года </w:t>
      </w:r>
      <w:r w:rsidRPr="007F7714">
        <w:rPr>
          <w:rFonts w:ascii="Times New Roman" w:eastAsia="Calibri" w:hAnsi="Times New Roman" w:cs="Times New Roman"/>
          <w:sz w:val="24"/>
          <w:szCs w:val="24"/>
        </w:rPr>
        <w:t xml:space="preserve">проведён конкурс для юношей 7-8 классов  по риторике «Глаголом жги сердца людей», организованный  учителем русского языка и литературы  </w:t>
      </w:r>
      <w:proofErr w:type="spellStart"/>
      <w:r w:rsidRPr="007F7714">
        <w:rPr>
          <w:rFonts w:ascii="Times New Roman" w:eastAsia="Calibri" w:hAnsi="Times New Roman" w:cs="Times New Roman"/>
          <w:sz w:val="24"/>
          <w:szCs w:val="24"/>
        </w:rPr>
        <w:t>Элебесовой</w:t>
      </w:r>
      <w:proofErr w:type="spellEnd"/>
      <w:r w:rsidRPr="007F7714">
        <w:rPr>
          <w:rFonts w:ascii="Times New Roman" w:eastAsia="Calibri" w:hAnsi="Times New Roman" w:cs="Times New Roman"/>
          <w:sz w:val="24"/>
          <w:szCs w:val="24"/>
        </w:rPr>
        <w:t xml:space="preserve"> С.Э.    Ребята прочитали тексты  современных писателей – публицистов на нравственные темы  о войне, о поисках жизненного пути, о роли классической литературы, о радости в повседневной жизни, о настроении,  о любви к Родине, о преодолении страха, о роли</w:t>
      </w:r>
      <w:proofErr w:type="gramEnd"/>
      <w:r w:rsidRPr="007F7714">
        <w:rPr>
          <w:rFonts w:ascii="Times New Roman" w:eastAsia="Calibri" w:hAnsi="Times New Roman" w:cs="Times New Roman"/>
          <w:sz w:val="24"/>
          <w:szCs w:val="24"/>
        </w:rPr>
        <w:t xml:space="preserve"> музыки в судьбе человека, о таких качествах  как настойчивость, упорство, целеустремлённость. По итогам конкурса 1 место занял Сивцев Тимур,  2 место Михайлов Саша, ученики 8 г класса (учитель </w:t>
      </w:r>
      <w:proofErr w:type="spellStart"/>
      <w:r w:rsidRPr="007F7714">
        <w:rPr>
          <w:rFonts w:ascii="Times New Roman" w:eastAsia="Calibri" w:hAnsi="Times New Roman" w:cs="Times New Roman"/>
          <w:sz w:val="24"/>
          <w:szCs w:val="24"/>
        </w:rPr>
        <w:t>Чахова</w:t>
      </w:r>
      <w:proofErr w:type="spellEnd"/>
      <w:r w:rsidRPr="007F7714">
        <w:rPr>
          <w:rFonts w:ascii="Times New Roman" w:eastAsia="Calibri" w:hAnsi="Times New Roman" w:cs="Times New Roman"/>
          <w:sz w:val="24"/>
          <w:szCs w:val="24"/>
        </w:rPr>
        <w:t xml:space="preserve"> В.С.), 3 место Афанасьев Аксён, ученик 7 Б класса (учитель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И.И.).Все участники были награждены сертификатами и памятными призами.</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В течение недели в школьной библиотеке педагог – библиотекарь Корякина А.В.   провела викторину для учащихся 5-7 классов  « Наши любимые сказки». Учащиеся показали свои знания произведений </w:t>
      </w:r>
      <w:proofErr w:type="spellStart"/>
      <w:r w:rsidRPr="007F7714">
        <w:rPr>
          <w:rFonts w:ascii="Times New Roman" w:eastAsia="Calibri" w:hAnsi="Times New Roman" w:cs="Times New Roman"/>
          <w:sz w:val="24"/>
          <w:szCs w:val="24"/>
        </w:rPr>
        <w:t>К.Чуковского</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А.Пушкина</w:t>
      </w:r>
      <w:proofErr w:type="spellEnd"/>
      <w:r w:rsidRPr="007F7714">
        <w:rPr>
          <w:rFonts w:ascii="Times New Roman" w:eastAsia="Calibri" w:hAnsi="Times New Roman" w:cs="Times New Roman"/>
          <w:sz w:val="24"/>
          <w:szCs w:val="24"/>
        </w:rPr>
        <w:t xml:space="preserve">, зарубежного писателя Андерсена. В итоге 1 место заняла команда 5 «в» класса (учитель Михайлова Л.Н.). 2 </w:t>
      </w:r>
      <w:r w:rsidRPr="007F7714">
        <w:rPr>
          <w:rFonts w:ascii="Times New Roman" w:eastAsia="Calibri" w:hAnsi="Times New Roman" w:cs="Times New Roman"/>
          <w:sz w:val="24"/>
          <w:szCs w:val="24"/>
        </w:rPr>
        <w:lastRenderedPageBreak/>
        <w:t xml:space="preserve">место – команда 6 «в» класса (учитель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на  3 месте – команда 7 «б» класса (учитель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sz w:val="24"/>
          <w:szCs w:val="24"/>
        </w:rPr>
        <w:tab/>
        <w:t xml:space="preserve">В субботу 21 февраля в школе проведено торжественное открытие Года литературы. Сценарий подготовлен учителями русского языка и литературы </w:t>
      </w:r>
      <w:proofErr w:type="spellStart"/>
      <w:r w:rsidRPr="007F7714">
        <w:rPr>
          <w:rFonts w:ascii="Times New Roman" w:eastAsia="Calibri" w:hAnsi="Times New Roman" w:cs="Times New Roman"/>
          <w:sz w:val="24"/>
          <w:szCs w:val="24"/>
        </w:rPr>
        <w:t>Элебесовой</w:t>
      </w:r>
      <w:proofErr w:type="spellEnd"/>
      <w:r w:rsidRPr="007F7714">
        <w:rPr>
          <w:rFonts w:ascii="Times New Roman" w:eastAsia="Calibri" w:hAnsi="Times New Roman" w:cs="Times New Roman"/>
          <w:sz w:val="24"/>
          <w:szCs w:val="24"/>
        </w:rPr>
        <w:t xml:space="preserve"> С.Э, Михайловой Л.Н. Задействованы были учащиеся 7, 9-11  классов. Учителями – предметниками </w:t>
      </w:r>
      <w:proofErr w:type="spellStart"/>
      <w:r w:rsidRPr="007F7714">
        <w:rPr>
          <w:rFonts w:ascii="Times New Roman" w:eastAsia="Calibri" w:hAnsi="Times New Roman" w:cs="Times New Roman"/>
          <w:sz w:val="24"/>
          <w:szCs w:val="24"/>
        </w:rPr>
        <w:t>Ильиновой</w:t>
      </w:r>
      <w:proofErr w:type="spellEnd"/>
      <w:r w:rsidRPr="007F7714">
        <w:rPr>
          <w:rFonts w:ascii="Times New Roman" w:eastAsia="Calibri" w:hAnsi="Times New Roman" w:cs="Times New Roman"/>
          <w:sz w:val="24"/>
          <w:szCs w:val="24"/>
        </w:rPr>
        <w:t xml:space="preserve"> С.Д., Батюшкиной В.П.  были подготовлены учащиеся Новиков Захар, Сергеев Антон, </w:t>
      </w:r>
      <w:proofErr w:type="spellStart"/>
      <w:r w:rsidRPr="007F7714">
        <w:rPr>
          <w:rFonts w:ascii="Times New Roman" w:eastAsia="Calibri" w:hAnsi="Times New Roman" w:cs="Times New Roman"/>
          <w:sz w:val="24"/>
          <w:szCs w:val="24"/>
        </w:rPr>
        <w:t>Луковцева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Аилана</w:t>
      </w:r>
      <w:proofErr w:type="spellEnd"/>
      <w:r w:rsidRPr="007F7714">
        <w:rPr>
          <w:rFonts w:ascii="Times New Roman" w:eastAsia="Calibri" w:hAnsi="Times New Roman" w:cs="Times New Roman"/>
          <w:sz w:val="24"/>
          <w:szCs w:val="24"/>
        </w:rPr>
        <w:t xml:space="preserve">, исполнившие роли Пушкина, Гоголя, Ахматовой. В роли Музы выступила Иванова С.С., учитель русского языка и литературы. Ведущими вечера были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учитель русского языка и литературы, Афанасьев </w:t>
      </w:r>
      <w:proofErr w:type="gramStart"/>
      <w:r w:rsidRPr="007F7714">
        <w:rPr>
          <w:rFonts w:ascii="Times New Roman" w:eastAsia="Calibri" w:hAnsi="Times New Roman" w:cs="Times New Roman"/>
          <w:sz w:val="24"/>
          <w:szCs w:val="24"/>
        </w:rPr>
        <w:t>Эр-Хан</w:t>
      </w:r>
      <w:proofErr w:type="gramEnd"/>
      <w:r w:rsidRPr="007F7714">
        <w:rPr>
          <w:rFonts w:ascii="Times New Roman" w:eastAsia="Calibri" w:hAnsi="Times New Roman" w:cs="Times New Roman"/>
          <w:sz w:val="24"/>
          <w:szCs w:val="24"/>
        </w:rPr>
        <w:t>, ученик 9 «в» класса.</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sz w:val="24"/>
          <w:szCs w:val="24"/>
          <w:lang w:eastAsia="ar-SA"/>
        </w:rPr>
      </w:pPr>
      <w:r w:rsidRPr="007F7714">
        <w:rPr>
          <w:rFonts w:ascii="Times New Roman" w:eastAsia="Times New Roman" w:hAnsi="Times New Roman" w:cs="Times New Roman"/>
          <w:sz w:val="24"/>
          <w:szCs w:val="24"/>
          <w:lang w:eastAsia="ar-SA"/>
        </w:rPr>
        <w:t xml:space="preserve">Главной особенностью вечера можно назвать массовость. Учителями школы и учащимися были исполнены старинные красивые танцы: полонез, вальс. Посредством оригинального сценария удалось совместить в одном вечере разные века и разные народы. В исполнении учащихся прозвучали стихотворения </w:t>
      </w:r>
      <w:proofErr w:type="spellStart"/>
      <w:r w:rsidRPr="007F7714">
        <w:rPr>
          <w:rFonts w:ascii="Times New Roman" w:eastAsia="Times New Roman" w:hAnsi="Times New Roman" w:cs="Times New Roman"/>
          <w:sz w:val="24"/>
          <w:szCs w:val="24"/>
          <w:lang w:eastAsia="ar-SA"/>
        </w:rPr>
        <w:t>А.С.Пушкина</w:t>
      </w:r>
      <w:proofErr w:type="spellEnd"/>
      <w:r w:rsidRPr="007F7714">
        <w:rPr>
          <w:rFonts w:ascii="Times New Roman" w:eastAsia="Times New Roman" w:hAnsi="Times New Roman" w:cs="Times New Roman"/>
          <w:sz w:val="24"/>
          <w:szCs w:val="24"/>
          <w:lang w:eastAsia="ar-SA"/>
        </w:rPr>
        <w:t xml:space="preserve">, Анны Ахматовой, отрывок из произведения </w:t>
      </w:r>
      <w:proofErr w:type="spellStart"/>
      <w:r w:rsidRPr="007F7714">
        <w:rPr>
          <w:rFonts w:ascii="Times New Roman" w:eastAsia="Times New Roman" w:hAnsi="Times New Roman" w:cs="Times New Roman"/>
          <w:sz w:val="24"/>
          <w:szCs w:val="24"/>
          <w:lang w:eastAsia="ar-SA"/>
        </w:rPr>
        <w:t>Н.В.Гоголя</w:t>
      </w:r>
      <w:proofErr w:type="spellEnd"/>
      <w:r w:rsidRPr="007F7714">
        <w:rPr>
          <w:rFonts w:ascii="Times New Roman" w:eastAsia="Times New Roman" w:hAnsi="Times New Roman" w:cs="Times New Roman"/>
          <w:sz w:val="24"/>
          <w:szCs w:val="24"/>
          <w:lang w:eastAsia="ar-SA"/>
        </w:rPr>
        <w:t xml:space="preserve">, стихотворения на якутском языке </w:t>
      </w:r>
      <w:proofErr w:type="spellStart"/>
      <w:r w:rsidRPr="007F7714">
        <w:rPr>
          <w:rFonts w:ascii="Times New Roman" w:eastAsia="Times New Roman" w:hAnsi="Times New Roman" w:cs="Times New Roman"/>
          <w:sz w:val="24"/>
          <w:szCs w:val="24"/>
          <w:lang w:eastAsia="ar-SA"/>
        </w:rPr>
        <w:t>А.Е.Кулаковского</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А.И.Софронова</w:t>
      </w:r>
      <w:proofErr w:type="spellEnd"/>
      <w:r w:rsidRPr="007F7714">
        <w:rPr>
          <w:rFonts w:ascii="Times New Roman" w:eastAsia="Times New Roman" w:hAnsi="Times New Roman" w:cs="Times New Roman"/>
          <w:sz w:val="24"/>
          <w:szCs w:val="24"/>
          <w:lang w:eastAsia="ar-SA"/>
        </w:rPr>
        <w:t xml:space="preserve">, Платона </w:t>
      </w:r>
      <w:proofErr w:type="spellStart"/>
      <w:r w:rsidRPr="007F7714">
        <w:rPr>
          <w:rFonts w:ascii="Times New Roman" w:eastAsia="Times New Roman" w:hAnsi="Times New Roman" w:cs="Times New Roman"/>
          <w:sz w:val="24"/>
          <w:szCs w:val="24"/>
          <w:lang w:eastAsia="ar-SA"/>
        </w:rPr>
        <w:t>Ойунского</w:t>
      </w:r>
      <w:proofErr w:type="spellEnd"/>
      <w:r w:rsidRPr="007F7714">
        <w:rPr>
          <w:rFonts w:ascii="Times New Roman" w:eastAsia="Times New Roman" w:hAnsi="Times New Roman" w:cs="Times New Roman"/>
          <w:sz w:val="24"/>
          <w:szCs w:val="24"/>
          <w:lang w:eastAsia="ar-SA"/>
        </w:rPr>
        <w:t xml:space="preserve">, а также стихотворения на эвенкийском языке </w:t>
      </w:r>
      <w:proofErr w:type="spellStart"/>
      <w:r w:rsidRPr="007F7714">
        <w:rPr>
          <w:rFonts w:ascii="Times New Roman" w:eastAsia="Times New Roman" w:hAnsi="Times New Roman" w:cs="Times New Roman"/>
          <w:sz w:val="24"/>
          <w:szCs w:val="24"/>
          <w:lang w:eastAsia="ar-SA"/>
        </w:rPr>
        <w:t>Алитета</w:t>
      </w:r>
      <w:proofErr w:type="spellEnd"/>
      <w:r w:rsidRPr="007F7714">
        <w:rPr>
          <w:rFonts w:ascii="Times New Roman" w:eastAsia="Times New Roman" w:hAnsi="Times New Roman" w:cs="Times New Roman"/>
          <w:sz w:val="24"/>
          <w:szCs w:val="24"/>
          <w:lang w:eastAsia="ar-SA"/>
        </w:rPr>
        <w:t xml:space="preserve"> </w:t>
      </w:r>
      <w:proofErr w:type="spellStart"/>
      <w:r w:rsidRPr="007F7714">
        <w:rPr>
          <w:rFonts w:ascii="Times New Roman" w:eastAsia="Times New Roman" w:hAnsi="Times New Roman" w:cs="Times New Roman"/>
          <w:sz w:val="24"/>
          <w:szCs w:val="24"/>
          <w:lang w:eastAsia="ar-SA"/>
        </w:rPr>
        <w:t>Немтушкина</w:t>
      </w:r>
      <w:proofErr w:type="spellEnd"/>
      <w:r w:rsidRPr="007F7714">
        <w:rPr>
          <w:rFonts w:ascii="Times New Roman" w:eastAsia="Times New Roman" w:hAnsi="Times New Roman" w:cs="Times New Roman"/>
          <w:sz w:val="24"/>
          <w:szCs w:val="24"/>
          <w:lang w:eastAsia="ar-SA"/>
        </w:rPr>
        <w:t xml:space="preserve">. Слова якутских и эвенкийских поэтов были подхвачены </w:t>
      </w:r>
      <w:proofErr w:type="spellStart"/>
      <w:r w:rsidRPr="007F7714">
        <w:rPr>
          <w:rFonts w:ascii="Times New Roman" w:eastAsia="Times New Roman" w:hAnsi="Times New Roman" w:cs="Times New Roman"/>
          <w:sz w:val="24"/>
          <w:szCs w:val="24"/>
          <w:lang w:eastAsia="ar-SA"/>
        </w:rPr>
        <w:t>осуохаем</w:t>
      </w:r>
      <w:proofErr w:type="spellEnd"/>
      <w:r w:rsidRPr="007F7714">
        <w:rPr>
          <w:rFonts w:ascii="Times New Roman" w:eastAsia="Times New Roman" w:hAnsi="Times New Roman" w:cs="Times New Roman"/>
          <w:sz w:val="24"/>
          <w:szCs w:val="24"/>
          <w:lang w:eastAsia="ar-SA"/>
        </w:rPr>
        <w:t xml:space="preserve"> и </w:t>
      </w:r>
      <w:proofErr w:type="spellStart"/>
      <w:r w:rsidRPr="007F7714">
        <w:rPr>
          <w:rFonts w:ascii="Times New Roman" w:eastAsia="Times New Roman" w:hAnsi="Times New Roman" w:cs="Times New Roman"/>
          <w:sz w:val="24"/>
          <w:szCs w:val="24"/>
          <w:lang w:eastAsia="ar-SA"/>
        </w:rPr>
        <w:t>Ьэдьээ</w:t>
      </w:r>
      <w:proofErr w:type="spellEnd"/>
      <w:r w:rsidRPr="007F7714">
        <w:rPr>
          <w:rFonts w:ascii="Times New Roman" w:eastAsia="Times New Roman" w:hAnsi="Times New Roman" w:cs="Times New Roman"/>
          <w:sz w:val="24"/>
          <w:szCs w:val="24"/>
          <w:lang w:eastAsia="ar-SA"/>
        </w:rPr>
        <w:t xml:space="preserve">.  Вечер закончился фотосессией и фуршетом. Ветераны педагогического  труда, приглашенные на вечер, остались довольны увиденным мероприятием.  </w:t>
      </w:r>
    </w:p>
    <w:p w:rsidR="00585F76" w:rsidRPr="007F7714" w:rsidRDefault="00585F76" w:rsidP="00585F76">
      <w:pPr>
        <w:suppressAutoHyphens/>
        <w:spacing w:after="0" w:line="240" w:lineRule="auto"/>
        <w:jc w:val="center"/>
        <w:rPr>
          <w:rFonts w:ascii="Times New Roman" w:eastAsia="Times New Roman" w:hAnsi="Times New Roman" w:cs="Times New Roman"/>
          <w:b/>
          <w:sz w:val="24"/>
          <w:szCs w:val="24"/>
          <w:lang w:eastAsia="ar-SA"/>
        </w:rPr>
      </w:pPr>
      <w:r w:rsidRPr="007F7714">
        <w:rPr>
          <w:rFonts w:ascii="Times New Roman" w:eastAsia="Times New Roman" w:hAnsi="Times New Roman" w:cs="Times New Roman"/>
          <w:b/>
          <w:sz w:val="24"/>
          <w:szCs w:val="24"/>
          <w:lang w:eastAsia="ar-SA"/>
        </w:rPr>
        <w:t>«Пою о тебе, родной Жиганск»</w:t>
      </w:r>
    </w:p>
    <w:p w:rsidR="00585F76" w:rsidRPr="007F7714" w:rsidRDefault="00585F76" w:rsidP="00585F76">
      <w:pPr>
        <w:suppressAutoHyphens/>
        <w:spacing w:after="0" w:line="240" w:lineRule="auto"/>
        <w:ind w:firstLine="700"/>
        <w:jc w:val="both"/>
        <w:rPr>
          <w:rFonts w:ascii="Times New Roman" w:eastAsia="Times New Roman" w:hAnsi="Times New Roman" w:cs="Times New Roman"/>
          <w:b/>
          <w:sz w:val="24"/>
          <w:szCs w:val="24"/>
          <w:lang w:eastAsia="ar-SA"/>
        </w:rPr>
      </w:pPr>
    </w:p>
    <w:p w:rsidR="00585F76" w:rsidRPr="007F7714" w:rsidRDefault="00585F76" w:rsidP="00585F76">
      <w:pPr>
        <w:spacing w:after="0"/>
        <w:ind w:firstLine="708"/>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Ежегодно в рамках мероприятий по гражданско-патриотическому воспитанию школьников на базе МБОУ «Жиганская СОШ» при финансовой поддержке районной библиотеки (Михеева Н.А.)  проводится конкурс чтецов стихотворений местных авторов «Пою о тебе, родной Жиганск». Цель  и задачи конкурса - изучение родного края через поэзию, развитие познавательного интереса, выявление талантливых детей, поддержка их творческого потенциала, популяризация произведений местных авторов. С каждым годом  конкурс вызывает интерес учащихся к произведениям  местных авторов, растет  количество  участников.  С 2014 года конкурс стал проводиться на районном уровне. Победителям присуждаются номинации «Золотая лира </w:t>
      </w:r>
      <w:proofErr w:type="spellStart"/>
      <w:r w:rsidRPr="007F7714">
        <w:rPr>
          <w:rFonts w:ascii="Times New Roman" w:eastAsia="Calibri" w:hAnsi="Times New Roman" w:cs="Times New Roman"/>
          <w:sz w:val="24"/>
          <w:szCs w:val="24"/>
        </w:rPr>
        <w:t>Жиганска</w:t>
      </w:r>
      <w:proofErr w:type="spellEnd"/>
      <w:r w:rsidRPr="007F7714">
        <w:rPr>
          <w:rFonts w:ascii="Times New Roman" w:eastAsia="Calibri" w:hAnsi="Times New Roman" w:cs="Times New Roman"/>
          <w:sz w:val="24"/>
          <w:szCs w:val="24"/>
        </w:rPr>
        <w:t>», «Вдохновение», «Приз зрительских симпатий», награждаются грамотами и призами.</w:t>
      </w:r>
    </w:p>
    <w:p w:rsidR="00585F76" w:rsidRPr="007F7714" w:rsidRDefault="00585F76" w:rsidP="00585F76">
      <w:pPr>
        <w:spacing w:after="0"/>
        <w:ind w:firstLine="708"/>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В  2015 году  районный конкурс по произведениям местных авторов «Пою о тебе, родной Жиганск» посвящен Году Литературы в  </w:t>
      </w:r>
      <w:proofErr w:type="spellStart"/>
      <w:r w:rsidRPr="007F7714">
        <w:rPr>
          <w:rFonts w:ascii="Times New Roman" w:eastAsia="Calibri" w:hAnsi="Times New Roman" w:cs="Times New Roman"/>
          <w:sz w:val="24"/>
          <w:szCs w:val="24"/>
        </w:rPr>
        <w:t>Росссийской</w:t>
      </w:r>
      <w:proofErr w:type="spellEnd"/>
      <w:r w:rsidRPr="007F7714">
        <w:rPr>
          <w:rFonts w:ascii="Times New Roman" w:eastAsia="Calibri" w:hAnsi="Times New Roman" w:cs="Times New Roman"/>
          <w:sz w:val="24"/>
          <w:szCs w:val="24"/>
        </w:rPr>
        <w:t xml:space="preserve"> Федерации и 70 – </w:t>
      </w:r>
      <w:proofErr w:type="spellStart"/>
      <w:r w:rsidRPr="007F7714">
        <w:rPr>
          <w:rFonts w:ascii="Times New Roman" w:eastAsia="Calibri" w:hAnsi="Times New Roman" w:cs="Times New Roman"/>
          <w:sz w:val="24"/>
          <w:szCs w:val="24"/>
        </w:rPr>
        <w:t>летию</w:t>
      </w:r>
      <w:proofErr w:type="spellEnd"/>
      <w:r w:rsidRPr="007F7714">
        <w:rPr>
          <w:rFonts w:ascii="Times New Roman" w:eastAsia="Calibri" w:hAnsi="Times New Roman" w:cs="Times New Roman"/>
          <w:sz w:val="24"/>
          <w:szCs w:val="24"/>
        </w:rPr>
        <w:t xml:space="preserve"> Великой Победы. Особенностью конкурса этого года стало проведение в наслегах школьного этапа конкурса, проведение конкурса  по возрастным группам.  По положению конкурса участники представили стихи собственного сочинения, эссе,  музыкальное произведение. Конкурс проведен для учащихся начальных классов 27 февраля (участников – 66),  для учащихся 5 – 11 классов  4  марта (участников - 37) . Всего было 103 участника.  Для зрителей была проведена краеведческая викторина «Знай и люби свой край (Кириллина Х.И.). Ведущими конкурса были учитель английского языка Шадрина А.Н и Шадрин </w:t>
      </w:r>
      <w:proofErr w:type="spellStart"/>
      <w:r w:rsidRPr="007F7714">
        <w:rPr>
          <w:rFonts w:ascii="Times New Roman" w:eastAsia="Calibri" w:hAnsi="Times New Roman" w:cs="Times New Roman"/>
          <w:sz w:val="24"/>
          <w:szCs w:val="24"/>
        </w:rPr>
        <w:t>Алгыс</w:t>
      </w:r>
      <w:proofErr w:type="spellEnd"/>
      <w:r w:rsidRPr="007F7714">
        <w:rPr>
          <w:rFonts w:ascii="Times New Roman" w:eastAsia="Calibri" w:hAnsi="Times New Roman" w:cs="Times New Roman"/>
          <w:sz w:val="24"/>
          <w:szCs w:val="24"/>
        </w:rPr>
        <w:t xml:space="preserve">  ученик 10 класса. На конкурсе как почетные гости присутствовали  авторы стихов Христофорова Александра Афанасьевна,  </w:t>
      </w:r>
      <w:proofErr w:type="spellStart"/>
      <w:r w:rsidRPr="007F7714">
        <w:rPr>
          <w:rFonts w:ascii="Times New Roman" w:eastAsia="Calibri" w:hAnsi="Times New Roman" w:cs="Times New Roman"/>
          <w:sz w:val="24"/>
          <w:szCs w:val="24"/>
        </w:rPr>
        <w:t>Камбарбаева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Гульмира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Бахытовна</w:t>
      </w:r>
      <w:proofErr w:type="spellEnd"/>
      <w:r w:rsidRPr="007F7714">
        <w:rPr>
          <w:rFonts w:ascii="Times New Roman" w:eastAsia="Calibri" w:hAnsi="Times New Roman" w:cs="Times New Roman"/>
          <w:sz w:val="24"/>
          <w:szCs w:val="24"/>
        </w:rPr>
        <w:t xml:space="preserve">,  Иванова </w:t>
      </w:r>
      <w:proofErr w:type="spellStart"/>
      <w:r w:rsidRPr="007F7714">
        <w:rPr>
          <w:rFonts w:ascii="Times New Roman" w:eastAsia="Calibri" w:hAnsi="Times New Roman" w:cs="Times New Roman"/>
          <w:sz w:val="24"/>
          <w:szCs w:val="24"/>
        </w:rPr>
        <w:t>Саина</w:t>
      </w:r>
      <w:proofErr w:type="spellEnd"/>
      <w:r w:rsidRPr="007F7714">
        <w:rPr>
          <w:rFonts w:ascii="Times New Roman" w:eastAsia="Calibri" w:hAnsi="Times New Roman" w:cs="Times New Roman"/>
          <w:sz w:val="24"/>
          <w:szCs w:val="24"/>
        </w:rPr>
        <w:t xml:space="preserve"> Семеновна, Ефимова Людмила Ильинична, Афанасьев </w:t>
      </w:r>
      <w:proofErr w:type="gramStart"/>
      <w:r w:rsidRPr="007F7714">
        <w:rPr>
          <w:rFonts w:ascii="Times New Roman" w:eastAsia="Calibri" w:hAnsi="Times New Roman" w:cs="Times New Roman"/>
          <w:sz w:val="24"/>
          <w:szCs w:val="24"/>
        </w:rPr>
        <w:t>Эр-Хан</w:t>
      </w:r>
      <w:proofErr w:type="gramEnd"/>
      <w:r w:rsidRPr="007F7714">
        <w:rPr>
          <w:rFonts w:ascii="Times New Roman" w:eastAsia="Calibri" w:hAnsi="Times New Roman" w:cs="Times New Roman"/>
          <w:sz w:val="24"/>
          <w:szCs w:val="24"/>
        </w:rPr>
        <w:t xml:space="preserve">. Авторы выступили с напутственным словом к участникам, ответили на вопросы ведущих. Александра Афанасьевна прочитала свои стихи. Ефимова Л.И. вручила именной  приз  ученику 6 «в» класса Пономареву Сергею.  </w:t>
      </w:r>
      <w:proofErr w:type="gramStart"/>
      <w:r w:rsidRPr="007F7714">
        <w:rPr>
          <w:rFonts w:ascii="Times New Roman" w:eastAsia="Calibri" w:hAnsi="Times New Roman" w:cs="Times New Roman"/>
          <w:sz w:val="24"/>
          <w:szCs w:val="24"/>
        </w:rPr>
        <w:t>От имени МКУ «</w:t>
      </w:r>
      <w:proofErr w:type="spellStart"/>
      <w:r w:rsidRPr="007F7714">
        <w:rPr>
          <w:rFonts w:ascii="Times New Roman" w:eastAsia="Calibri" w:hAnsi="Times New Roman" w:cs="Times New Roman"/>
          <w:sz w:val="24"/>
          <w:szCs w:val="24"/>
        </w:rPr>
        <w:t>Жиганского</w:t>
      </w:r>
      <w:proofErr w:type="spellEnd"/>
      <w:r w:rsidRPr="007F7714">
        <w:rPr>
          <w:rFonts w:ascii="Times New Roman" w:eastAsia="Calibri" w:hAnsi="Times New Roman" w:cs="Times New Roman"/>
          <w:sz w:val="24"/>
          <w:szCs w:val="24"/>
        </w:rPr>
        <w:t xml:space="preserve"> РУО»  </w:t>
      </w:r>
      <w:r w:rsidRPr="007F7714">
        <w:rPr>
          <w:rFonts w:ascii="Times New Roman" w:eastAsia="Calibri" w:hAnsi="Times New Roman" w:cs="Times New Roman"/>
          <w:sz w:val="24"/>
          <w:szCs w:val="24"/>
        </w:rPr>
        <w:lastRenderedPageBreak/>
        <w:t xml:space="preserve">вручены благодарственные письма за личный вклад в развитие творческого и эстетического воспитания  подрастающего поколения </w:t>
      </w:r>
      <w:proofErr w:type="spellStart"/>
      <w:r w:rsidRPr="007F7714">
        <w:rPr>
          <w:rFonts w:ascii="Times New Roman" w:eastAsia="Calibri" w:hAnsi="Times New Roman" w:cs="Times New Roman"/>
          <w:sz w:val="24"/>
          <w:szCs w:val="24"/>
        </w:rPr>
        <w:t>Христофоровой</w:t>
      </w:r>
      <w:proofErr w:type="spellEnd"/>
      <w:r w:rsidRPr="007F7714">
        <w:rPr>
          <w:rFonts w:ascii="Times New Roman" w:eastAsia="Calibri" w:hAnsi="Times New Roman" w:cs="Times New Roman"/>
          <w:sz w:val="24"/>
          <w:szCs w:val="24"/>
        </w:rPr>
        <w:t xml:space="preserve"> А.А. </w:t>
      </w:r>
      <w:proofErr w:type="spellStart"/>
      <w:r w:rsidRPr="007F7714">
        <w:rPr>
          <w:rFonts w:ascii="Times New Roman" w:eastAsia="Calibri" w:hAnsi="Times New Roman" w:cs="Times New Roman"/>
          <w:sz w:val="24"/>
          <w:szCs w:val="24"/>
        </w:rPr>
        <w:t>Ханчаевой</w:t>
      </w:r>
      <w:proofErr w:type="spellEnd"/>
      <w:r w:rsidRPr="007F7714">
        <w:rPr>
          <w:rFonts w:ascii="Times New Roman" w:eastAsia="Calibri" w:hAnsi="Times New Roman" w:cs="Times New Roman"/>
          <w:sz w:val="24"/>
          <w:szCs w:val="24"/>
        </w:rPr>
        <w:t xml:space="preserve"> У.В., </w:t>
      </w:r>
      <w:proofErr w:type="spellStart"/>
      <w:r w:rsidRPr="007F7714">
        <w:rPr>
          <w:rFonts w:ascii="Times New Roman" w:eastAsia="Calibri" w:hAnsi="Times New Roman" w:cs="Times New Roman"/>
          <w:sz w:val="24"/>
          <w:szCs w:val="24"/>
        </w:rPr>
        <w:t>Ханчаеву</w:t>
      </w:r>
      <w:proofErr w:type="spellEnd"/>
      <w:r w:rsidRPr="007F7714">
        <w:rPr>
          <w:rFonts w:ascii="Times New Roman" w:eastAsia="Calibri" w:hAnsi="Times New Roman" w:cs="Times New Roman"/>
          <w:sz w:val="24"/>
          <w:szCs w:val="24"/>
        </w:rPr>
        <w:t xml:space="preserve"> Е.Е., </w:t>
      </w:r>
      <w:proofErr w:type="spellStart"/>
      <w:r w:rsidRPr="007F7714">
        <w:rPr>
          <w:rFonts w:ascii="Times New Roman" w:eastAsia="Calibri" w:hAnsi="Times New Roman" w:cs="Times New Roman"/>
          <w:sz w:val="24"/>
          <w:szCs w:val="24"/>
        </w:rPr>
        <w:t>Камбарбаевой</w:t>
      </w:r>
      <w:proofErr w:type="spellEnd"/>
      <w:r w:rsidRPr="007F7714">
        <w:rPr>
          <w:rFonts w:ascii="Times New Roman" w:eastAsia="Calibri" w:hAnsi="Times New Roman" w:cs="Times New Roman"/>
          <w:sz w:val="24"/>
          <w:szCs w:val="24"/>
        </w:rPr>
        <w:t xml:space="preserve"> Т.Е., Ефимовой Л.И. От имени МБУК «Жиганская ЦБС» за качественную подготовку участников вручены «Благодарственные письма»  учителям  </w:t>
      </w:r>
      <w:proofErr w:type="spellStart"/>
      <w:r w:rsidRPr="007F7714">
        <w:rPr>
          <w:rFonts w:ascii="Times New Roman" w:eastAsia="Calibri" w:hAnsi="Times New Roman" w:cs="Times New Roman"/>
          <w:sz w:val="24"/>
          <w:szCs w:val="24"/>
        </w:rPr>
        <w:t>Харбаевой</w:t>
      </w:r>
      <w:proofErr w:type="spellEnd"/>
      <w:r w:rsidRPr="007F7714">
        <w:rPr>
          <w:rFonts w:ascii="Times New Roman" w:eastAsia="Calibri" w:hAnsi="Times New Roman" w:cs="Times New Roman"/>
          <w:sz w:val="24"/>
          <w:szCs w:val="24"/>
        </w:rPr>
        <w:t xml:space="preserve">  М.Н.,  Владимировой Н.Н.,  </w:t>
      </w:r>
      <w:proofErr w:type="spellStart"/>
      <w:r w:rsidRPr="007F7714">
        <w:rPr>
          <w:rFonts w:ascii="Times New Roman" w:eastAsia="Calibri" w:hAnsi="Times New Roman" w:cs="Times New Roman"/>
          <w:sz w:val="24"/>
          <w:szCs w:val="24"/>
        </w:rPr>
        <w:t>Овчинниковой</w:t>
      </w:r>
      <w:proofErr w:type="spellEnd"/>
      <w:r w:rsidRPr="007F7714">
        <w:rPr>
          <w:rFonts w:ascii="Times New Roman" w:eastAsia="Calibri" w:hAnsi="Times New Roman" w:cs="Times New Roman"/>
          <w:sz w:val="24"/>
          <w:szCs w:val="24"/>
        </w:rPr>
        <w:t xml:space="preserve"> Л.П.,  </w:t>
      </w:r>
      <w:proofErr w:type="spellStart"/>
      <w:r w:rsidRPr="007F7714">
        <w:rPr>
          <w:rFonts w:ascii="Times New Roman" w:eastAsia="Calibri" w:hAnsi="Times New Roman" w:cs="Times New Roman"/>
          <w:sz w:val="24"/>
          <w:szCs w:val="24"/>
        </w:rPr>
        <w:t>Саввиновой</w:t>
      </w:r>
      <w:proofErr w:type="spellEnd"/>
      <w:r w:rsidRPr="007F7714">
        <w:rPr>
          <w:rFonts w:ascii="Times New Roman" w:eastAsia="Calibri" w:hAnsi="Times New Roman" w:cs="Times New Roman"/>
          <w:sz w:val="24"/>
          <w:szCs w:val="24"/>
        </w:rPr>
        <w:t xml:space="preserve"> С.В.,   </w:t>
      </w:r>
      <w:proofErr w:type="spellStart"/>
      <w:r w:rsidRPr="007F7714">
        <w:rPr>
          <w:rFonts w:ascii="Times New Roman" w:eastAsia="Calibri" w:hAnsi="Times New Roman" w:cs="Times New Roman"/>
          <w:sz w:val="24"/>
          <w:szCs w:val="24"/>
        </w:rPr>
        <w:t>Баишевой</w:t>
      </w:r>
      <w:proofErr w:type="spellEnd"/>
      <w:proofErr w:type="gramEnd"/>
      <w:r w:rsidRPr="007F7714">
        <w:rPr>
          <w:rFonts w:ascii="Times New Roman" w:eastAsia="Calibri" w:hAnsi="Times New Roman" w:cs="Times New Roman"/>
          <w:sz w:val="24"/>
          <w:szCs w:val="24"/>
        </w:rPr>
        <w:t xml:space="preserve">  Е.А.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По итогам  конкурса  победителями по номинациям стали:</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Гран-при конкурса </w:t>
      </w:r>
      <w:r w:rsidRPr="007F7714">
        <w:rPr>
          <w:rFonts w:ascii="Times New Roman" w:eastAsia="Calibri" w:hAnsi="Times New Roman" w:cs="Times New Roman"/>
          <w:b/>
          <w:sz w:val="24"/>
          <w:szCs w:val="24"/>
        </w:rPr>
        <w:t xml:space="preserve">«Золотая Лира </w:t>
      </w:r>
      <w:proofErr w:type="spellStart"/>
      <w:r w:rsidRPr="007F7714">
        <w:rPr>
          <w:rFonts w:ascii="Times New Roman" w:eastAsia="Calibri" w:hAnsi="Times New Roman" w:cs="Times New Roman"/>
          <w:b/>
          <w:sz w:val="24"/>
          <w:szCs w:val="24"/>
        </w:rPr>
        <w:t>Жиганска</w:t>
      </w:r>
      <w:proofErr w:type="spellEnd"/>
      <w:r w:rsidRPr="007F7714">
        <w:rPr>
          <w:rFonts w:ascii="Times New Roman" w:eastAsia="Calibri" w:hAnsi="Times New Roman" w:cs="Times New Roman"/>
          <w:b/>
          <w:sz w:val="24"/>
          <w:szCs w:val="24"/>
        </w:rPr>
        <w:t>»</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1.  </w:t>
      </w:r>
      <w:proofErr w:type="spellStart"/>
      <w:proofErr w:type="gramStart"/>
      <w:r w:rsidRPr="007F7714">
        <w:rPr>
          <w:rFonts w:ascii="Times New Roman" w:eastAsia="Calibri" w:hAnsi="Times New Roman" w:cs="Times New Roman"/>
          <w:sz w:val="24"/>
          <w:szCs w:val="24"/>
        </w:rPr>
        <w:t>Винокурова</w:t>
      </w:r>
      <w:proofErr w:type="spellEnd"/>
      <w:r w:rsidRPr="007F7714">
        <w:rPr>
          <w:rFonts w:ascii="Times New Roman" w:eastAsia="Calibri" w:hAnsi="Times New Roman" w:cs="Times New Roman"/>
          <w:sz w:val="24"/>
          <w:szCs w:val="24"/>
        </w:rPr>
        <w:t xml:space="preserve"> Юлия – 2 «г» класс  (А.  Христофорова  «Мой Жиганск»,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Харбаева</w:t>
      </w:r>
      <w:proofErr w:type="spellEnd"/>
      <w:r w:rsidRPr="007F7714">
        <w:rPr>
          <w:rFonts w:ascii="Times New Roman" w:eastAsia="Calibri" w:hAnsi="Times New Roman" w:cs="Times New Roman"/>
          <w:sz w:val="24"/>
          <w:szCs w:val="24"/>
        </w:rPr>
        <w:t xml:space="preserve"> М.В.)</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2.  </w:t>
      </w:r>
      <w:proofErr w:type="gramStart"/>
      <w:r w:rsidRPr="007F7714">
        <w:rPr>
          <w:rFonts w:ascii="Times New Roman" w:eastAsia="Calibri" w:hAnsi="Times New Roman" w:cs="Times New Roman"/>
          <w:sz w:val="24"/>
          <w:szCs w:val="24"/>
        </w:rPr>
        <w:t xml:space="preserve">Алексеева Виолетта – 4 «б» класс (Т. </w:t>
      </w:r>
      <w:proofErr w:type="spellStart"/>
      <w:r w:rsidRPr="007F7714">
        <w:rPr>
          <w:rFonts w:ascii="Times New Roman" w:eastAsia="Calibri" w:hAnsi="Times New Roman" w:cs="Times New Roman"/>
          <w:sz w:val="24"/>
          <w:szCs w:val="24"/>
        </w:rPr>
        <w:t>Кыздарбеков</w:t>
      </w:r>
      <w:proofErr w:type="spellEnd"/>
      <w:r w:rsidRPr="007F7714">
        <w:rPr>
          <w:rFonts w:ascii="Times New Roman" w:eastAsia="Calibri" w:hAnsi="Times New Roman" w:cs="Times New Roman"/>
          <w:sz w:val="24"/>
          <w:szCs w:val="24"/>
        </w:rPr>
        <w:t xml:space="preserve">  «Жиганск»,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Овчинникова</w:t>
      </w:r>
      <w:proofErr w:type="spellEnd"/>
      <w:r w:rsidRPr="007F7714">
        <w:rPr>
          <w:rFonts w:ascii="Times New Roman" w:eastAsia="Calibri" w:hAnsi="Times New Roman" w:cs="Times New Roman"/>
          <w:sz w:val="24"/>
          <w:szCs w:val="24"/>
        </w:rPr>
        <w:t xml:space="preserve"> Л.П.)</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3.  </w:t>
      </w:r>
      <w:proofErr w:type="gramStart"/>
      <w:r w:rsidRPr="007F7714">
        <w:rPr>
          <w:rFonts w:ascii="Times New Roman" w:eastAsia="Calibri" w:hAnsi="Times New Roman" w:cs="Times New Roman"/>
          <w:sz w:val="24"/>
          <w:szCs w:val="24"/>
        </w:rPr>
        <w:t xml:space="preserve">Афанасьев Эр-Хан –   9 «в» класс  (Стих. </w:t>
      </w:r>
      <w:proofErr w:type="spellStart"/>
      <w:r w:rsidRPr="007F7714">
        <w:rPr>
          <w:rFonts w:ascii="Times New Roman" w:eastAsia="Calibri" w:hAnsi="Times New Roman" w:cs="Times New Roman"/>
          <w:sz w:val="24"/>
          <w:szCs w:val="24"/>
        </w:rPr>
        <w:t>собст</w:t>
      </w:r>
      <w:proofErr w:type="spellEnd"/>
      <w:r w:rsidRPr="007F7714">
        <w:rPr>
          <w:rFonts w:ascii="Times New Roman" w:eastAsia="Calibri" w:hAnsi="Times New Roman" w:cs="Times New Roman"/>
          <w:sz w:val="24"/>
          <w:szCs w:val="24"/>
        </w:rPr>
        <w:t>. сочинения «Родное слово»,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Номинация </w:t>
      </w:r>
      <w:r w:rsidRPr="007F7714">
        <w:rPr>
          <w:rFonts w:ascii="Times New Roman" w:eastAsia="Calibri" w:hAnsi="Times New Roman" w:cs="Times New Roman"/>
          <w:b/>
          <w:sz w:val="24"/>
          <w:szCs w:val="24"/>
        </w:rPr>
        <w:t>«Вдохновение»</w:t>
      </w:r>
      <w:r w:rsidRPr="007F7714">
        <w:rPr>
          <w:rFonts w:ascii="Times New Roman" w:eastAsia="Calibri" w:hAnsi="Times New Roman" w:cs="Times New Roman"/>
          <w:sz w:val="24"/>
          <w:szCs w:val="24"/>
        </w:rPr>
        <w:t xml:space="preserve">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1. </w:t>
      </w:r>
      <w:proofErr w:type="gramStart"/>
      <w:r w:rsidRPr="007F7714">
        <w:rPr>
          <w:rFonts w:ascii="Times New Roman" w:eastAsia="Calibri" w:hAnsi="Times New Roman" w:cs="Times New Roman"/>
          <w:sz w:val="24"/>
          <w:szCs w:val="24"/>
        </w:rPr>
        <w:t>Попова Анастасия – 1 «в» класс   (А.  Христофорова  «Мой Жиганск», рук.</w:t>
      </w:r>
      <w:proofErr w:type="gramEnd"/>
      <w:r w:rsidRPr="007F7714">
        <w:rPr>
          <w:rFonts w:ascii="Times New Roman" w:eastAsia="Calibri" w:hAnsi="Times New Roman" w:cs="Times New Roman"/>
          <w:sz w:val="24"/>
          <w:szCs w:val="24"/>
        </w:rPr>
        <w:t xml:space="preserve"> Владимирова Н.Н.)</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2. </w:t>
      </w:r>
      <w:proofErr w:type="gramStart"/>
      <w:r w:rsidRPr="007F7714">
        <w:rPr>
          <w:rFonts w:ascii="Times New Roman" w:eastAsia="Calibri" w:hAnsi="Times New Roman" w:cs="Times New Roman"/>
          <w:sz w:val="24"/>
          <w:szCs w:val="24"/>
        </w:rPr>
        <w:t xml:space="preserve">Христофорова Фарида – 3 «в» класс (А.  </w:t>
      </w:r>
      <w:proofErr w:type="spellStart"/>
      <w:r w:rsidRPr="007F7714">
        <w:rPr>
          <w:rFonts w:ascii="Times New Roman" w:eastAsia="Calibri" w:hAnsi="Times New Roman" w:cs="Times New Roman"/>
          <w:sz w:val="24"/>
          <w:szCs w:val="24"/>
        </w:rPr>
        <w:t>Долгомирова</w:t>
      </w:r>
      <w:proofErr w:type="spellEnd"/>
      <w:r w:rsidRPr="007F7714">
        <w:rPr>
          <w:rFonts w:ascii="Times New Roman" w:eastAsia="Calibri" w:hAnsi="Times New Roman" w:cs="Times New Roman"/>
          <w:sz w:val="24"/>
          <w:szCs w:val="24"/>
        </w:rPr>
        <w:t xml:space="preserve">  «Утро в </w:t>
      </w:r>
      <w:proofErr w:type="spellStart"/>
      <w:r w:rsidRPr="007F7714">
        <w:rPr>
          <w:rFonts w:ascii="Times New Roman" w:eastAsia="Calibri" w:hAnsi="Times New Roman" w:cs="Times New Roman"/>
          <w:sz w:val="24"/>
          <w:szCs w:val="24"/>
        </w:rPr>
        <w:t>Жиганске</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Баишева</w:t>
      </w:r>
      <w:proofErr w:type="spellEnd"/>
      <w:r w:rsidRPr="007F7714">
        <w:rPr>
          <w:rFonts w:ascii="Times New Roman" w:eastAsia="Calibri" w:hAnsi="Times New Roman" w:cs="Times New Roman"/>
          <w:sz w:val="24"/>
          <w:szCs w:val="24"/>
        </w:rPr>
        <w:t xml:space="preserve"> Е.А.)   3. 3.Сазонова Александра -8 «в» класс (С.  Огурцова  «На берегу могучей Лены», рук.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Номинация </w:t>
      </w:r>
      <w:r w:rsidRPr="007F7714">
        <w:rPr>
          <w:rFonts w:ascii="Times New Roman" w:eastAsia="Calibri" w:hAnsi="Times New Roman" w:cs="Times New Roman"/>
          <w:b/>
          <w:sz w:val="24"/>
          <w:szCs w:val="24"/>
        </w:rPr>
        <w:t>«Талант»</w:t>
      </w:r>
      <w:r w:rsidRPr="007F7714">
        <w:rPr>
          <w:rFonts w:ascii="Times New Roman" w:eastAsia="Calibri" w:hAnsi="Times New Roman" w:cs="Times New Roman"/>
          <w:sz w:val="24"/>
          <w:szCs w:val="24"/>
        </w:rPr>
        <w:t xml:space="preserve">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1. Соловьев Константин – 1 «в» класс </w:t>
      </w:r>
      <w:proofErr w:type="gramStart"/>
      <w:r w:rsidRPr="007F7714">
        <w:rPr>
          <w:rFonts w:ascii="Times New Roman" w:eastAsia="Calibri" w:hAnsi="Times New Roman" w:cs="Times New Roman"/>
          <w:sz w:val="24"/>
          <w:szCs w:val="24"/>
        </w:rPr>
        <w:t xml:space="preserve">( </w:t>
      </w:r>
      <w:proofErr w:type="gramEnd"/>
      <w:r w:rsidRPr="007F7714">
        <w:rPr>
          <w:rFonts w:ascii="Times New Roman" w:eastAsia="Calibri" w:hAnsi="Times New Roman" w:cs="Times New Roman"/>
          <w:sz w:val="24"/>
          <w:szCs w:val="24"/>
        </w:rPr>
        <w:t xml:space="preserve">Л. Евтюхова «Песня о </w:t>
      </w:r>
      <w:proofErr w:type="spellStart"/>
      <w:r w:rsidRPr="007F7714">
        <w:rPr>
          <w:rFonts w:ascii="Times New Roman" w:eastAsia="Calibri" w:hAnsi="Times New Roman" w:cs="Times New Roman"/>
          <w:sz w:val="24"/>
          <w:szCs w:val="24"/>
        </w:rPr>
        <w:t>Жиганске</w:t>
      </w:r>
      <w:proofErr w:type="spellEnd"/>
      <w:r w:rsidRPr="007F7714">
        <w:rPr>
          <w:rFonts w:ascii="Times New Roman" w:eastAsia="Calibri" w:hAnsi="Times New Roman" w:cs="Times New Roman"/>
          <w:sz w:val="24"/>
          <w:szCs w:val="24"/>
        </w:rPr>
        <w:t>», рук. Владимирова Н.Н.)</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2.  </w:t>
      </w:r>
      <w:proofErr w:type="spellStart"/>
      <w:proofErr w:type="gramStart"/>
      <w:r w:rsidRPr="007F7714">
        <w:rPr>
          <w:rFonts w:ascii="Times New Roman" w:eastAsia="Calibri" w:hAnsi="Times New Roman" w:cs="Times New Roman"/>
          <w:sz w:val="24"/>
          <w:szCs w:val="24"/>
        </w:rPr>
        <w:t>Розанна</w:t>
      </w:r>
      <w:proofErr w:type="spellEnd"/>
      <w:r w:rsidRPr="007F7714">
        <w:rPr>
          <w:rFonts w:ascii="Times New Roman" w:eastAsia="Calibri" w:hAnsi="Times New Roman" w:cs="Times New Roman"/>
          <w:sz w:val="24"/>
          <w:szCs w:val="24"/>
        </w:rPr>
        <w:t xml:space="preserve"> Колесова</w:t>
      </w:r>
      <w:r w:rsidRPr="007F7714">
        <w:rPr>
          <w:rFonts w:ascii="Times New Roman" w:eastAsia="Calibri" w:hAnsi="Times New Roman" w:cs="Times New Roman"/>
          <w:b/>
          <w:sz w:val="24"/>
          <w:szCs w:val="24"/>
        </w:rPr>
        <w:t xml:space="preserve">  - </w:t>
      </w:r>
      <w:r w:rsidRPr="007F7714">
        <w:rPr>
          <w:rFonts w:ascii="Times New Roman" w:eastAsia="Calibri" w:hAnsi="Times New Roman" w:cs="Times New Roman"/>
          <w:sz w:val="24"/>
          <w:szCs w:val="24"/>
        </w:rPr>
        <w:t>3 «а» класс («</w:t>
      </w:r>
      <w:proofErr w:type="spellStart"/>
      <w:r w:rsidRPr="007F7714">
        <w:rPr>
          <w:rFonts w:ascii="Times New Roman" w:eastAsia="Calibri" w:hAnsi="Times New Roman" w:cs="Times New Roman"/>
          <w:sz w:val="24"/>
          <w:szCs w:val="24"/>
        </w:rPr>
        <w:t>Торообут</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дойдубун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таптыыбын</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Саввинова</w:t>
      </w:r>
      <w:proofErr w:type="spellEnd"/>
      <w:r w:rsidRPr="007F7714">
        <w:rPr>
          <w:rFonts w:ascii="Times New Roman" w:eastAsia="Calibri" w:hAnsi="Times New Roman" w:cs="Times New Roman"/>
          <w:sz w:val="24"/>
          <w:szCs w:val="24"/>
        </w:rPr>
        <w:t xml:space="preserve"> С.В.)</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3.  </w:t>
      </w:r>
      <w:proofErr w:type="gramStart"/>
      <w:r w:rsidRPr="007F7714">
        <w:rPr>
          <w:rFonts w:ascii="Times New Roman" w:eastAsia="Calibri" w:hAnsi="Times New Roman" w:cs="Times New Roman"/>
          <w:sz w:val="24"/>
          <w:szCs w:val="24"/>
        </w:rPr>
        <w:t>Шадрин Александр -8 «б» класс  (В. Петров  «</w:t>
      </w:r>
      <w:proofErr w:type="spellStart"/>
      <w:r w:rsidRPr="007F7714">
        <w:rPr>
          <w:rFonts w:ascii="Times New Roman" w:eastAsia="Calibri" w:hAnsi="Times New Roman" w:cs="Times New Roman"/>
          <w:sz w:val="24"/>
          <w:szCs w:val="24"/>
        </w:rPr>
        <w:t>Эдьигээн</w:t>
      </w:r>
      <w:proofErr w:type="spellEnd"/>
      <w:r w:rsidRPr="007F7714">
        <w:rPr>
          <w:rFonts w:ascii="Times New Roman" w:eastAsia="Calibri" w:hAnsi="Times New Roman" w:cs="Times New Roman"/>
          <w:sz w:val="24"/>
          <w:szCs w:val="24"/>
        </w:rPr>
        <w:t xml:space="preserve"> ту</w:t>
      </w:r>
      <w:r w:rsidRPr="007F7714">
        <w:rPr>
          <w:rFonts w:ascii="Times New Roman" w:eastAsia="Calibri" w:hAnsi="Times New Roman" w:cs="Times New Roman"/>
          <w:sz w:val="24"/>
          <w:szCs w:val="24"/>
          <w:lang w:val="en-US"/>
        </w:rPr>
        <w:t>h</w:t>
      </w:r>
      <w:proofErr w:type="spellStart"/>
      <w:r w:rsidRPr="007F7714">
        <w:rPr>
          <w:rFonts w:ascii="Times New Roman" w:eastAsia="Calibri" w:hAnsi="Times New Roman" w:cs="Times New Roman"/>
          <w:sz w:val="24"/>
          <w:szCs w:val="24"/>
        </w:rPr>
        <w:t>унан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ырыа</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Элебесова</w:t>
      </w:r>
      <w:proofErr w:type="spellEnd"/>
      <w:r w:rsidRPr="007F7714">
        <w:rPr>
          <w:rFonts w:ascii="Times New Roman" w:eastAsia="Calibri" w:hAnsi="Times New Roman" w:cs="Times New Roman"/>
          <w:sz w:val="24"/>
          <w:szCs w:val="24"/>
        </w:rPr>
        <w:t xml:space="preserve"> С. Э.)</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Номинация </w:t>
      </w:r>
      <w:r w:rsidRPr="007F7714">
        <w:rPr>
          <w:rFonts w:ascii="Times New Roman" w:eastAsia="Calibri" w:hAnsi="Times New Roman" w:cs="Times New Roman"/>
          <w:b/>
          <w:sz w:val="24"/>
          <w:szCs w:val="24"/>
        </w:rPr>
        <w:t>«Серебряное перо»</w:t>
      </w:r>
      <w:r w:rsidRPr="007F7714">
        <w:rPr>
          <w:rFonts w:ascii="Times New Roman" w:eastAsia="Calibri" w:hAnsi="Times New Roman" w:cs="Times New Roman"/>
          <w:sz w:val="24"/>
          <w:szCs w:val="24"/>
        </w:rPr>
        <w:t xml:space="preserve"> </w:t>
      </w:r>
      <w:proofErr w:type="gramStart"/>
      <w:r w:rsidRPr="007F7714">
        <w:rPr>
          <w:rFonts w:ascii="Times New Roman" w:eastAsia="Calibri" w:hAnsi="Times New Roman" w:cs="Times New Roman"/>
          <w:sz w:val="24"/>
          <w:szCs w:val="24"/>
        </w:rPr>
        <w:t xml:space="preserve">( </w:t>
      </w:r>
      <w:proofErr w:type="gramEnd"/>
      <w:r w:rsidRPr="007F7714">
        <w:rPr>
          <w:rFonts w:ascii="Times New Roman" w:eastAsia="Calibri" w:hAnsi="Times New Roman" w:cs="Times New Roman"/>
          <w:sz w:val="24"/>
          <w:szCs w:val="24"/>
        </w:rPr>
        <w:t>за стихотворение собственного сочинения)</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1. Вензель Эрик – 2 «г» класс  </w:t>
      </w:r>
      <w:proofErr w:type="gramStart"/>
      <w:r w:rsidRPr="007F7714">
        <w:rPr>
          <w:rFonts w:ascii="Times New Roman" w:eastAsia="Calibri" w:hAnsi="Times New Roman" w:cs="Times New Roman"/>
          <w:sz w:val="24"/>
          <w:szCs w:val="24"/>
        </w:rPr>
        <w:t xml:space="preserve">( </w:t>
      </w:r>
      <w:proofErr w:type="gramEnd"/>
      <w:r w:rsidRPr="007F7714">
        <w:rPr>
          <w:rFonts w:ascii="Times New Roman" w:eastAsia="Calibri" w:hAnsi="Times New Roman" w:cs="Times New Roman"/>
          <w:sz w:val="24"/>
          <w:szCs w:val="24"/>
        </w:rPr>
        <w:t xml:space="preserve">«Мой Жиганск», рук. </w:t>
      </w:r>
      <w:proofErr w:type="spellStart"/>
      <w:r w:rsidRPr="007F7714">
        <w:rPr>
          <w:rFonts w:ascii="Times New Roman" w:eastAsia="Calibri" w:hAnsi="Times New Roman" w:cs="Times New Roman"/>
          <w:sz w:val="24"/>
          <w:szCs w:val="24"/>
        </w:rPr>
        <w:t>Харбаева</w:t>
      </w:r>
      <w:proofErr w:type="spellEnd"/>
      <w:r w:rsidRPr="007F7714">
        <w:rPr>
          <w:rFonts w:ascii="Times New Roman" w:eastAsia="Calibri" w:hAnsi="Times New Roman" w:cs="Times New Roman"/>
          <w:sz w:val="24"/>
          <w:szCs w:val="24"/>
        </w:rPr>
        <w:t xml:space="preserve"> М.В.)</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2. </w:t>
      </w:r>
      <w:proofErr w:type="spellStart"/>
      <w:proofErr w:type="gramStart"/>
      <w:r w:rsidRPr="007F7714">
        <w:rPr>
          <w:rFonts w:ascii="Times New Roman" w:eastAsia="Calibri" w:hAnsi="Times New Roman" w:cs="Times New Roman"/>
          <w:sz w:val="24"/>
          <w:szCs w:val="24"/>
        </w:rPr>
        <w:t>Винокурова</w:t>
      </w:r>
      <w:proofErr w:type="spellEnd"/>
      <w:r w:rsidRPr="007F7714">
        <w:rPr>
          <w:rFonts w:ascii="Times New Roman" w:eastAsia="Calibri" w:hAnsi="Times New Roman" w:cs="Times New Roman"/>
          <w:sz w:val="24"/>
          <w:szCs w:val="24"/>
        </w:rPr>
        <w:t xml:space="preserve"> Вероника – 4 «б» класс («Родной Жиганск»,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Овчинникова</w:t>
      </w:r>
      <w:proofErr w:type="spellEnd"/>
      <w:r w:rsidRPr="007F7714">
        <w:rPr>
          <w:rFonts w:ascii="Times New Roman" w:eastAsia="Calibri" w:hAnsi="Times New Roman" w:cs="Times New Roman"/>
          <w:sz w:val="24"/>
          <w:szCs w:val="24"/>
        </w:rPr>
        <w:t xml:space="preserve"> Л.П.)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3. </w:t>
      </w:r>
      <w:proofErr w:type="gramStart"/>
      <w:r w:rsidRPr="007F7714">
        <w:rPr>
          <w:rFonts w:ascii="Times New Roman" w:eastAsia="Calibri" w:hAnsi="Times New Roman" w:cs="Times New Roman"/>
          <w:sz w:val="24"/>
          <w:szCs w:val="24"/>
        </w:rPr>
        <w:t>Сивцев Тимур – 8 «г» класс («Война»,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Чахова</w:t>
      </w:r>
      <w:proofErr w:type="spellEnd"/>
      <w:r w:rsidRPr="007F7714">
        <w:rPr>
          <w:rFonts w:ascii="Times New Roman" w:eastAsia="Calibri" w:hAnsi="Times New Roman" w:cs="Times New Roman"/>
          <w:sz w:val="24"/>
          <w:szCs w:val="24"/>
        </w:rPr>
        <w:t xml:space="preserve"> В. С.)</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Номинация </w:t>
      </w:r>
      <w:r w:rsidRPr="007F7714">
        <w:rPr>
          <w:rFonts w:ascii="Times New Roman" w:eastAsia="Calibri" w:hAnsi="Times New Roman" w:cs="Times New Roman"/>
          <w:b/>
          <w:sz w:val="24"/>
          <w:szCs w:val="24"/>
        </w:rPr>
        <w:t>«Звонкий колокольчик»</w:t>
      </w:r>
      <w:r w:rsidRPr="007F7714">
        <w:rPr>
          <w:rFonts w:ascii="Times New Roman" w:eastAsia="Calibri" w:hAnsi="Times New Roman" w:cs="Times New Roman"/>
          <w:sz w:val="24"/>
          <w:szCs w:val="24"/>
        </w:rPr>
        <w:t xml:space="preserve">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1. </w:t>
      </w:r>
      <w:proofErr w:type="spellStart"/>
      <w:proofErr w:type="gramStart"/>
      <w:r w:rsidRPr="007F7714">
        <w:rPr>
          <w:rFonts w:ascii="Times New Roman" w:eastAsia="Calibri" w:hAnsi="Times New Roman" w:cs="Times New Roman"/>
          <w:sz w:val="24"/>
          <w:szCs w:val="24"/>
        </w:rPr>
        <w:t>Стручкова</w:t>
      </w:r>
      <w:proofErr w:type="spellEnd"/>
      <w:r w:rsidRPr="007F7714">
        <w:rPr>
          <w:rFonts w:ascii="Times New Roman" w:eastAsia="Calibri" w:hAnsi="Times New Roman" w:cs="Times New Roman"/>
          <w:sz w:val="24"/>
          <w:szCs w:val="24"/>
        </w:rPr>
        <w:t xml:space="preserve"> Карина – 1 «а» класс (В.  </w:t>
      </w:r>
      <w:proofErr w:type="spellStart"/>
      <w:r w:rsidRPr="007F7714">
        <w:rPr>
          <w:rFonts w:ascii="Times New Roman" w:eastAsia="Calibri" w:hAnsi="Times New Roman" w:cs="Times New Roman"/>
          <w:sz w:val="24"/>
          <w:szCs w:val="24"/>
        </w:rPr>
        <w:t>Евдохарова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Таптыыбын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дойдубун</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Игнатьева З.В.)</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2.  Коллектив 3 «в» класса  за песню </w:t>
      </w:r>
      <w:proofErr w:type="gramStart"/>
      <w:r w:rsidRPr="007F7714">
        <w:rPr>
          <w:rFonts w:ascii="Times New Roman" w:eastAsia="Calibri" w:hAnsi="Times New Roman" w:cs="Times New Roman"/>
          <w:sz w:val="24"/>
          <w:szCs w:val="24"/>
        </w:rPr>
        <w:t xml:space="preserve">( </w:t>
      </w:r>
      <w:proofErr w:type="gramEnd"/>
      <w:r w:rsidRPr="007F7714">
        <w:rPr>
          <w:rFonts w:ascii="Times New Roman" w:eastAsia="Calibri" w:hAnsi="Times New Roman" w:cs="Times New Roman"/>
          <w:sz w:val="24"/>
          <w:szCs w:val="24"/>
        </w:rPr>
        <w:t xml:space="preserve">Л.  Евтюхова  «Песня о </w:t>
      </w:r>
      <w:proofErr w:type="spellStart"/>
      <w:r w:rsidRPr="007F7714">
        <w:rPr>
          <w:rFonts w:ascii="Times New Roman" w:eastAsia="Calibri" w:hAnsi="Times New Roman" w:cs="Times New Roman"/>
          <w:sz w:val="24"/>
          <w:szCs w:val="24"/>
        </w:rPr>
        <w:t>Жиганске</w:t>
      </w:r>
      <w:proofErr w:type="spellEnd"/>
      <w:r w:rsidRPr="007F7714">
        <w:rPr>
          <w:rFonts w:ascii="Times New Roman" w:eastAsia="Calibri" w:hAnsi="Times New Roman" w:cs="Times New Roman"/>
          <w:sz w:val="24"/>
          <w:szCs w:val="24"/>
        </w:rPr>
        <w:t xml:space="preserve">», рук. </w:t>
      </w:r>
      <w:proofErr w:type="spellStart"/>
      <w:r w:rsidRPr="007F7714">
        <w:rPr>
          <w:rFonts w:ascii="Times New Roman" w:eastAsia="Calibri" w:hAnsi="Times New Roman" w:cs="Times New Roman"/>
          <w:sz w:val="24"/>
          <w:szCs w:val="24"/>
        </w:rPr>
        <w:t>Баишева</w:t>
      </w:r>
      <w:proofErr w:type="spellEnd"/>
      <w:r w:rsidRPr="007F7714">
        <w:rPr>
          <w:rFonts w:ascii="Times New Roman" w:eastAsia="Calibri" w:hAnsi="Times New Roman" w:cs="Times New Roman"/>
          <w:sz w:val="24"/>
          <w:szCs w:val="24"/>
        </w:rPr>
        <w:t xml:space="preserve"> Е.А.)</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3.  </w:t>
      </w:r>
      <w:proofErr w:type="gramStart"/>
      <w:r w:rsidRPr="007F7714">
        <w:rPr>
          <w:rFonts w:ascii="Times New Roman" w:eastAsia="Calibri" w:hAnsi="Times New Roman" w:cs="Times New Roman"/>
          <w:sz w:val="24"/>
          <w:szCs w:val="24"/>
        </w:rPr>
        <w:t>Федотова Евгения - 7 «в» класс,  Афанасьев Аксен – 7 «б» класс за песню  (</w:t>
      </w:r>
      <w:proofErr w:type="spellStart"/>
      <w:r w:rsidRPr="007F7714">
        <w:rPr>
          <w:rFonts w:ascii="Times New Roman" w:eastAsia="Calibri" w:hAnsi="Times New Roman" w:cs="Times New Roman"/>
          <w:sz w:val="24"/>
          <w:szCs w:val="24"/>
        </w:rPr>
        <w:t>М.Санникова</w:t>
      </w:r>
      <w:proofErr w:type="spellEnd"/>
      <w:r w:rsidRPr="007F7714">
        <w:rPr>
          <w:rFonts w:ascii="Times New Roman" w:eastAsia="Calibri" w:hAnsi="Times New Roman" w:cs="Times New Roman"/>
          <w:sz w:val="24"/>
          <w:szCs w:val="24"/>
        </w:rPr>
        <w:t xml:space="preserve"> «Расцветай, мой Жиганск!», рук.</w:t>
      </w:r>
      <w:proofErr w:type="gramEnd"/>
      <w:r w:rsidRPr="007F7714">
        <w:rPr>
          <w:rFonts w:ascii="Times New Roman" w:eastAsia="Calibri" w:hAnsi="Times New Roman" w:cs="Times New Roman"/>
          <w:sz w:val="24"/>
          <w:szCs w:val="24"/>
        </w:rPr>
        <w:t xml:space="preserve">  Санникова М.Д.)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Номинация </w:t>
      </w:r>
      <w:r w:rsidRPr="007F7714">
        <w:rPr>
          <w:rFonts w:ascii="Times New Roman" w:eastAsia="Calibri" w:hAnsi="Times New Roman" w:cs="Times New Roman"/>
          <w:b/>
          <w:sz w:val="24"/>
          <w:szCs w:val="24"/>
        </w:rPr>
        <w:t>«Оригинальность»</w:t>
      </w:r>
      <w:r w:rsidRPr="007F7714">
        <w:rPr>
          <w:rFonts w:ascii="Times New Roman" w:eastAsia="Calibri" w:hAnsi="Times New Roman" w:cs="Times New Roman"/>
          <w:sz w:val="24"/>
          <w:szCs w:val="24"/>
        </w:rPr>
        <w:t xml:space="preserve">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1. </w:t>
      </w:r>
      <w:proofErr w:type="gramStart"/>
      <w:r w:rsidRPr="007F7714">
        <w:rPr>
          <w:rFonts w:ascii="Times New Roman" w:eastAsia="Calibri" w:hAnsi="Times New Roman" w:cs="Times New Roman"/>
          <w:sz w:val="24"/>
          <w:szCs w:val="24"/>
        </w:rPr>
        <w:t xml:space="preserve">Сазонов  Данил – 2 «г» класс  (Г. </w:t>
      </w:r>
      <w:proofErr w:type="spellStart"/>
      <w:r w:rsidRPr="007F7714">
        <w:rPr>
          <w:rFonts w:ascii="Times New Roman" w:eastAsia="Calibri" w:hAnsi="Times New Roman" w:cs="Times New Roman"/>
          <w:sz w:val="24"/>
          <w:szCs w:val="24"/>
        </w:rPr>
        <w:t>Камбарбаева</w:t>
      </w:r>
      <w:proofErr w:type="spellEnd"/>
      <w:r w:rsidRPr="007F7714">
        <w:rPr>
          <w:rFonts w:ascii="Times New Roman" w:eastAsia="Calibri" w:hAnsi="Times New Roman" w:cs="Times New Roman"/>
          <w:sz w:val="24"/>
          <w:szCs w:val="24"/>
        </w:rPr>
        <w:t xml:space="preserve">  «Жиганск»,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Харбаева</w:t>
      </w:r>
      <w:proofErr w:type="spellEnd"/>
      <w:r w:rsidRPr="007F7714">
        <w:rPr>
          <w:rFonts w:ascii="Times New Roman" w:eastAsia="Calibri" w:hAnsi="Times New Roman" w:cs="Times New Roman"/>
          <w:sz w:val="24"/>
          <w:szCs w:val="24"/>
        </w:rPr>
        <w:t xml:space="preserve"> М.В.)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2.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Елизавета – 3 «в» класс (С.  Огурцова  «Мой дом – родной Жиганск»)</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3. </w:t>
      </w:r>
      <w:proofErr w:type="spellStart"/>
      <w:proofErr w:type="gramStart"/>
      <w:r w:rsidRPr="007F7714">
        <w:rPr>
          <w:rFonts w:ascii="Times New Roman" w:eastAsia="Calibri" w:hAnsi="Times New Roman" w:cs="Times New Roman"/>
          <w:sz w:val="24"/>
          <w:szCs w:val="24"/>
        </w:rPr>
        <w:t>Камбарбаева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Алсу</w:t>
      </w:r>
      <w:proofErr w:type="spellEnd"/>
      <w:r w:rsidRPr="007F7714">
        <w:rPr>
          <w:rFonts w:ascii="Times New Roman" w:eastAsia="Calibri" w:hAnsi="Times New Roman" w:cs="Times New Roman"/>
          <w:sz w:val="24"/>
          <w:szCs w:val="24"/>
        </w:rPr>
        <w:t xml:space="preserve">  - 8 «г» класс (Г.  </w:t>
      </w:r>
      <w:proofErr w:type="spellStart"/>
      <w:r w:rsidRPr="007F7714">
        <w:rPr>
          <w:rFonts w:ascii="Times New Roman" w:eastAsia="Calibri" w:hAnsi="Times New Roman" w:cs="Times New Roman"/>
          <w:sz w:val="24"/>
          <w:szCs w:val="24"/>
        </w:rPr>
        <w:t>Камбарбаева</w:t>
      </w:r>
      <w:proofErr w:type="spellEnd"/>
      <w:r w:rsidRPr="007F7714">
        <w:rPr>
          <w:rFonts w:ascii="Times New Roman" w:eastAsia="Calibri" w:hAnsi="Times New Roman" w:cs="Times New Roman"/>
          <w:sz w:val="24"/>
          <w:szCs w:val="24"/>
        </w:rPr>
        <w:t xml:space="preserve">  «Мой Жиганск», ЦДОТ, рук.</w:t>
      </w:r>
      <w:proofErr w:type="gramEnd"/>
      <w:r w:rsidRPr="007F7714">
        <w:rPr>
          <w:rFonts w:ascii="Times New Roman" w:eastAsia="Calibri" w:hAnsi="Times New Roman" w:cs="Times New Roman"/>
          <w:sz w:val="24"/>
          <w:szCs w:val="24"/>
        </w:rPr>
        <w:t xml:space="preserve"> Корякина Л.П.</w:t>
      </w:r>
      <w:proofErr w:type="gramStart"/>
      <w:r w:rsidRPr="007F7714">
        <w:rPr>
          <w:rFonts w:ascii="Times New Roman" w:eastAsia="Calibri" w:hAnsi="Times New Roman" w:cs="Times New Roman"/>
          <w:sz w:val="24"/>
          <w:szCs w:val="24"/>
        </w:rPr>
        <w:t xml:space="preserve"> )</w:t>
      </w:r>
      <w:proofErr w:type="gramEnd"/>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Номинация </w:t>
      </w:r>
      <w:r w:rsidRPr="007F7714">
        <w:rPr>
          <w:rFonts w:ascii="Times New Roman" w:eastAsia="Calibri" w:hAnsi="Times New Roman" w:cs="Times New Roman"/>
          <w:b/>
          <w:sz w:val="24"/>
          <w:szCs w:val="24"/>
        </w:rPr>
        <w:t xml:space="preserve"> «Зрительская  симпатия»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1.  </w:t>
      </w:r>
      <w:proofErr w:type="gramStart"/>
      <w:r w:rsidRPr="007F7714">
        <w:rPr>
          <w:rFonts w:ascii="Times New Roman" w:eastAsia="Calibri" w:hAnsi="Times New Roman" w:cs="Times New Roman"/>
          <w:sz w:val="24"/>
          <w:szCs w:val="24"/>
        </w:rPr>
        <w:t xml:space="preserve">Петрова  </w:t>
      </w:r>
      <w:proofErr w:type="spellStart"/>
      <w:r w:rsidRPr="007F7714">
        <w:rPr>
          <w:rFonts w:ascii="Times New Roman" w:eastAsia="Calibri" w:hAnsi="Times New Roman" w:cs="Times New Roman"/>
          <w:sz w:val="24"/>
          <w:szCs w:val="24"/>
        </w:rPr>
        <w:t>Айталыына</w:t>
      </w:r>
      <w:proofErr w:type="spellEnd"/>
      <w:r w:rsidRPr="007F7714">
        <w:rPr>
          <w:rFonts w:ascii="Times New Roman" w:eastAsia="Calibri" w:hAnsi="Times New Roman" w:cs="Times New Roman"/>
          <w:sz w:val="24"/>
          <w:szCs w:val="24"/>
        </w:rPr>
        <w:t xml:space="preserve"> – 2 «в» класс  (Г. </w:t>
      </w:r>
      <w:proofErr w:type="spellStart"/>
      <w:r w:rsidRPr="007F7714">
        <w:rPr>
          <w:rFonts w:ascii="Times New Roman" w:eastAsia="Calibri" w:hAnsi="Times New Roman" w:cs="Times New Roman"/>
          <w:sz w:val="24"/>
          <w:szCs w:val="24"/>
        </w:rPr>
        <w:t>Камбарбаева</w:t>
      </w:r>
      <w:proofErr w:type="spellEnd"/>
      <w:r w:rsidRPr="007F7714">
        <w:rPr>
          <w:rFonts w:ascii="Times New Roman" w:eastAsia="Calibri" w:hAnsi="Times New Roman" w:cs="Times New Roman"/>
          <w:sz w:val="24"/>
          <w:szCs w:val="24"/>
        </w:rPr>
        <w:t xml:space="preserve"> «Мой Жиганск», рук.</w:t>
      </w:r>
      <w:proofErr w:type="gramEnd"/>
      <w:r w:rsidRPr="007F7714">
        <w:rPr>
          <w:rFonts w:ascii="Times New Roman" w:eastAsia="Calibri" w:hAnsi="Times New Roman" w:cs="Times New Roman"/>
          <w:sz w:val="24"/>
          <w:szCs w:val="24"/>
        </w:rPr>
        <w:t xml:space="preserve"> Ефимова С.И.)</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lastRenderedPageBreak/>
        <w:t xml:space="preserve">2. </w:t>
      </w:r>
      <w:proofErr w:type="spellStart"/>
      <w:proofErr w:type="gramStart"/>
      <w:r w:rsidRPr="007F7714">
        <w:rPr>
          <w:rFonts w:ascii="Times New Roman" w:eastAsia="Calibri" w:hAnsi="Times New Roman" w:cs="Times New Roman"/>
          <w:sz w:val="24"/>
          <w:szCs w:val="24"/>
        </w:rPr>
        <w:t>Шемякова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Нюргуяна</w:t>
      </w:r>
      <w:proofErr w:type="spellEnd"/>
      <w:r w:rsidRPr="007F7714">
        <w:rPr>
          <w:rFonts w:ascii="Times New Roman" w:eastAsia="Calibri" w:hAnsi="Times New Roman" w:cs="Times New Roman"/>
          <w:sz w:val="24"/>
          <w:szCs w:val="24"/>
        </w:rPr>
        <w:t xml:space="preserve"> – 4 «б» класс (А.  Христофорова  «</w:t>
      </w:r>
      <w:proofErr w:type="spellStart"/>
      <w:r w:rsidRPr="007F7714">
        <w:rPr>
          <w:rFonts w:ascii="Times New Roman" w:eastAsia="Calibri" w:hAnsi="Times New Roman" w:cs="Times New Roman"/>
          <w:sz w:val="24"/>
          <w:szCs w:val="24"/>
        </w:rPr>
        <w:t>Иккис</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дойдум</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Овчинникова</w:t>
      </w:r>
      <w:proofErr w:type="spellEnd"/>
      <w:r w:rsidRPr="007F7714">
        <w:rPr>
          <w:rFonts w:ascii="Times New Roman" w:eastAsia="Calibri" w:hAnsi="Times New Roman" w:cs="Times New Roman"/>
          <w:sz w:val="24"/>
          <w:szCs w:val="24"/>
        </w:rPr>
        <w:t xml:space="preserve"> Л.П.)</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3. </w:t>
      </w:r>
      <w:proofErr w:type="gramStart"/>
      <w:r w:rsidRPr="007F7714">
        <w:rPr>
          <w:rFonts w:ascii="Times New Roman" w:eastAsia="Calibri" w:hAnsi="Times New Roman" w:cs="Times New Roman"/>
          <w:sz w:val="24"/>
          <w:szCs w:val="24"/>
        </w:rPr>
        <w:t>Коваль Ирина - 8 «г» класс (Л. Козлова «Ветеранам», ЦДОТ, рук.</w:t>
      </w:r>
      <w:proofErr w:type="gramEnd"/>
      <w:r w:rsidRPr="007F7714">
        <w:rPr>
          <w:rFonts w:ascii="Times New Roman" w:eastAsia="Calibri" w:hAnsi="Times New Roman" w:cs="Times New Roman"/>
          <w:sz w:val="24"/>
          <w:szCs w:val="24"/>
        </w:rPr>
        <w:t xml:space="preserve"> Корякина Л.П.)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Номинация </w:t>
      </w:r>
      <w:r w:rsidRPr="007F7714">
        <w:rPr>
          <w:rFonts w:ascii="Times New Roman" w:eastAsia="Calibri" w:hAnsi="Times New Roman" w:cs="Times New Roman"/>
          <w:b/>
          <w:sz w:val="24"/>
          <w:szCs w:val="24"/>
        </w:rPr>
        <w:t>«Лучший литературный монтаж»</w:t>
      </w:r>
      <w:r w:rsidRPr="007F7714">
        <w:rPr>
          <w:rFonts w:ascii="Times New Roman" w:eastAsia="Calibri" w:hAnsi="Times New Roman" w:cs="Times New Roman"/>
          <w:sz w:val="24"/>
          <w:szCs w:val="24"/>
        </w:rPr>
        <w:t xml:space="preserve"> </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1. Коллектив  2 «а» класса </w:t>
      </w:r>
      <w:proofErr w:type="gramStart"/>
      <w:r w:rsidRPr="007F7714">
        <w:rPr>
          <w:rFonts w:ascii="Times New Roman" w:eastAsia="Calibri" w:hAnsi="Times New Roman" w:cs="Times New Roman"/>
          <w:sz w:val="24"/>
          <w:szCs w:val="24"/>
        </w:rPr>
        <w:t xml:space="preserve">( </w:t>
      </w:r>
      <w:proofErr w:type="gramEnd"/>
      <w:r w:rsidRPr="007F7714">
        <w:rPr>
          <w:rFonts w:ascii="Times New Roman" w:eastAsia="Calibri" w:hAnsi="Times New Roman" w:cs="Times New Roman"/>
          <w:sz w:val="24"/>
          <w:szCs w:val="24"/>
        </w:rPr>
        <w:t xml:space="preserve">А. С. Иванова – </w:t>
      </w:r>
      <w:proofErr w:type="spellStart"/>
      <w:r w:rsidRPr="007F7714">
        <w:rPr>
          <w:rFonts w:ascii="Times New Roman" w:eastAsia="Calibri" w:hAnsi="Times New Roman" w:cs="Times New Roman"/>
          <w:sz w:val="24"/>
          <w:szCs w:val="24"/>
        </w:rPr>
        <w:t>Кыыскаан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Эдьигээммин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таптыыбын</w:t>
      </w:r>
      <w:proofErr w:type="spellEnd"/>
      <w:r w:rsidRPr="007F7714">
        <w:rPr>
          <w:rFonts w:ascii="Times New Roman" w:eastAsia="Calibri" w:hAnsi="Times New Roman" w:cs="Times New Roman"/>
          <w:sz w:val="24"/>
          <w:szCs w:val="24"/>
        </w:rPr>
        <w:t xml:space="preserve">», рук. </w:t>
      </w:r>
      <w:proofErr w:type="spellStart"/>
      <w:r w:rsidRPr="007F7714">
        <w:rPr>
          <w:rFonts w:ascii="Times New Roman" w:eastAsia="Calibri" w:hAnsi="Times New Roman" w:cs="Times New Roman"/>
          <w:sz w:val="24"/>
          <w:szCs w:val="24"/>
        </w:rPr>
        <w:t>Сыроватская</w:t>
      </w:r>
      <w:proofErr w:type="spellEnd"/>
      <w:r w:rsidRPr="007F7714">
        <w:rPr>
          <w:rFonts w:ascii="Times New Roman" w:eastAsia="Calibri" w:hAnsi="Times New Roman" w:cs="Times New Roman"/>
          <w:sz w:val="24"/>
          <w:szCs w:val="24"/>
        </w:rPr>
        <w:t xml:space="preserve"> Л.Н.)</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2. </w:t>
      </w:r>
      <w:proofErr w:type="gramStart"/>
      <w:r w:rsidRPr="007F7714">
        <w:rPr>
          <w:rFonts w:ascii="Times New Roman" w:eastAsia="Calibri" w:hAnsi="Times New Roman" w:cs="Times New Roman"/>
          <w:sz w:val="24"/>
          <w:szCs w:val="24"/>
        </w:rPr>
        <w:t xml:space="preserve">Коллектив 3 «а» класса (Тамара </w:t>
      </w:r>
      <w:proofErr w:type="spellStart"/>
      <w:r w:rsidRPr="007F7714">
        <w:rPr>
          <w:rFonts w:ascii="Times New Roman" w:eastAsia="Calibri" w:hAnsi="Times New Roman" w:cs="Times New Roman"/>
          <w:sz w:val="24"/>
          <w:szCs w:val="24"/>
        </w:rPr>
        <w:t>Камбарбаева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Сэрии</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ветераннарыгар</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Саввинова</w:t>
      </w:r>
      <w:proofErr w:type="spellEnd"/>
      <w:r w:rsidRPr="007F7714">
        <w:rPr>
          <w:rFonts w:ascii="Times New Roman" w:eastAsia="Calibri" w:hAnsi="Times New Roman" w:cs="Times New Roman"/>
          <w:sz w:val="24"/>
          <w:szCs w:val="24"/>
        </w:rPr>
        <w:t xml:space="preserve"> С.В.)</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3. </w:t>
      </w:r>
      <w:proofErr w:type="gramStart"/>
      <w:r w:rsidRPr="007F7714">
        <w:rPr>
          <w:rFonts w:ascii="Times New Roman" w:eastAsia="Calibri" w:hAnsi="Times New Roman" w:cs="Times New Roman"/>
          <w:sz w:val="24"/>
          <w:szCs w:val="24"/>
        </w:rPr>
        <w:t>Группа чтецов  ЦДОД      (А. Христофорова  хо</w:t>
      </w:r>
      <w:r w:rsidRPr="007F7714">
        <w:rPr>
          <w:rFonts w:ascii="Times New Roman" w:eastAsia="Calibri" w:hAnsi="Times New Roman" w:cs="Times New Roman"/>
          <w:sz w:val="24"/>
          <w:szCs w:val="24"/>
          <w:lang w:val="en-US"/>
        </w:rPr>
        <w:t>h</w:t>
      </w:r>
      <w:proofErr w:type="spellStart"/>
      <w:r w:rsidRPr="007F7714">
        <w:rPr>
          <w:rFonts w:ascii="Times New Roman" w:eastAsia="Calibri" w:hAnsi="Times New Roman" w:cs="Times New Roman"/>
          <w:sz w:val="24"/>
          <w:szCs w:val="24"/>
        </w:rPr>
        <w:t>ооннорунан</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b/>
          <w:sz w:val="24"/>
          <w:szCs w:val="24"/>
        </w:rPr>
        <w:t>литературнай</w:t>
      </w:r>
      <w:proofErr w:type="spellEnd"/>
      <w:r w:rsidRPr="007F7714">
        <w:rPr>
          <w:rFonts w:ascii="Times New Roman" w:eastAsia="Calibri" w:hAnsi="Times New Roman" w:cs="Times New Roman"/>
          <w:b/>
          <w:sz w:val="24"/>
          <w:szCs w:val="24"/>
        </w:rPr>
        <w:t xml:space="preserve">    </w:t>
      </w:r>
      <w:proofErr w:type="spellStart"/>
      <w:r w:rsidRPr="007F7714">
        <w:rPr>
          <w:rFonts w:ascii="Times New Roman" w:eastAsia="Calibri" w:hAnsi="Times New Roman" w:cs="Times New Roman"/>
          <w:b/>
          <w:sz w:val="24"/>
          <w:szCs w:val="24"/>
        </w:rPr>
        <w:t>музыкальнай</w:t>
      </w:r>
      <w:proofErr w:type="spellEnd"/>
      <w:r w:rsidRPr="007F7714">
        <w:rPr>
          <w:rFonts w:ascii="Times New Roman" w:eastAsia="Calibri" w:hAnsi="Times New Roman" w:cs="Times New Roman"/>
          <w:b/>
          <w:sz w:val="24"/>
          <w:szCs w:val="24"/>
        </w:rPr>
        <w:t xml:space="preserve">  </w:t>
      </w:r>
      <w:proofErr w:type="spellStart"/>
      <w:r w:rsidRPr="007F7714">
        <w:rPr>
          <w:rFonts w:ascii="Times New Roman" w:eastAsia="Calibri" w:hAnsi="Times New Roman" w:cs="Times New Roman"/>
          <w:b/>
          <w:sz w:val="24"/>
          <w:szCs w:val="24"/>
        </w:rPr>
        <w:t>дьу</w:t>
      </w:r>
      <w:proofErr w:type="spellEnd"/>
      <w:r w:rsidRPr="007F7714">
        <w:rPr>
          <w:rFonts w:ascii="Times New Roman" w:eastAsia="Calibri" w:hAnsi="Times New Roman" w:cs="Times New Roman"/>
          <w:b/>
          <w:sz w:val="24"/>
          <w:szCs w:val="24"/>
          <w:lang w:val="en-US"/>
        </w:rPr>
        <w:t>h</w:t>
      </w:r>
      <w:proofErr w:type="spellStart"/>
      <w:r w:rsidRPr="007F7714">
        <w:rPr>
          <w:rFonts w:ascii="Times New Roman" w:eastAsia="Calibri" w:hAnsi="Times New Roman" w:cs="Times New Roman"/>
          <w:b/>
          <w:sz w:val="24"/>
          <w:szCs w:val="24"/>
        </w:rPr>
        <w:t>уйуу</w:t>
      </w:r>
      <w:proofErr w:type="spellEnd"/>
      <w:r w:rsidRPr="007F7714">
        <w:rPr>
          <w:rFonts w:ascii="Times New Roman" w:eastAsia="Calibri" w:hAnsi="Times New Roman" w:cs="Times New Roman"/>
          <w:sz w:val="24"/>
          <w:szCs w:val="24"/>
        </w:rPr>
        <w:t xml:space="preserve">  «Мин </w:t>
      </w:r>
      <w:proofErr w:type="spellStart"/>
      <w:r w:rsidRPr="007F7714">
        <w:rPr>
          <w:rFonts w:ascii="Times New Roman" w:eastAsia="Calibri" w:hAnsi="Times New Roman" w:cs="Times New Roman"/>
          <w:sz w:val="24"/>
          <w:szCs w:val="24"/>
        </w:rPr>
        <w:t>дойдум</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Эдьигээн</w:t>
      </w:r>
      <w:proofErr w:type="spellEnd"/>
      <w:r w:rsidRPr="007F7714">
        <w:rPr>
          <w:rFonts w:ascii="Times New Roman" w:eastAsia="Calibri" w:hAnsi="Times New Roman" w:cs="Times New Roman"/>
          <w:sz w:val="24"/>
          <w:szCs w:val="24"/>
        </w:rPr>
        <w:t>», рук.</w:t>
      </w:r>
      <w:proofErr w:type="gramEnd"/>
      <w:r w:rsidRPr="007F7714">
        <w:rPr>
          <w:rFonts w:ascii="Times New Roman" w:eastAsia="Calibri" w:hAnsi="Times New Roman" w:cs="Times New Roman"/>
          <w:sz w:val="24"/>
          <w:szCs w:val="24"/>
        </w:rPr>
        <w:t xml:space="preserve"> Петрова Р.Н.)</w:t>
      </w:r>
    </w:p>
    <w:p w:rsidR="00585F76" w:rsidRPr="007F7714" w:rsidRDefault="00585F76" w:rsidP="00585F76">
      <w:pPr>
        <w:spacing w:after="0"/>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В конкурсе прозвучало много замечательных стихов и  песен, авторы которых удивительные люди – это люди богатые душевной теплотой, люди которые делают нашу жизнь краше и богаче, заполняют нашу жизнь теплотой как весенний рассвет. </w:t>
      </w:r>
    </w:p>
    <w:p w:rsidR="00585F76" w:rsidRPr="007F7714" w:rsidRDefault="00585F76" w:rsidP="00585F76">
      <w:pPr>
        <w:rPr>
          <w:rFonts w:ascii="Times New Roman" w:eastAsia="Calibri" w:hAnsi="Times New Roman" w:cs="Times New Roman"/>
          <w:sz w:val="24"/>
          <w:szCs w:val="24"/>
        </w:rPr>
      </w:pPr>
      <w:r w:rsidRPr="007F7714">
        <w:rPr>
          <w:rFonts w:ascii="Times New Roman" w:eastAsia="Calibri" w:hAnsi="Times New Roman" w:cs="Times New Roman"/>
          <w:sz w:val="24"/>
          <w:szCs w:val="24"/>
        </w:rPr>
        <w:tab/>
      </w:r>
      <w:proofErr w:type="gramStart"/>
      <w:r w:rsidRPr="007F7714">
        <w:rPr>
          <w:rFonts w:ascii="Times New Roman" w:eastAsia="Calibri" w:hAnsi="Times New Roman" w:cs="Times New Roman"/>
          <w:sz w:val="24"/>
          <w:szCs w:val="24"/>
        </w:rPr>
        <w:t xml:space="preserve">В связи с Годом литературы в школе будут проведены еще много ярких незабываемых мероприятий, среди них театральные постановки по произведениям  </w:t>
      </w:r>
      <w:proofErr w:type="spellStart"/>
      <w:r w:rsidRPr="007F7714">
        <w:rPr>
          <w:rFonts w:ascii="Times New Roman" w:eastAsia="Calibri" w:hAnsi="Times New Roman" w:cs="Times New Roman"/>
          <w:sz w:val="24"/>
          <w:szCs w:val="24"/>
        </w:rPr>
        <w:t>А.П.Чехова</w:t>
      </w:r>
      <w:proofErr w:type="spellEnd"/>
      <w:r w:rsidRPr="007F7714">
        <w:rPr>
          <w:rFonts w:ascii="Times New Roman" w:eastAsia="Calibri" w:hAnsi="Times New Roman" w:cs="Times New Roman"/>
          <w:sz w:val="24"/>
          <w:szCs w:val="24"/>
        </w:rPr>
        <w:t xml:space="preserve"> «Чеховские герои в наше время» для учащихся 7-8 классов, читательская конференция «Не померкнет летопись Побед» о писателях-фронтовиках, посвящённая 70- </w:t>
      </w:r>
      <w:proofErr w:type="spellStart"/>
      <w:r w:rsidRPr="007F7714">
        <w:rPr>
          <w:rFonts w:ascii="Times New Roman" w:eastAsia="Calibri" w:hAnsi="Times New Roman" w:cs="Times New Roman"/>
          <w:sz w:val="24"/>
          <w:szCs w:val="24"/>
        </w:rPr>
        <w:t>летию</w:t>
      </w:r>
      <w:proofErr w:type="spellEnd"/>
      <w:r w:rsidRPr="007F7714">
        <w:rPr>
          <w:rFonts w:ascii="Times New Roman" w:eastAsia="Calibri" w:hAnsi="Times New Roman" w:cs="Times New Roman"/>
          <w:sz w:val="24"/>
          <w:szCs w:val="24"/>
        </w:rPr>
        <w:t xml:space="preserve"> Победы в Великой Отечественной войне для учащихся 9-11 классов, музыкально-литературная композиция «Опалённые огнём войны», посвящённая 70-летию Победы</w:t>
      </w:r>
      <w:proofErr w:type="gramEnd"/>
      <w:r w:rsidRPr="007F7714">
        <w:rPr>
          <w:rFonts w:ascii="Times New Roman" w:eastAsia="Calibri" w:hAnsi="Times New Roman" w:cs="Times New Roman"/>
          <w:sz w:val="24"/>
          <w:szCs w:val="24"/>
        </w:rPr>
        <w:t xml:space="preserve"> и многое другое. Также методическое объединение учителей русского языка и литературы планирует в 4-й четверти проведение круглого стола «Проблемы в преподавании литературы и пути их решения».</w:t>
      </w:r>
    </w:p>
    <w:p w:rsidR="00585F76" w:rsidRPr="007F7714" w:rsidRDefault="00585F76" w:rsidP="00585F76">
      <w:pPr>
        <w:spacing w:after="0" w:line="240" w:lineRule="auto"/>
        <w:jc w:val="center"/>
        <w:rPr>
          <w:rFonts w:ascii="Times New Roman" w:eastAsia="Times New Roman" w:hAnsi="Times New Roman" w:cs="Times New Roman"/>
          <w:b/>
          <w:bCs/>
          <w:color w:val="000000"/>
          <w:sz w:val="24"/>
          <w:szCs w:val="24"/>
          <w:lang w:eastAsia="ru-RU"/>
        </w:rPr>
      </w:pPr>
      <w:r w:rsidRPr="007F7714">
        <w:rPr>
          <w:rFonts w:ascii="Times New Roman" w:eastAsia="Times New Roman" w:hAnsi="Times New Roman" w:cs="Times New Roman"/>
          <w:b/>
          <w:bCs/>
          <w:color w:val="000000"/>
          <w:sz w:val="24"/>
          <w:szCs w:val="24"/>
          <w:lang w:eastAsia="ru-RU"/>
        </w:rPr>
        <w:t xml:space="preserve">«К нам Лермонтов сходит, презрев времена…», </w:t>
      </w:r>
    </w:p>
    <w:p w:rsidR="00585F76" w:rsidRDefault="00585F76" w:rsidP="00585F76">
      <w:pPr>
        <w:spacing w:after="0" w:line="240" w:lineRule="auto"/>
        <w:jc w:val="center"/>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посвящённое</w:t>
      </w:r>
      <w:proofErr w:type="gramEnd"/>
      <w:r w:rsidRPr="007F7714">
        <w:rPr>
          <w:rFonts w:ascii="Times New Roman" w:eastAsia="Times New Roman" w:hAnsi="Times New Roman" w:cs="Times New Roman"/>
          <w:b/>
          <w:bCs/>
          <w:color w:val="000000"/>
          <w:sz w:val="24"/>
          <w:szCs w:val="24"/>
          <w:lang w:eastAsia="ru-RU"/>
        </w:rPr>
        <w:t xml:space="preserve"> 200-летию со дня рождения М. Ю. Лермонтова</w:t>
      </w:r>
    </w:p>
    <w:p w:rsidR="00585F76" w:rsidRPr="007F7714" w:rsidRDefault="00585F76" w:rsidP="00585F76">
      <w:pPr>
        <w:spacing w:after="0" w:line="240" w:lineRule="auto"/>
        <w:jc w:val="center"/>
        <w:rPr>
          <w:rFonts w:ascii="Times New Roman" w:eastAsia="Times New Roman" w:hAnsi="Times New Roman" w:cs="Times New Roman"/>
          <w:color w:val="000000"/>
          <w:sz w:val="24"/>
          <w:szCs w:val="24"/>
          <w:lang w:eastAsia="ru-RU"/>
        </w:rPr>
      </w:pPr>
    </w:p>
    <w:p w:rsidR="00585F76" w:rsidRPr="007F7714" w:rsidRDefault="00585F76" w:rsidP="00585F76">
      <w:pPr>
        <w:spacing w:after="0"/>
        <w:ind w:firstLine="708"/>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С 17 по 26 ноября </w:t>
      </w:r>
      <w:r>
        <w:rPr>
          <w:rFonts w:ascii="Times New Roman" w:eastAsia="Calibri" w:hAnsi="Times New Roman" w:cs="Times New Roman"/>
          <w:sz w:val="24"/>
          <w:szCs w:val="24"/>
        </w:rPr>
        <w:t xml:space="preserve">2014 года </w:t>
      </w:r>
      <w:r w:rsidRPr="007F7714">
        <w:rPr>
          <w:rFonts w:ascii="Times New Roman" w:eastAsia="Calibri" w:hAnsi="Times New Roman" w:cs="Times New Roman"/>
          <w:sz w:val="24"/>
          <w:szCs w:val="24"/>
        </w:rPr>
        <w:t>в школе в рамках дня русского языка в РС (Я) прошли мероприятия, посвящённые 200 -летию со дня рождения Михаила Юрьевича Лермонтова.</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В начальной школе </w:t>
      </w:r>
      <w:proofErr w:type="gramStart"/>
      <w:r w:rsidRPr="007F7714">
        <w:rPr>
          <w:rFonts w:ascii="Times New Roman" w:eastAsia="Calibri" w:hAnsi="Times New Roman" w:cs="Times New Roman"/>
          <w:sz w:val="24"/>
          <w:szCs w:val="24"/>
        </w:rPr>
        <w:t>проведены</w:t>
      </w:r>
      <w:proofErr w:type="gramEnd"/>
      <w:r w:rsidRPr="007F7714">
        <w:rPr>
          <w:rFonts w:ascii="Times New Roman" w:eastAsia="Calibri" w:hAnsi="Times New Roman" w:cs="Times New Roman"/>
          <w:sz w:val="24"/>
          <w:szCs w:val="24"/>
        </w:rPr>
        <w:t xml:space="preserve">: Выставка тетрадей «Лучшая тетрадь по русскому языку». Олимпиада по русскому языку, где лучшими стали:  </w:t>
      </w:r>
      <w:proofErr w:type="spellStart"/>
      <w:proofErr w:type="gramStart"/>
      <w:r w:rsidRPr="007F7714">
        <w:rPr>
          <w:rFonts w:ascii="Times New Roman" w:eastAsia="Calibri" w:hAnsi="Times New Roman" w:cs="Times New Roman"/>
          <w:sz w:val="24"/>
          <w:szCs w:val="24"/>
        </w:rPr>
        <w:t>Стручкова</w:t>
      </w:r>
      <w:proofErr w:type="spellEnd"/>
      <w:r w:rsidRPr="007F7714">
        <w:rPr>
          <w:rFonts w:ascii="Times New Roman" w:eastAsia="Calibri" w:hAnsi="Times New Roman" w:cs="Times New Roman"/>
          <w:sz w:val="24"/>
          <w:szCs w:val="24"/>
        </w:rPr>
        <w:t xml:space="preserve"> Карина – 1 «В»,  </w:t>
      </w:r>
      <w:proofErr w:type="spellStart"/>
      <w:r w:rsidRPr="007F7714">
        <w:rPr>
          <w:rFonts w:ascii="Times New Roman" w:eastAsia="Calibri" w:hAnsi="Times New Roman" w:cs="Times New Roman"/>
          <w:sz w:val="24"/>
          <w:szCs w:val="24"/>
        </w:rPr>
        <w:t>Ильинов</w:t>
      </w:r>
      <w:proofErr w:type="spellEnd"/>
      <w:r w:rsidRPr="007F7714">
        <w:rPr>
          <w:rFonts w:ascii="Times New Roman" w:eastAsia="Calibri" w:hAnsi="Times New Roman" w:cs="Times New Roman"/>
          <w:sz w:val="24"/>
          <w:szCs w:val="24"/>
        </w:rPr>
        <w:t xml:space="preserve"> Роберт – 1 «Г», Попова Настя – 1»В»,  Шадрина  Вика – 1»А»,  Вензель Эрик – 2»Г»,  Соломонова Кира – 2»Г», </w:t>
      </w:r>
      <w:proofErr w:type="spellStart"/>
      <w:r w:rsidRPr="007F7714">
        <w:rPr>
          <w:rFonts w:ascii="Times New Roman" w:eastAsia="Calibri" w:hAnsi="Times New Roman" w:cs="Times New Roman"/>
          <w:sz w:val="24"/>
          <w:szCs w:val="24"/>
        </w:rPr>
        <w:t>Бровин</w:t>
      </w:r>
      <w:proofErr w:type="spellEnd"/>
      <w:r w:rsidRPr="007F7714">
        <w:rPr>
          <w:rFonts w:ascii="Times New Roman" w:eastAsia="Calibri" w:hAnsi="Times New Roman" w:cs="Times New Roman"/>
          <w:sz w:val="24"/>
          <w:szCs w:val="24"/>
        </w:rPr>
        <w:t xml:space="preserve"> Никита – 2 «Г», Сорокина Василия – 3 «В»,  Иванов Антон – 3 «В»,  Охлопков Эрнест – 3 «А»,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Лиза – 3 «В»,  </w:t>
      </w:r>
      <w:proofErr w:type="spellStart"/>
      <w:r w:rsidRPr="007F7714">
        <w:rPr>
          <w:rFonts w:ascii="Times New Roman" w:eastAsia="Calibri" w:hAnsi="Times New Roman" w:cs="Times New Roman"/>
          <w:sz w:val="24"/>
          <w:szCs w:val="24"/>
        </w:rPr>
        <w:t>Макерова</w:t>
      </w:r>
      <w:proofErr w:type="spellEnd"/>
      <w:r w:rsidRPr="007F7714">
        <w:rPr>
          <w:rFonts w:ascii="Times New Roman" w:eastAsia="Calibri" w:hAnsi="Times New Roman" w:cs="Times New Roman"/>
          <w:sz w:val="24"/>
          <w:szCs w:val="24"/>
        </w:rPr>
        <w:t xml:space="preserve"> Алёна – 4 «В»,  </w:t>
      </w:r>
      <w:proofErr w:type="spellStart"/>
      <w:r w:rsidRPr="007F7714">
        <w:rPr>
          <w:rFonts w:ascii="Times New Roman" w:eastAsia="Calibri" w:hAnsi="Times New Roman" w:cs="Times New Roman"/>
          <w:sz w:val="24"/>
          <w:szCs w:val="24"/>
        </w:rPr>
        <w:t>Винокурова</w:t>
      </w:r>
      <w:proofErr w:type="spellEnd"/>
      <w:r w:rsidRPr="007F7714">
        <w:rPr>
          <w:rFonts w:ascii="Times New Roman" w:eastAsia="Calibri" w:hAnsi="Times New Roman" w:cs="Times New Roman"/>
          <w:sz w:val="24"/>
          <w:szCs w:val="24"/>
        </w:rPr>
        <w:t xml:space="preserve"> Вероника – 4 «Б»,  Фомина Вита – 4 «В».</w:t>
      </w:r>
      <w:proofErr w:type="gramEnd"/>
      <w:r w:rsidRPr="007F7714">
        <w:rPr>
          <w:rFonts w:ascii="Times New Roman" w:eastAsia="Calibri" w:hAnsi="Times New Roman" w:cs="Times New Roman"/>
          <w:sz w:val="24"/>
          <w:szCs w:val="24"/>
        </w:rPr>
        <w:t xml:space="preserve">  Также в начальном звене проведены литературные игры по параллелям: «Путешествие по сказкам», «Знатоки русского языка», «</w:t>
      </w:r>
      <w:proofErr w:type="spellStart"/>
      <w:r w:rsidRPr="007F7714">
        <w:rPr>
          <w:rFonts w:ascii="Times New Roman" w:eastAsia="Calibri" w:hAnsi="Times New Roman" w:cs="Times New Roman"/>
          <w:sz w:val="24"/>
          <w:szCs w:val="24"/>
        </w:rPr>
        <w:t>Брейн</w:t>
      </w:r>
      <w:proofErr w:type="spellEnd"/>
      <w:r w:rsidRPr="007F7714">
        <w:rPr>
          <w:rFonts w:ascii="Times New Roman" w:eastAsia="Calibri" w:hAnsi="Times New Roman" w:cs="Times New Roman"/>
          <w:sz w:val="24"/>
          <w:szCs w:val="24"/>
        </w:rPr>
        <w:t xml:space="preserve">-ринг», «Умники и умницы». Проведён конкурс чтецов среди 1-2, 3-4 классов. Учащиеся декламировали стихи на свободную тему и по творчеству </w:t>
      </w:r>
      <w:proofErr w:type="spellStart"/>
      <w:r w:rsidRPr="007F7714">
        <w:rPr>
          <w:rFonts w:ascii="Times New Roman" w:eastAsia="Calibri" w:hAnsi="Times New Roman" w:cs="Times New Roman"/>
          <w:sz w:val="24"/>
          <w:szCs w:val="24"/>
        </w:rPr>
        <w:t>М.Ю.Лермонтова</w:t>
      </w:r>
      <w:proofErr w:type="spellEnd"/>
      <w:r w:rsidRPr="007F7714">
        <w:rPr>
          <w:rFonts w:ascii="Times New Roman" w:eastAsia="Calibri" w:hAnsi="Times New Roman" w:cs="Times New Roman"/>
          <w:sz w:val="24"/>
          <w:szCs w:val="24"/>
        </w:rPr>
        <w:t xml:space="preserve">.  </w:t>
      </w:r>
      <w:proofErr w:type="gramStart"/>
      <w:r w:rsidRPr="007F7714">
        <w:rPr>
          <w:rFonts w:ascii="Times New Roman" w:eastAsia="Calibri" w:hAnsi="Times New Roman" w:cs="Times New Roman"/>
          <w:sz w:val="24"/>
          <w:szCs w:val="24"/>
        </w:rPr>
        <w:t xml:space="preserve">Призовые места заняли Попова Настя – 1»В», Никитина Валерия – 1»В», </w:t>
      </w:r>
      <w:proofErr w:type="spellStart"/>
      <w:r w:rsidRPr="007F7714">
        <w:rPr>
          <w:rFonts w:ascii="Times New Roman" w:eastAsia="Calibri" w:hAnsi="Times New Roman" w:cs="Times New Roman"/>
          <w:sz w:val="24"/>
          <w:szCs w:val="24"/>
        </w:rPr>
        <w:t>Билюкина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Дайаана</w:t>
      </w:r>
      <w:proofErr w:type="spellEnd"/>
      <w:r w:rsidRPr="007F7714">
        <w:rPr>
          <w:rFonts w:ascii="Times New Roman" w:eastAsia="Calibri" w:hAnsi="Times New Roman" w:cs="Times New Roman"/>
          <w:sz w:val="24"/>
          <w:szCs w:val="24"/>
        </w:rPr>
        <w:t xml:space="preserve"> – 1 «В», Балыкина Даша – 1 «В»,  Максимова </w:t>
      </w:r>
      <w:proofErr w:type="spellStart"/>
      <w:r w:rsidRPr="007F7714">
        <w:rPr>
          <w:rFonts w:ascii="Times New Roman" w:eastAsia="Calibri" w:hAnsi="Times New Roman" w:cs="Times New Roman"/>
          <w:sz w:val="24"/>
          <w:szCs w:val="24"/>
        </w:rPr>
        <w:t>Бэсжилена</w:t>
      </w:r>
      <w:proofErr w:type="spellEnd"/>
      <w:r w:rsidRPr="007F7714">
        <w:rPr>
          <w:rFonts w:ascii="Times New Roman" w:eastAsia="Calibri" w:hAnsi="Times New Roman" w:cs="Times New Roman"/>
          <w:sz w:val="24"/>
          <w:szCs w:val="24"/>
        </w:rPr>
        <w:t xml:space="preserve"> – 1 «Г», </w:t>
      </w:r>
      <w:proofErr w:type="spellStart"/>
      <w:r w:rsidRPr="007F7714">
        <w:rPr>
          <w:rFonts w:ascii="Times New Roman" w:eastAsia="Calibri" w:hAnsi="Times New Roman" w:cs="Times New Roman"/>
          <w:sz w:val="24"/>
          <w:szCs w:val="24"/>
        </w:rPr>
        <w:t>Бескорованная</w:t>
      </w:r>
      <w:proofErr w:type="spellEnd"/>
      <w:r w:rsidRPr="007F7714">
        <w:rPr>
          <w:rFonts w:ascii="Times New Roman" w:eastAsia="Calibri" w:hAnsi="Times New Roman" w:cs="Times New Roman"/>
          <w:sz w:val="24"/>
          <w:szCs w:val="24"/>
        </w:rPr>
        <w:t xml:space="preserve"> Карина – 1 «Г», Романов Кирилл – 2»В», Сазонов Данил – 2»Г», </w:t>
      </w:r>
      <w:proofErr w:type="spellStart"/>
      <w:r w:rsidRPr="007F7714">
        <w:rPr>
          <w:rFonts w:ascii="Times New Roman" w:eastAsia="Calibri" w:hAnsi="Times New Roman" w:cs="Times New Roman"/>
          <w:sz w:val="24"/>
          <w:szCs w:val="24"/>
        </w:rPr>
        <w:t>Винокурова</w:t>
      </w:r>
      <w:proofErr w:type="spellEnd"/>
      <w:r w:rsidRPr="007F7714">
        <w:rPr>
          <w:rFonts w:ascii="Times New Roman" w:eastAsia="Calibri" w:hAnsi="Times New Roman" w:cs="Times New Roman"/>
          <w:sz w:val="24"/>
          <w:szCs w:val="24"/>
        </w:rPr>
        <w:t xml:space="preserve"> Юля – 2»Г», Анисимова Маша – 2»В»,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Лиза – 3 «В», Андреева Кристина – 2 «В»,  Иванова  Ефросинья – 3 «В», </w:t>
      </w:r>
      <w:proofErr w:type="spellStart"/>
      <w:r w:rsidRPr="007F7714">
        <w:rPr>
          <w:rFonts w:ascii="Times New Roman" w:eastAsia="Calibri" w:hAnsi="Times New Roman" w:cs="Times New Roman"/>
          <w:sz w:val="24"/>
          <w:szCs w:val="24"/>
        </w:rPr>
        <w:t>Шемякова</w:t>
      </w:r>
      <w:proofErr w:type="spell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Нюргуяна</w:t>
      </w:r>
      <w:proofErr w:type="spellEnd"/>
      <w:r w:rsidRPr="007F7714">
        <w:rPr>
          <w:rFonts w:ascii="Times New Roman" w:eastAsia="Calibri" w:hAnsi="Times New Roman" w:cs="Times New Roman"/>
          <w:sz w:val="24"/>
          <w:szCs w:val="24"/>
        </w:rPr>
        <w:t xml:space="preserve"> – 4 «Б», Васильева</w:t>
      </w:r>
      <w:proofErr w:type="gramEnd"/>
      <w:r w:rsidRPr="007F7714">
        <w:rPr>
          <w:rFonts w:ascii="Times New Roman" w:eastAsia="Calibri" w:hAnsi="Times New Roman" w:cs="Times New Roman"/>
          <w:sz w:val="24"/>
          <w:szCs w:val="24"/>
        </w:rPr>
        <w:t xml:space="preserve"> Алина – 4 «Б», Степанова Настя – 4 «А».</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26 ноября, в  средней школе,  прошло  мероприятие в стиле творческой литературной гостиной. Проведён конкурс  чтецов по творчеству русского  поэта. Конкурс проводился в </w:t>
      </w:r>
      <w:r w:rsidRPr="007F7714">
        <w:rPr>
          <w:rFonts w:ascii="Times New Roman" w:eastAsia="Calibri" w:hAnsi="Times New Roman" w:cs="Times New Roman"/>
          <w:sz w:val="24"/>
          <w:szCs w:val="24"/>
        </w:rPr>
        <w:lastRenderedPageBreak/>
        <w:t>соответствии с планом мероприятий  методического объединения учителей русского языка и литературы,  школьной библиотеки МБОУ «ЖСОШ»</w:t>
      </w:r>
      <w:proofErr w:type="gramStart"/>
      <w:r w:rsidRPr="007F7714">
        <w:rPr>
          <w:rFonts w:ascii="Times New Roman" w:eastAsia="Calibri" w:hAnsi="Times New Roman" w:cs="Times New Roman"/>
          <w:sz w:val="24"/>
          <w:szCs w:val="24"/>
        </w:rPr>
        <w:t xml:space="preserve"> .</w:t>
      </w:r>
      <w:proofErr w:type="gramEnd"/>
    </w:p>
    <w:p w:rsidR="00585F76" w:rsidRPr="007F7714" w:rsidRDefault="00585F76" w:rsidP="00585F76">
      <w:pPr>
        <w:spacing w:after="0" w:line="240" w:lineRule="auto"/>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b/>
          <w:sz w:val="24"/>
          <w:szCs w:val="24"/>
        </w:rPr>
        <w:t>Задачами конкурса являлись:</w:t>
      </w:r>
    </w:p>
    <w:p w:rsidR="00585F76" w:rsidRPr="007F7714" w:rsidRDefault="00585F76" w:rsidP="00585F76">
      <w:pPr>
        <w:spacing w:after="0" w:line="240" w:lineRule="auto"/>
        <w:jc w:val="both"/>
        <w:rPr>
          <w:rFonts w:ascii="Times New Roman" w:eastAsia="Calibri" w:hAnsi="Times New Roman" w:cs="Times New Roman"/>
          <w:snapToGrid w:val="0"/>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snapToGrid w:val="0"/>
          <w:sz w:val="24"/>
          <w:szCs w:val="24"/>
        </w:rPr>
        <w:t xml:space="preserve">-пропаганда творчества М.Ю. Лермонтова; </w:t>
      </w:r>
    </w:p>
    <w:p w:rsidR="00585F76" w:rsidRPr="007F7714" w:rsidRDefault="00585F76" w:rsidP="00585F76">
      <w:pPr>
        <w:spacing w:after="0" w:line="240" w:lineRule="auto"/>
        <w:jc w:val="both"/>
        <w:rPr>
          <w:rFonts w:ascii="Times New Roman" w:eastAsia="Calibri" w:hAnsi="Times New Roman" w:cs="Times New Roman"/>
          <w:snapToGrid w:val="0"/>
          <w:sz w:val="24"/>
          <w:szCs w:val="24"/>
        </w:rPr>
      </w:pPr>
      <w:r w:rsidRPr="007F7714">
        <w:rPr>
          <w:rFonts w:ascii="Times New Roman" w:eastAsia="Calibri" w:hAnsi="Times New Roman" w:cs="Times New Roman"/>
          <w:snapToGrid w:val="0"/>
          <w:sz w:val="24"/>
          <w:szCs w:val="24"/>
        </w:rPr>
        <w:t>-содействие эстетическому воспитанию молодого поколения;</w:t>
      </w:r>
    </w:p>
    <w:p w:rsidR="00585F76" w:rsidRPr="007F7714" w:rsidRDefault="00585F76" w:rsidP="00585F76">
      <w:pPr>
        <w:spacing w:after="0" w:line="240" w:lineRule="auto"/>
        <w:jc w:val="both"/>
        <w:rPr>
          <w:rFonts w:ascii="Times New Roman" w:eastAsia="Calibri" w:hAnsi="Times New Roman" w:cs="Times New Roman"/>
          <w:snapToGrid w:val="0"/>
          <w:sz w:val="24"/>
          <w:szCs w:val="24"/>
        </w:rPr>
      </w:pPr>
      <w:r w:rsidRPr="007F7714">
        <w:rPr>
          <w:rFonts w:ascii="Times New Roman" w:eastAsia="Calibri" w:hAnsi="Times New Roman" w:cs="Times New Roman"/>
          <w:snapToGrid w:val="0"/>
          <w:sz w:val="24"/>
          <w:szCs w:val="24"/>
        </w:rPr>
        <w:t>-привлечение подростков и молодежи для реализации их творческих способностей и социальной активности;</w:t>
      </w:r>
    </w:p>
    <w:p w:rsidR="00585F76" w:rsidRPr="007F7714" w:rsidRDefault="00585F76" w:rsidP="00585F76">
      <w:pPr>
        <w:spacing w:after="0" w:line="240" w:lineRule="auto"/>
        <w:jc w:val="both"/>
        <w:rPr>
          <w:rFonts w:ascii="Times New Roman" w:eastAsia="Calibri" w:hAnsi="Times New Roman" w:cs="Times New Roman"/>
          <w:snapToGrid w:val="0"/>
          <w:sz w:val="24"/>
          <w:szCs w:val="24"/>
        </w:rPr>
      </w:pPr>
      <w:r w:rsidRPr="007F7714">
        <w:rPr>
          <w:rFonts w:ascii="Times New Roman" w:eastAsia="Calibri" w:hAnsi="Times New Roman" w:cs="Times New Roman"/>
          <w:snapToGrid w:val="0"/>
          <w:sz w:val="24"/>
          <w:szCs w:val="24"/>
        </w:rPr>
        <w:t>-раскрытие творческого потенциала участников конкурса;</w:t>
      </w:r>
    </w:p>
    <w:p w:rsidR="00585F76" w:rsidRPr="007F7714" w:rsidRDefault="00585F76" w:rsidP="00585F76">
      <w:pPr>
        <w:spacing w:after="0" w:line="240" w:lineRule="auto"/>
        <w:jc w:val="both"/>
        <w:rPr>
          <w:rFonts w:ascii="Times New Roman" w:eastAsia="Calibri" w:hAnsi="Times New Roman" w:cs="Times New Roman"/>
          <w:sz w:val="24"/>
          <w:szCs w:val="24"/>
        </w:rPr>
      </w:pPr>
      <w:r w:rsidRPr="007F7714">
        <w:rPr>
          <w:rFonts w:ascii="Times New Roman" w:eastAsia="Calibri" w:hAnsi="Times New Roman" w:cs="Times New Roman"/>
          <w:sz w:val="24"/>
          <w:szCs w:val="24"/>
        </w:rPr>
        <w:t>- повышение духовной культуры подрастающего поколения.</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В конкурсе приняли участие 50 конкурсантов среди 5-11 классов. Работало  </w:t>
      </w:r>
      <w:r>
        <w:rPr>
          <w:rFonts w:ascii="Times New Roman" w:eastAsia="Calibri" w:hAnsi="Times New Roman" w:cs="Times New Roman"/>
          <w:sz w:val="24"/>
          <w:szCs w:val="24"/>
        </w:rPr>
        <w:t xml:space="preserve"> жюри: </w:t>
      </w:r>
      <w:r w:rsidRPr="007F7714">
        <w:rPr>
          <w:rFonts w:ascii="Times New Roman" w:eastAsia="Calibri" w:hAnsi="Times New Roman" w:cs="Times New Roman"/>
          <w:sz w:val="24"/>
          <w:szCs w:val="24"/>
        </w:rPr>
        <w:t>Батюшки</w:t>
      </w:r>
      <w:r>
        <w:rPr>
          <w:rFonts w:ascii="Times New Roman" w:eastAsia="Calibri" w:hAnsi="Times New Roman" w:cs="Times New Roman"/>
          <w:sz w:val="24"/>
          <w:szCs w:val="24"/>
        </w:rPr>
        <w:t>на</w:t>
      </w:r>
      <w:r w:rsidRPr="007F77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В.П., учитель</w:t>
      </w:r>
      <w:r w:rsidRPr="007F7714">
        <w:rPr>
          <w:rFonts w:ascii="Times New Roman" w:eastAsia="Calibri" w:hAnsi="Times New Roman" w:cs="Times New Roman"/>
          <w:sz w:val="24"/>
          <w:szCs w:val="24"/>
        </w:rPr>
        <w:t xml:space="preserve">  русского языка и литературы;</w:t>
      </w:r>
      <w:r>
        <w:rPr>
          <w:rFonts w:ascii="Times New Roman" w:eastAsia="Calibri" w:hAnsi="Times New Roman" w:cs="Times New Roman"/>
          <w:sz w:val="24"/>
          <w:szCs w:val="24"/>
        </w:rPr>
        <w:t xml:space="preserve"> Горохова Н.А., педагог</w:t>
      </w:r>
      <w:r w:rsidRPr="007F7714">
        <w:rPr>
          <w:rFonts w:ascii="Times New Roman" w:eastAsia="Calibri" w:hAnsi="Times New Roman" w:cs="Times New Roman"/>
          <w:sz w:val="24"/>
          <w:szCs w:val="24"/>
        </w:rPr>
        <w:t xml:space="preserve"> – библиотекар</w:t>
      </w:r>
      <w:r>
        <w:rPr>
          <w:rFonts w:ascii="Times New Roman" w:eastAsia="Calibri" w:hAnsi="Times New Roman" w:cs="Times New Roman"/>
          <w:sz w:val="24"/>
          <w:szCs w:val="24"/>
        </w:rPr>
        <w:t>ь</w:t>
      </w:r>
      <w:r w:rsidRPr="007F7714">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Корякин</w:t>
      </w:r>
      <w:r w:rsidRPr="007F77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Эрэл</w:t>
      </w:r>
      <w:proofErr w:type="spellEnd"/>
      <w:r w:rsidRPr="007F77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Иванова Шура, учащие</w:t>
      </w:r>
      <w:r w:rsidRPr="007F7714">
        <w:rPr>
          <w:rFonts w:ascii="Times New Roman" w:eastAsia="Calibri" w:hAnsi="Times New Roman" w:cs="Times New Roman"/>
          <w:sz w:val="24"/>
          <w:szCs w:val="24"/>
        </w:rPr>
        <w:t xml:space="preserve">ся гуманитарного 10 «А» класса. Ведущими были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учитель русского языка и литературы, Сергеев Антон, учащийся 9 «В» класса. Сценарий  содержал важные моменты биографии и творчества поэта, пояснял стихотворения, читаемые конкурсантами. </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Критерии оценок: </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 Раскрытие смыслового содержания. </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артистичность исполнения; </w:t>
      </w:r>
    </w:p>
    <w:p w:rsidR="00585F76" w:rsidRPr="007F7714" w:rsidRDefault="00585F76" w:rsidP="00585F76">
      <w:pPr>
        <w:spacing w:after="0" w:line="240" w:lineRule="auto"/>
        <w:rPr>
          <w:rFonts w:ascii="Times New Roman" w:eastAsia="Calibri" w:hAnsi="Times New Roman" w:cs="Times New Roman"/>
          <w:color w:val="000000"/>
          <w:sz w:val="24"/>
          <w:szCs w:val="24"/>
        </w:rPr>
      </w:pPr>
      <w:r w:rsidRPr="007F7714">
        <w:rPr>
          <w:rFonts w:ascii="Times New Roman" w:eastAsia="Calibri" w:hAnsi="Times New Roman" w:cs="Times New Roman"/>
          <w:sz w:val="24"/>
          <w:szCs w:val="24"/>
        </w:rPr>
        <w:t xml:space="preserve"> </w:t>
      </w:r>
      <w:r w:rsidRPr="007F7714">
        <w:rPr>
          <w:rFonts w:ascii="Times New Roman" w:eastAsia="Calibri" w:hAnsi="Times New Roman" w:cs="Times New Roman"/>
          <w:color w:val="000000"/>
          <w:sz w:val="24"/>
          <w:szCs w:val="24"/>
        </w:rPr>
        <w:t>- соблюдение средств выразительного чтения - логических ударений, интонирования, темпа, тембра, эмоциональная окрашенность выступления;</w:t>
      </w:r>
    </w:p>
    <w:p w:rsidR="00585F76" w:rsidRPr="007F7714" w:rsidRDefault="00585F76" w:rsidP="00585F76">
      <w:pPr>
        <w:spacing w:after="0" w:line="240" w:lineRule="auto"/>
        <w:rPr>
          <w:rFonts w:ascii="Times New Roman" w:eastAsia="Calibri" w:hAnsi="Times New Roman" w:cs="Times New Roman"/>
          <w:sz w:val="24"/>
          <w:szCs w:val="24"/>
        </w:rPr>
      </w:pPr>
      <w:r w:rsidRPr="007F7714">
        <w:rPr>
          <w:rFonts w:ascii="Times New Roman" w:eastAsia="Calibri" w:hAnsi="Times New Roman" w:cs="Times New Roman"/>
          <w:color w:val="000000"/>
          <w:sz w:val="24"/>
          <w:szCs w:val="24"/>
        </w:rPr>
        <w:t xml:space="preserve">- </w:t>
      </w:r>
      <w:r w:rsidRPr="007F7714">
        <w:rPr>
          <w:rFonts w:ascii="Times New Roman" w:eastAsia="Calibri" w:hAnsi="Times New Roman" w:cs="Times New Roman"/>
          <w:sz w:val="24"/>
          <w:szCs w:val="24"/>
        </w:rPr>
        <w:t>Оригинальность оформления выступления</w:t>
      </w:r>
    </w:p>
    <w:p w:rsidR="00585F76" w:rsidRPr="007F7714" w:rsidRDefault="00585F76" w:rsidP="00585F76">
      <w:pPr>
        <w:spacing w:after="0" w:line="240" w:lineRule="auto"/>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 сценическая культура.</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Стихотворекния</w:t>
      </w:r>
      <w:proofErr w:type="spellEnd"/>
      <w:r w:rsidRPr="007F7714">
        <w:rPr>
          <w:rFonts w:ascii="Times New Roman" w:eastAsia="Calibri" w:hAnsi="Times New Roman" w:cs="Times New Roman"/>
          <w:sz w:val="24"/>
          <w:szCs w:val="24"/>
        </w:rPr>
        <w:t xml:space="preserve"> звучали не только на русском языке, но и в переводе на </w:t>
      </w:r>
      <w:proofErr w:type="gramStart"/>
      <w:r w:rsidRPr="007F7714">
        <w:rPr>
          <w:rFonts w:ascii="Times New Roman" w:eastAsia="Calibri" w:hAnsi="Times New Roman" w:cs="Times New Roman"/>
          <w:sz w:val="24"/>
          <w:szCs w:val="24"/>
        </w:rPr>
        <w:t>якутский</w:t>
      </w:r>
      <w:proofErr w:type="gramEnd"/>
      <w:r w:rsidRPr="007F771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F7714">
        <w:rPr>
          <w:rFonts w:ascii="Times New Roman" w:eastAsia="Calibri" w:hAnsi="Times New Roman" w:cs="Times New Roman"/>
          <w:sz w:val="24"/>
          <w:szCs w:val="24"/>
        </w:rPr>
        <w:t xml:space="preserve">Тематика стихов была разнообразной. </w:t>
      </w:r>
      <w:proofErr w:type="gramStart"/>
      <w:r w:rsidRPr="007F7714">
        <w:rPr>
          <w:rFonts w:ascii="Times New Roman" w:eastAsia="Calibri" w:hAnsi="Times New Roman" w:cs="Times New Roman"/>
          <w:sz w:val="24"/>
          <w:szCs w:val="24"/>
        </w:rPr>
        <w:t xml:space="preserve">Прозвучали отрывки  из поэмы  «Мцыри», </w:t>
      </w:r>
      <w:r>
        <w:rPr>
          <w:rFonts w:ascii="Times New Roman" w:eastAsia="Calibri" w:hAnsi="Times New Roman" w:cs="Times New Roman"/>
          <w:sz w:val="24"/>
          <w:szCs w:val="24"/>
        </w:rPr>
        <w:t xml:space="preserve"> с</w:t>
      </w:r>
      <w:r w:rsidRPr="007F7714">
        <w:rPr>
          <w:rFonts w:ascii="Times New Roman" w:eastAsia="Calibri" w:hAnsi="Times New Roman" w:cs="Times New Roman"/>
          <w:sz w:val="24"/>
          <w:szCs w:val="24"/>
        </w:rPr>
        <w:t>тихотворения «Парус», «Родина», «Выхожу один я на дорогу»,  «Тучи», «Утёс», «Молитва», «Ангел», «Небо и звёзды», «Кинжал», «Казачья колыбельная», «Ребёнку», отрывок из поэмы «Сашка», «Бородино».</w:t>
      </w:r>
      <w:proofErr w:type="gramEnd"/>
      <w:r w:rsidRPr="007F7714">
        <w:rPr>
          <w:rFonts w:ascii="Times New Roman" w:eastAsia="Calibri" w:hAnsi="Times New Roman" w:cs="Times New Roman"/>
          <w:sz w:val="24"/>
          <w:szCs w:val="24"/>
        </w:rPr>
        <w:t xml:space="preserve">  Жюри оценивало чтецов  среди 5-6, 7-8, 9-11</w:t>
      </w:r>
      <w:r>
        <w:rPr>
          <w:rFonts w:ascii="Times New Roman" w:eastAsia="Calibri" w:hAnsi="Times New Roman" w:cs="Times New Roman"/>
          <w:sz w:val="24"/>
          <w:szCs w:val="24"/>
        </w:rPr>
        <w:t xml:space="preserve"> классов</w:t>
      </w:r>
      <w:r w:rsidRPr="007F7714">
        <w:rPr>
          <w:rFonts w:ascii="Times New Roman" w:eastAsia="Calibri" w:hAnsi="Times New Roman" w:cs="Times New Roman"/>
          <w:sz w:val="24"/>
          <w:szCs w:val="24"/>
        </w:rPr>
        <w:t>. Учителем русского языка и литературы, молодым педагогом Ивановой С.С. было прочитано стихотворение «Тамара».</w:t>
      </w:r>
    </w:p>
    <w:p w:rsidR="00585F76" w:rsidRPr="007F7714" w:rsidRDefault="00585F76" w:rsidP="00585F76">
      <w:pPr>
        <w:spacing w:after="0"/>
        <w:rPr>
          <w:rFonts w:ascii="Times New Roman" w:eastAsia="Calibri" w:hAnsi="Times New Roman" w:cs="Times New Roman"/>
          <w:sz w:val="24"/>
          <w:szCs w:val="24"/>
        </w:rPr>
      </w:pPr>
      <w:r w:rsidRPr="007F7714">
        <w:rPr>
          <w:rFonts w:ascii="Times New Roman" w:eastAsia="Calibri" w:hAnsi="Times New Roman" w:cs="Times New Roman"/>
          <w:sz w:val="24"/>
          <w:szCs w:val="24"/>
        </w:rPr>
        <w:t xml:space="preserve">        Призовые места среди 5-6 классов: </w:t>
      </w:r>
      <w:proofErr w:type="gramStart"/>
      <w:r w:rsidRPr="007F7714">
        <w:rPr>
          <w:rFonts w:ascii="Times New Roman" w:eastAsia="Calibri" w:hAnsi="Times New Roman" w:cs="Times New Roman"/>
          <w:sz w:val="24"/>
          <w:szCs w:val="24"/>
        </w:rPr>
        <w:t>Христофорова Вилена -1 место  (6А, учитель:</w:t>
      </w:r>
      <w:proofErr w:type="gramEnd"/>
      <w:r w:rsidRPr="007F7714">
        <w:rPr>
          <w:rFonts w:ascii="Times New Roman" w:eastAsia="Calibri" w:hAnsi="Times New Roman" w:cs="Times New Roman"/>
          <w:sz w:val="24"/>
          <w:szCs w:val="24"/>
        </w:rPr>
        <w:t xml:space="preserve"> </w:t>
      </w:r>
      <w:proofErr w:type="spellStart"/>
      <w:r w:rsidRPr="007F7714">
        <w:rPr>
          <w:rFonts w:ascii="Times New Roman" w:eastAsia="Calibri" w:hAnsi="Times New Roman" w:cs="Times New Roman"/>
          <w:sz w:val="24"/>
          <w:szCs w:val="24"/>
        </w:rPr>
        <w:t>Элебесова</w:t>
      </w:r>
      <w:proofErr w:type="spellEnd"/>
      <w:r w:rsidRPr="007F7714">
        <w:rPr>
          <w:rFonts w:ascii="Times New Roman" w:eastAsia="Calibri" w:hAnsi="Times New Roman" w:cs="Times New Roman"/>
          <w:sz w:val="24"/>
          <w:szCs w:val="24"/>
        </w:rPr>
        <w:t xml:space="preserve"> С.Э),она прочитала перевод  на якутском языке стихотворения «Тучи»,  Никифоров Коля – 2 место, стихотворение «Бородино» (5</w:t>
      </w:r>
      <w:proofErr w:type="gramStart"/>
      <w:r w:rsidRPr="007F7714">
        <w:rPr>
          <w:rFonts w:ascii="Times New Roman" w:eastAsia="Calibri" w:hAnsi="Times New Roman" w:cs="Times New Roman"/>
          <w:sz w:val="24"/>
          <w:szCs w:val="24"/>
        </w:rPr>
        <w:t xml:space="preserve"> В</w:t>
      </w:r>
      <w:proofErr w:type="gramEnd"/>
      <w:r w:rsidRPr="007F7714">
        <w:rPr>
          <w:rFonts w:ascii="Times New Roman" w:eastAsia="Calibri" w:hAnsi="Times New Roman" w:cs="Times New Roman"/>
          <w:sz w:val="24"/>
          <w:szCs w:val="24"/>
        </w:rPr>
        <w:t xml:space="preserve">, Михайлова Л.Н), Соболев Алёша – 3 место, стихотворение «Ангел» (6 В,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Среди 7-8 классов: </w:t>
      </w:r>
      <w:proofErr w:type="gramStart"/>
      <w:r w:rsidRPr="007F7714">
        <w:rPr>
          <w:rFonts w:ascii="Times New Roman" w:eastAsia="Calibri" w:hAnsi="Times New Roman" w:cs="Times New Roman"/>
          <w:sz w:val="24"/>
          <w:szCs w:val="24"/>
        </w:rPr>
        <w:t xml:space="preserve">Москвина Алёна – 1 место, стихотворение «Листок» (7В, </w:t>
      </w:r>
      <w:proofErr w:type="spellStart"/>
      <w:r w:rsidRPr="007F7714">
        <w:rPr>
          <w:rFonts w:ascii="Times New Roman" w:eastAsia="Calibri" w:hAnsi="Times New Roman" w:cs="Times New Roman"/>
          <w:sz w:val="24"/>
          <w:szCs w:val="24"/>
        </w:rPr>
        <w:t>Ильиновыа</w:t>
      </w:r>
      <w:proofErr w:type="spellEnd"/>
      <w:r w:rsidRPr="007F7714">
        <w:rPr>
          <w:rFonts w:ascii="Times New Roman" w:eastAsia="Calibri" w:hAnsi="Times New Roman" w:cs="Times New Roman"/>
          <w:sz w:val="24"/>
          <w:szCs w:val="24"/>
        </w:rPr>
        <w:t xml:space="preserve"> С.Д.), Афанасьев Аксён – 2 место, стихотворение «Бородино» (7Б,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w:t>
      </w:r>
      <w:proofErr w:type="spellStart"/>
      <w:r w:rsidRPr="007F7714">
        <w:rPr>
          <w:rFonts w:ascii="Times New Roman" w:eastAsia="Calibri" w:hAnsi="Times New Roman" w:cs="Times New Roman"/>
          <w:sz w:val="24"/>
          <w:szCs w:val="24"/>
        </w:rPr>
        <w:t>Непейвода</w:t>
      </w:r>
      <w:proofErr w:type="spellEnd"/>
      <w:r w:rsidRPr="007F7714">
        <w:rPr>
          <w:rFonts w:ascii="Times New Roman" w:eastAsia="Calibri" w:hAnsi="Times New Roman" w:cs="Times New Roman"/>
          <w:sz w:val="24"/>
          <w:szCs w:val="24"/>
        </w:rPr>
        <w:t xml:space="preserve"> Юлия – 3 место, стихотворение «Родина» (7Б, </w:t>
      </w:r>
      <w:proofErr w:type="spellStart"/>
      <w:r w:rsidRPr="007F7714">
        <w:rPr>
          <w:rFonts w:ascii="Times New Roman" w:eastAsia="Calibri" w:hAnsi="Times New Roman" w:cs="Times New Roman"/>
          <w:sz w:val="24"/>
          <w:szCs w:val="24"/>
        </w:rPr>
        <w:t>Прокопчук</w:t>
      </w:r>
      <w:proofErr w:type="spellEnd"/>
      <w:r w:rsidRPr="007F7714">
        <w:rPr>
          <w:rFonts w:ascii="Times New Roman" w:eastAsia="Calibri" w:hAnsi="Times New Roman" w:cs="Times New Roman"/>
          <w:sz w:val="24"/>
          <w:szCs w:val="24"/>
        </w:rPr>
        <w:t xml:space="preserve"> И.И), Афанасьев Эр – Хан – 1 место, стихотворение «Смерть поэта» (9 В,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Пахомова </w:t>
      </w:r>
      <w:proofErr w:type="spellStart"/>
      <w:r w:rsidRPr="007F7714">
        <w:rPr>
          <w:rFonts w:ascii="Times New Roman" w:eastAsia="Calibri" w:hAnsi="Times New Roman" w:cs="Times New Roman"/>
          <w:sz w:val="24"/>
          <w:szCs w:val="24"/>
        </w:rPr>
        <w:t>Саргылана</w:t>
      </w:r>
      <w:proofErr w:type="spellEnd"/>
      <w:r w:rsidRPr="007F7714">
        <w:rPr>
          <w:rFonts w:ascii="Times New Roman" w:eastAsia="Calibri" w:hAnsi="Times New Roman" w:cs="Times New Roman"/>
          <w:sz w:val="24"/>
          <w:szCs w:val="24"/>
        </w:rPr>
        <w:t xml:space="preserve"> – 2 место, «ребёнку»  (11Б, </w:t>
      </w:r>
      <w:proofErr w:type="spellStart"/>
      <w:r w:rsidRPr="007F7714">
        <w:rPr>
          <w:rFonts w:ascii="Times New Roman" w:eastAsia="Calibri" w:hAnsi="Times New Roman" w:cs="Times New Roman"/>
          <w:sz w:val="24"/>
          <w:szCs w:val="24"/>
        </w:rPr>
        <w:t>Ильинова</w:t>
      </w:r>
      <w:proofErr w:type="spellEnd"/>
      <w:r w:rsidRPr="007F7714">
        <w:rPr>
          <w:rFonts w:ascii="Times New Roman" w:eastAsia="Calibri" w:hAnsi="Times New Roman" w:cs="Times New Roman"/>
          <w:sz w:val="24"/>
          <w:szCs w:val="24"/>
        </w:rPr>
        <w:t xml:space="preserve"> С.Д.) ,    Андреева </w:t>
      </w:r>
      <w:proofErr w:type="spellStart"/>
      <w:r w:rsidRPr="007F7714">
        <w:rPr>
          <w:rFonts w:ascii="Times New Roman" w:eastAsia="Calibri" w:hAnsi="Times New Roman" w:cs="Times New Roman"/>
          <w:sz w:val="24"/>
          <w:szCs w:val="24"/>
        </w:rPr>
        <w:t>Сардана</w:t>
      </w:r>
      <w:proofErr w:type="spellEnd"/>
      <w:r w:rsidRPr="007F7714">
        <w:rPr>
          <w:rFonts w:ascii="Times New Roman" w:eastAsia="Calibri" w:hAnsi="Times New Roman" w:cs="Times New Roman"/>
          <w:sz w:val="24"/>
          <w:szCs w:val="24"/>
        </w:rPr>
        <w:t xml:space="preserve"> – 3 место (10 Б, </w:t>
      </w:r>
      <w:proofErr w:type="spellStart"/>
      <w:r w:rsidRPr="007F7714">
        <w:rPr>
          <w:rFonts w:ascii="Times New Roman" w:eastAsia="Calibri" w:hAnsi="Times New Roman" w:cs="Times New Roman"/>
          <w:sz w:val="24"/>
          <w:szCs w:val="24"/>
        </w:rPr>
        <w:t>Элебесова</w:t>
      </w:r>
      <w:proofErr w:type="spellEnd"/>
      <w:r w:rsidRPr="007F7714">
        <w:rPr>
          <w:rFonts w:ascii="Times New Roman" w:eastAsia="Calibri" w:hAnsi="Times New Roman" w:cs="Times New Roman"/>
          <w:sz w:val="24"/>
          <w:szCs w:val="24"/>
        </w:rPr>
        <w:t xml:space="preserve"> С.</w:t>
      </w:r>
      <w:proofErr w:type="gramEnd"/>
      <w:r w:rsidRPr="007F7714">
        <w:rPr>
          <w:rFonts w:ascii="Times New Roman" w:eastAsia="Calibri" w:hAnsi="Times New Roman" w:cs="Times New Roman"/>
          <w:sz w:val="24"/>
          <w:szCs w:val="24"/>
        </w:rPr>
        <w:t>Э).</w:t>
      </w:r>
    </w:p>
    <w:p w:rsidR="00585F76" w:rsidRDefault="00585F76" w:rsidP="00585F76">
      <w:pPr>
        <w:spacing w:after="0" w:line="240" w:lineRule="auto"/>
        <w:ind w:firstLine="708"/>
        <w:jc w:val="center"/>
        <w:rPr>
          <w:rFonts w:ascii="Times New Roman" w:eastAsia="Calibri" w:hAnsi="Times New Roman" w:cs="Times New Roman"/>
          <w:b/>
          <w:sz w:val="24"/>
          <w:szCs w:val="24"/>
        </w:rPr>
      </w:pPr>
      <w:r w:rsidRPr="00665C94">
        <w:rPr>
          <w:rFonts w:ascii="Times New Roman" w:eastAsia="Calibri" w:hAnsi="Times New Roman" w:cs="Times New Roman"/>
          <w:b/>
          <w:sz w:val="24"/>
          <w:szCs w:val="24"/>
        </w:rPr>
        <w:t>«Читающая леди»</w:t>
      </w:r>
    </w:p>
    <w:p w:rsidR="00585F76" w:rsidRPr="007F7714" w:rsidRDefault="00585F76" w:rsidP="00585F76">
      <w:pPr>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2014 год</w:t>
      </w:r>
    </w:p>
    <w:p w:rsidR="00585F76" w:rsidRDefault="00585F76" w:rsidP="00585F76">
      <w:pPr>
        <w:spacing w:after="0" w:line="240" w:lineRule="auto"/>
        <w:ind w:firstLine="360"/>
        <w:jc w:val="both"/>
        <w:rPr>
          <w:rFonts w:ascii="Times New Roman" w:eastAsia="Times New Roman" w:hAnsi="Times New Roman" w:cs="Times New Roman"/>
          <w:sz w:val="24"/>
          <w:szCs w:val="24"/>
        </w:rPr>
      </w:pPr>
      <w:r w:rsidRPr="00665C9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65C94">
        <w:rPr>
          <w:rFonts w:ascii="Times New Roman" w:eastAsia="Times New Roman" w:hAnsi="Times New Roman" w:cs="Times New Roman"/>
          <w:sz w:val="24"/>
          <w:szCs w:val="24"/>
        </w:rPr>
        <w:t xml:space="preserve"> первый раз для учащихся старших классов в школе проведён  конкурс «Читающая леди».  </w:t>
      </w:r>
      <w:r>
        <w:rPr>
          <w:rFonts w:ascii="Times New Roman" w:eastAsia="Times New Roman" w:hAnsi="Times New Roman" w:cs="Times New Roman"/>
          <w:sz w:val="24"/>
          <w:szCs w:val="24"/>
        </w:rPr>
        <w:t xml:space="preserve">Этот проект был разработан учителем русского </w:t>
      </w:r>
      <w:proofErr w:type="gramStart"/>
      <w:r>
        <w:rPr>
          <w:rFonts w:ascii="Times New Roman" w:eastAsia="Times New Roman" w:hAnsi="Times New Roman" w:cs="Times New Roman"/>
          <w:sz w:val="24"/>
          <w:szCs w:val="24"/>
        </w:rPr>
        <w:t>языка</w:t>
      </w:r>
      <w:proofErr w:type="gramEnd"/>
      <w:r>
        <w:rPr>
          <w:rFonts w:ascii="Times New Roman" w:eastAsia="Times New Roman" w:hAnsi="Times New Roman" w:cs="Times New Roman"/>
          <w:sz w:val="24"/>
          <w:szCs w:val="24"/>
        </w:rPr>
        <w:t xml:space="preserve"> и литературы </w:t>
      </w:r>
      <w:proofErr w:type="spellStart"/>
      <w:r>
        <w:rPr>
          <w:rFonts w:ascii="Times New Roman" w:eastAsia="Times New Roman" w:hAnsi="Times New Roman" w:cs="Times New Roman"/>
          <w:sz w:val="24"/>
          <w:szCs w:val="24"/>
        </w:rPr>
        <w:t>Элебесовой</w:t>
      </w:r>
      <w:proofErr w:type="spellEnd"/>
      <w:r>
        <w:rPr>
          <w:rFonts w:ascii="Times New Roman" w:eastAsia="Times New Roman" w:hAnsi="Times New Roman" w:cs="Times New Roman"/>
          <w:sz w:val="24"/>
          <w:szCs w:val="24"/>
        </w:rPr>
        <w:t xml:space="preserve"> С.Э. Участниками конкурса могут быть девушки 9-х, 10-х, 11-х классов. Целями и задачами были пропаганда чтения среди юношества, расширение читательского кругозора, развитие художественно-творческой активности, раскрытие творческого потенциала участников конкурса, повышение духовной культуры подрастающего поколения.</w:t>
      </w:r>
    </w:p>
    <w:p w:rsidR="00585F76" w:rsidRPr="00665C94" w:rsidRDefault="00585F76" w:rsidP="00585F76">
      <w:pPr>
        <w:spacing w:after="0" w:line="240" w:lineRule="auto"/>
        <w:ind w:firstLine="360"/>
        <w:jc w:val="both"/>
        <w:rPr>
          <w:rFonts w:ascii="Times New Roman" w:eastAsia="Times New Roman" w:hAnsi="Times New Roman" w:cs="Times New Roman"/>
          <w:sz w:val="24"/>
          <w:szCs w:val="24"/>
        </w:rPr>
      </w:pPr>
      <w:r w:rsidRPr="00665C94">
        <w:rPr>
          <w:rFonts w:ascii="Times New Roman" w:eastAsia="Times New Roman" w:hAnsi="Times New Roman" w:cs="Times New Roman"/>
          <w:sz w:val="24"/>
          <w:szCs w:val="24"/>
        </w:rPr>
        <w:lastRenderedPageBreak/>
        <w:t xml:space="preserve">В нём приняли участие 8 девушек из 9-11 классов. В итоге конкурса 1 место заняла </w:t>
      </w:r>
      <w:proofErr w:type="spellStart"/>
      <w:r w:rsidRPr="00665C94">
        <w:rPr>
          <w:rFonts w:ascii="Times New Roman" w:eastAsia="Times New Roman" w:hAnsi="Times New Roman" w:cs="Times New Roman"/>
          <w:sz w:val="24"/>
          <w:szCs w:val="24"/>
        </w:rPr>
        <w:t>Семёнова</w:t>
      </w:r>
      <w:proofErr w:type="spellEnd"/>
      <w:r w:rsidRPr="00665C94">
        <w:rPr>
          <w:rFonts w:ascii="Times New Roman" w:eastAsia="Times New Roman" w:hAnsi="Times New Roman" w:cs="Times New Roman"/>
          <w:sz w:val="24"/>
          <w:szCs w:val="24"/>
        </w:rPr>
        <w:t xml:space="preserve"> Анжелика (11 А), прочитавшая монолог Катерины Кабановой из пьесы Н. Островского «Гроза»  (учитель Михайлова Л.Н.).</w:t>
      </w:r>
    </w:p>
    <w:p w:rsidR="00585F76" w:rsidRPr="00665C94" w:rsidRDefault="00585F76" w:rsidP="00585F76">
      <w:pPr>
        <w:spacing w:after="0" w:line="240" w:lineRule="auto"/>
        <w:ind w:firstLine="360"/>
        <w:jc w:val="both"/>
        <w:rPr>
          <w:rFonts w:ascii="Times New Roman" w:eastAsia="Times New Roman" w:hAnsi="Times New Roman" w:cs="Times New Roman"/>
          <w:sz w:val="24"/>
          <w:szCs w:val="24"/>
          <w:lang w:eastAsia="ru-RU"/>
        </w:rPr>
      </w:pPr>
      <w:r w:rsidRPr="00665C94">
        <w:rPr>
          <w:rFonts w:ascii="Times New Roman" w:eastAsia="Times New Roman" w:hAnsi="Times New Roman" w:cs="Times New Roman"/>
          <w:sz w:val="24"/>
          <w:szCs w:val="24"/>
          <w:lang w:eastAsia="ru-RU"/>
        </w:rPr>
        <w:t xml:space="preserve"> На 2 место вышла  Афанасьева Мария (10 А), подготовившая  роль Наташи Ростовой  из роман</w:t>
      </w:r>
      <w:proofErr w:type="gramStart"/>
      <w:r w:rsidRPr="00665C94">
        <w:rPr>
          <w:rFonts w:ascii="Times New Roman" w:eastAsia="Times New Roman" w:hAnsi="Times New Roman" w:cs="Times New Roman"/>
          <w:sz w:val="24"/>
          <w:szCs w:val="24"/>
          <w:lang w:eastAsia="ru-RU"/>
        </w:rPr>
        <w:t>а-</w:t>
      </w:r>
      <w:proofErr w:type="gramEnd"/>
      <w:r w:rsidRPr="00665C94">
        <w:rPr>
          <w:rFonts w:ascii="Times New Roman" w:eastAsia="Times New Roman" w:hAnsi="Times New Roman" w:cs="Times New Roman"/>
          <w:sz w:val="24"/>
          <w:szCs w:val="24"/>
          <w:lang w:eastAsia="ru-RU"/>
        </w:rPr>
        <w:t xml:space="preserve"> эпопеи  «Война и мир» (учитель </w:t>
      </w:r>
      <w:proofErr w:type="spellStart"/>
      <w:r w:rsidRPr="00665C94">
        <w:rPr>
          <w:rFonts w:ascii="Times New Roman" w:eastAsia="Times New Roman" w:hAnsi="Times New Roman" w:cs="Times New Roman"/>
          <w:sz w:val="24"/>
          <w:szCs w:val="24"/>
          <w:lang w:eastAsia="ru-RU"/>
        </w:rPr>
        <w:t>Прокопчук</w:t>
      </w:r>
      <w:proofErr w:type="spellEnd"/>
      <w:r w:rsidRPr="00665C94">
        <w:rPr>
          <w:rFonts w:ascii="Times New Roman" w:eastAsia="Times New Roman" w:hAnsi="Times New Roman" w:cs="Times New Roman"/>
          <w:sz w:val="24"/>
          <w:szCs w:val="24"/>
          <w:lang w:eastAsia="ru-RU"/>
        </w:rPr>
        <w:t xml:space="preserve"> И.И.), на 3 месте --  Иванова </w:t>
      </w:r>
      <w:proofErr w:type="spellStart"/>
      <w:r w:rsidRPr="00665C94">
        <w:rPr>
          <w:rFonts w:ascii="Times New Roman" w:eastAsia="Times New Roman" w:hAnsi="Times New Roman" w:cs="Times New Roman"/>
          <w:sz w:val="24"/>
          <w:szCs w:val="24"/>
          <w:lang w:eastAsia="ru-RU"/>
        </w:rPr>
        <w:t>Аина</w:t>
      </w:r>
      <w:proofErr w:type="spellEnd"/>
      <w:r w:rsidRPr="00665C94">
        <w:rPr>
          <w:rFonts w:ascii="Times New Roman" w:eastAsia="Times New Roman" w:hAnsi="Times New Roman" w:cs="Times New Roman"/>
          <w:sz w:val="24"/>
          <w:szCs w:val="24"/>
          <w:lang w:eastAsia="ru-RU"/>
        </w:rPr>
        <w:t xml:space="preserve"> (9В), которая прочила письмо Татьяны Лариной из романа А. Пушкина «Евгений Онегин»  (учитель  </w:t>
      </w:r>
      <w:proofErr w:type="spellStart"/>
      <w:r w:rsidRPr="00665C94">
        <w:rPr>
          <w:rFonts w:ascii="Times New Roman" w:eastAsia="Times New Roman" w:hAnsi="Times New Roman" w:cs="Times New Roman"/>
          <w:sz w:val="24"/>
          <w:szCs w:val="24"/>
          <w:lang w:eastAsia="ru-RU"/>
        </w:rPr>
        <w:t>Чахова</w:t>
      </w:r>
      <w:proofErr w:type="spellEnd"/>
      <w:r w:rsidRPr="00665C94">
        <w:rPr>
          <w:rFonts w:ascii="Times New Roman" w:eastAsia="Times New Roman" w:hAnsi="Times New Roman" w:cs="Times New Roman"/>
          <w:sz w:val="24"/>
          <w:szCs w:val="24"/>
          <w:lang w:eastAsia="ru-RU"/>
        </w:rPr>
        <w:t xml:space="preserve"> В.С).</w:t>
      </w:r>
    </w:p>
    <w:p w:rsidR="00585F76" w:rsidRDefault="00585F76" w:rsidP="00585F76">
      <w:pPr>
        <w:spacing w:after="0" w:line="240" w:lineRule="auto"/>
        <w:ind w:firstLine="708"/>
        <w:jc w:val="center"/>
        <w:rPr>
          <w:rFonts w:ascii="Times New Roman" w:eastAsia="Calibri" w:hAnsi="Times New Roman" w:cs="Times New Roman"/>
          <w:b/>
          <w:sz w:val="24"/>
          <w:szCs w:val="24"/>
        </w:rPr>
      </w:pPr>
      <w:r w:rsidRPr="001C66F9">
        <w:rPr>
          <w:rFonts w:ascii="Times New Roman" w:eastAsia="Calibri" w:hAnsi="Times New Roman" w:cs="Times New Roman"/>
          <w:b/>
          <w:sz w:val="24"/>
          <w:szCs w:val="24"/>
        </w:rPr>
        <w:t>2016 год</w:t>
      </w:r>
    </w:p>
    <w:p w:rsidR="00585F76" w:rsidRPr="00585F76" w:rsidRDefault="00585F76" w:rsidP="00585F76">
      <w:pPr>
        <w:spacing w:after="0" w:line="240" w:lineRule="auto"/>
        <w:ind w:firstLine="708"/>
        <w:jc w:val="both"/>
        <w:rPr>
          <w:rFonts w:ascii="Times New Roman" w:hAnsi="Times New Roman" w:cs="Times New Roman"/>
          <w:sz w:val="24"/>
          <w:szCs w:val="24"/>
        </w:rPr>
      </w:pPr>
      <w:r w:rsidRPr="00585F76">
        <w:rPr>
          <w:rFonts w:ascii="Times New Roman" w:hAnsi="Times New Roman" w:cs="Times New Roman"/>
          <w:sz w:val="24"/>
          <w:szCs w:val="24"/>
        </w:rPr>
        <w:t xml:space="preserve">4 марта в МБОУ «Жиганская СОШ» проведен литературный конкурс «Читающая леди», направленный на повышение интереса к чтению. Автором проекта и ведущим выступила </w:t>
      </w:r>
      <w:proofErr w:type="spellStart"/>
      <w:r w:rsidRPr="00585F76">
        <w:rPr>
          <w:rFonts w:ascii="Times New Roman" w:hAnsi="Times New Roman" w:cs="Times New Roman"/>
          <w:sz w:val="24"/>
          <w:szCs w:val="24"/>
        </w:rPr>
        <w:t>Элебесова</w:t>
      </w:r>
      <w:proofErr w:type="spellEnd"/>
      <w:r w:rsidRPr="00585F76">
        <w:rPr>
          <w:rFonts w:ascii="Times New Roman" w:hAnsi="Times New Roman" w:cs="Times New Roman"/>
          <w:sz w:val="24"/>
          <w:szCs w:val="24"/>
        </w:rPr>
        <w:t xml:space="preserve"> С.Э., учитель русского языка и литературы, а </w:t>
      </w:r>
      <w:proofErr w:type="spellStart"/>
      <w:r w:rsidRPr="00585F76">
        <w:rPr>
          <w:rFonts w:ascii="Times New Roman" w:hAnsi="Times New Roman" w:cs="Times New Roman"/>
          <w:sz w:val="24"/>
          <w:szCs w:val="24"/>
        </w:rPr>
        <w:t>соведущим</w:t>
      </w:r>
      <w:proofErr w:type="spellEnd"/>
      <w:r w:rsidRPr="00585F76">
        <w:rPr>
          <w:rFonts w:ascii="Times New Roman" w:hAnsi="Times New Roman" w:cs="Times New Roman"/>
          <w:sz w:val="24"/>
          <w:szCs w:val="24"/>
        </w:rPr>
        <w:t xml:space="preserve"> стал Шадрин Александр, учащийся 9 «а» класса. В конкурсном мероприятии приняли участие девушки 9 и 11 классов: Иванова Светлана, учащаяся 9 «а» класса, Михайлова Алиса, учащаяся 11 «б» класса (учитель </w:t>
      </w:r>
      <w:proofErr w:type="spellStart"/>
      <w:r w:rsidRPr="00585F76">
        <w:rPr>
          <w:rFonts w:ascii="Times New Roman" w:hAnsi="Times New Roman" w:cs="Times New Roman"/>
          <w:sz w:val="24"/>
          <w:szCs w:val="24"/>
        </w:rPr>
        <w:t>Элебесова</w:t>
      </w:r>
      <w:proofErr w:type="spellEnd"/>
      <w:r w:rsidRPr="00585F76">
        <w:rPr>
          <w:rFonts w:ascii="Times New Roman" w:hAnsi="Times New Roman" w:cs="Times New Roman"/>
          <w:sz w:val="24"/>
          <w:szCs w:val="24"/>
        </w:rPr>
        <w:t xml:space="preserve"> С.Э.), Коваль Ирина, </w:t>
      </w:r>
      <w:proofErr w:type="spellStart"/>
      <w:r w:rsidRPr="00585F76">
        <w:rPr>
          <w:rFonts w:ascii="Times New Roman" w:hAnsi="Times New Roman" w:cs="Times New Roman"/>
          <w:sz w:val="24"/>
          <w:szCs w:val="24"/>
        </w:rPr>
        <w:t>Шамаева</w:t>
      </w:r>
      <w:proofErr w:type="spellEnd"/>
      <w:r w:rsidRPr="00585F76">
        <w:rPr>
          <w:rFonts w:ascii="Times New Roman" w:hAnsi="Times New Roman" w:cs="Times New Roman"/>
          <w:sz w:val="24"/>
          <w:szCs w:val="24"/>
        </w:rPr>
        <w:t xml:space="preserve"> </w:t>
      </w:r>
      <w:proofErr w:type="spellStart"/>
      <w:r w:rsidRPr="00585F76">
        <w:rPr>
          <w:rFonts w:ascii="Times New Roman" w:hAnsi="Times New Roman" w:cs="Times New Roman"/>
          <w:sz w:val="24"/>
          <w:szCs w:val="24"/>
        </w:rPr>
        <w:t>Миллена</w:t>
      </w:r>
      <w:proofErr w:type="spellEnd"/>
      <w:r w:rsidRPr="00585F76">
        <w:rPr>
          <w:rFonts w:ascii="Times New Roman" w:hAnsi="Times New Roman" w:cs="Times New Roman"/>
          <w:sz w:val="24"/>
          <w:szCs w:val="24"/>
        </w:rPr>
        <w:t xml:space="preserve">, учащиеся 9 «б» класса (учитель </w:t>
      </w:r>
      <w:proofErr w:type="spellStart"/>
      <w:r w:rsidRPr="00585F76">
        <w:rPr>
          <w:rFonts w:ascii="Times New Roman" w:hAnsi="Times New Roman" w:cs="Times New Roman"/>
          <w:sz w:val="24"/>
          <w:szCs w:val="24"/>
        </w:rPr>
        <w:t>Чахова</w:t>
      </w:r>
      <w:proofErr w:type="spellEnd"/>
      <w:r w:rsidRPr="00585F76">
        <w:rPr>
          <w:rFonts w:ascii="Times New Roman" w:hAnsi="Times New Roman" w:cs="Times New Roman"/>
          <w:sz w:val="24"/>
          <w:szCs w:val="24"/>
        </w:rPr>
        <w:t xml:space="preserve"> В.С.) и Иванова Тамара, учащаяся 11 «а» класса (учитель Батюшкина В.П.).</w:t>
      </w:r>
    </w:p>
    <w:p w:rsidR="00585F76" w:rsidRPr="00585F76" w:rsidRDefault="00585F76" w:rsidP="00585F76">
      <w:pPr>
        <w:spacing w:after="0" w:line="240" w:lineRule="auto"/>
        <w:jc w:val="both"/>
        <w:rPr>
          <w:rFonts w:ascii="Times New Roman" w:hAnsi="Times New Roman" w:cs="Times New Roman"/>
          <w:sz w:val="24"/>
          <w:szCs w:val="24"/>
        </w:rPr>
      </w:pPr>
      <w:r w:rsidRPr="00585F76">
        <w:rPr>
          <w:rFonts w:ascii="Times New Roman" w:hAnsi="Times New Roman" w:cs="Times New Roman"/>
          <w:sz w:val="24"/>
          <w:szCs w:val="24"/>
        </w:rPr>
        <w:tab/>
        <w:t xml:space="preserve">Жюри, в состав которого вошли Михайлова Л.Н., </w:t>
      </w:r>
      <w:proofErr w:type="spellStart"/>
      <w:r w:rsidRPr="00585F76">
        <w:rPr>
          <w:rFonts w:ascii="Times New Roman" w:hAnsi="Times New Roman" w:cs="Times New Roman"/>
          <w:sz w:val="24"/>
          <w:szCs w:val="24"/>
        </w:rPr>
        <w:t>Прокопчук</w:t>
      </w:r>
      <w:proofErr w:type="spellEnd"/>
      <w:r w:rsidRPr="00585F76">
        <w:rPr>
          <w:rFonts w:ascii="Times New Roman" w:hAnsi="Times New Roman" w:cs="Times New Roman"/>
          <w:sz w:val="24"/>
          <w:szCs w:val="24"/>
        </w:rPr>
        <w:t xml:space="preserve"> И.И. - учителя русского языка и литературы, Федорова Е.А. – социальный педагог, оценивали по критериям: читательский кругозор, художественная творческая активность, творческий потенциал.</w:t>
      </w:r>
    </w:p>
    <w:p w:rsidR="00585F76" w:rsidRPr="00585F76" w:rsidRDefault="00585F76" w:rsidP="00585F76">
      <w:pPr>
        <w:spacing w:after="0" w:line="240" w:lineRule="auto"/>
        <w:jc w:val="both"/>
        <w:rPr>
          <w:rFonts w:ascii="Times New Roman" w:hAnsi="Times New Roman" w:cs="Times New Roman"/>
          <w:sz w:val="24"/>
          <w:szCs w:val="24"/>
        </w:rPr>
      </w:pPr>
      <w:r w:rsidRPr="00585F76">
        <w:rPr>
          <w:rFonts w:ascii="Times New Roman" w:hAnsi="Times New Roman" w:cs="Times New Roman"/>
          <w:sz w:val="24"/>
          <w:szCs w:val="24"/>
        </w:rPr>
        <w:tab/>
        <w:t xml:space="preserve">Первое конкурсное задание – это выступление участниц с эссе на тему «Мой любимый урок – литература», где девушки поделились мыслями о роли литературы в их жизни. Второй этап посвящен прекрасным незнакомкам (героиням литературных произведений), в </w:t>
      </w:r>
      <w:proofErr w:type="gramStart"/>
      <w:r w:rsidRPr="00585F76">
        <w:rPr>
          <w:rFonts w:ascii="Times New Roman" w:hAnsi="Times New Roman" w:cs="Times New Roman"/>
          <w:sz w:val="24"/>
          <w:szCs w:val="24"/>
        </w:rPr>
        <w:t>котором</w:t>
      </w:r>
      <w:proofErr w:type="gramEnd"/>
      <w:r w:rsidRPr="00585F76">
        <w:rPr>
          <w:rFonts w:ascii="Times New Roman" w:hAnsi="Times New Roman" w:cs="Times New Roman"/>
          <w:sz w:val="24"/>
          <w:szCs w:val="24"/>
        </w:rPr>
        <w:t xml:space="preserve">  конкурсантки показали знания литературных текстов. В третьем туре девушки представили презентации «Путешествие по памятным литературным местам», связанным с жизнью и деятельностью поэтов и писателей: «А.С. Пушкин в Михайловском», «Тропою Лермонтова…», «Музей-усадьба И.С. Тургенева «Спасское-</w:t>
      </w:r>
      <w:proofErr w:type="spellStart"/>
      <w:r w:rsidRPr="00585F76">
        <w:rPr>
          <w:rFonts w:ascii="Times New Roman" w:hAnsi="Times New Roman" w:cs="Times New Roman"/>
          <w:sz w:val="24"/>
          <w:szCs w:val="24"/>
        </w:rPr>
        <w:t>Луговиново</w:t>
      </w:r>
      <w:proofErr w:type="spellEnd"/>
      <w:r w:rsidRPr="00585F76">
        <w:rPr>
          <w:rFonts w:ascii="Times New Roman" w:hAnsi="Times New Roman" w:cs="Times New Roman"/>
          <w:sz w:val="24"/>
          <w:szCs w:val="24"/>
        </w:rPr>
        <w:t xml:space="preserve">», «А.П. Чехов в Мелихово», «М.И. Цветаева».  В интеллектуальном конкурсе по описаниям соперниц узнавали литературного героя. В творческом конкурсе звучали монологи и стихотворения из литературных произведений: </w:t>
      </w:r>
      <w:proofErr w:type="spellStart"/>
      <w:r w:rsidRPr="00585F76">
        <w:rPr>
          <w:rFonts w:ascii="Times New Roman" w:hAnsi="Times New Roman" w:cs="Times New Roman"/>
          <w:sz w:val="24"/>
          <w:szCs w:val="24"/>
        </w:rPr>
        <w:t>И.С.Тургенева</w:t>
      </w:r>
      <w:proofErr w:type="spellEnd"/>
      <w:r w:rsidRPr="00585F76">
        <w:rPr>
          <w:rFonts w:ascii="Times New Roman" w:hAnsi="Times New Roman" w:cs="Times New Roman"/>
          <w:sz w:val="24"/>
          <w:szCs w:val="24"/>
        </w:rPr>
        <w:t xml:space="preserve"> «Живые мощи», </w:t>
      </w:r>
      <w:proofErr w:type="spellStart"/>
      <w:r w:rsidRPr="00585F76">
        <w:rPr>
          <w:rFonts w:ascii="Times New Roman" w:hAnsi="Times New Roman" w:cs="Times New Roman"/>
          <w:sz w:val="24"/>
          <w:szCs w:val="24"/>
        </w:rPr>
        <w:t>А.А.Ахматовой</w:t>
      </w:r>
      <w:proofErr w:type="spellEnd"/>
      <w:r w:rsidRPr="00585F76">
        <w:rPr>
          <w:rFonts w:ascii="Times New Roman" w:hAnsi="Times New Roman" w:cs="Times New Roman"/>
          <w:sz w:val="24"/>
          <w:szCs w:val="24"/>
        </w:rPr>
        <w:t xml:space="preserve"> «У самого моря», </w:t>
      </w:r>
      <w:proofErr w:type="spellStart"/>
      <w:r w:rsidRPr="00585F76">
        <w:rPr>
          <w:rFonts w:ascii="Times New Roman" w:hAnsi="Times New Roman" w:cs="Times New Roman"/>
          <w:sz w:val="24"/>
          <w:szCs w:val="24"/>
        </w:rPr>
        <w:t>М.И.Цветаевой</w:t>
      </w:r>
      <w:proofErr w:type="spellEnd"/>
      <w:r w:rsidRPr="00585F76">
        <w:rPr>
          <w:rFonts w:ascii="Times New Roman" w:hAnsi="Times New Roman" w:cs="Times New Roman"/>
          <w:sz w:val="24"/>
          <w:szCs w:val="24"/>
        </w:rPr>
        <w:t xml:space="preserve"> «Моим стихам, написанным так рано…», </w:t>
      </w:r>
      <w:proofErr w:type="spellStart"/>
      <w:r w:rsidRPr="00585F76">
        <w:rPr>
          <w:rFonts w:ascii="Times New Roman" w:hAnsi="Times New Roman" w:cs="Times New Roman"/>
          <w:sz w:val="24"/>
          <w:szCs w:val="24"/>
        </w:rPr>
        <w:t>А.Кочеткова</w:t>
      </w:r>
      <w:proofErr w:type="spellEnd"/>
      <w:r w:rsidRPr="00585F76">
        <w:rPr>
          <w:rFonts w:ascii="Times New Roman" w:hAnsi="Times New Roman" w:cs="Times New Roman"/>
          <w:sz w:val="24"/>
          <w:szCs w:val="24"/>
        </w:rPr>
        <w:t xml:space="preserve"> «С любимыми не расставайтесь», </w:t>
      </w:r>
      <w:proofErr w:type="spellStart"/>
      <w:r w:rsidRPr="00585F76">
        <w:rPr>
          <w:rFonts w:ascii="Times New Roman" w:hAnsi="Times New Roman" w:cs="Times New Roman"/>
          <w:sz w:val="24"/>
          <w:szCs w:val="24"/>
        </w:rPr>
        <w:t>А.Дятала</w:t>
      </w:r>
      <w:proofErr w:type="spellEnd"/>
      <w:r w:rsidRPr="00585F76">
        <w:rPr>
          <w:rFonts w:ascii="Times New Roman" w:hAnsi="Times New Roman" w:cs="Times New Roman"/>
          <w:sz w:val="24"/>
          <w:szCs w:val="24"/>
        </w:rPr>
        <w:t xml:space="preserve"> «Мастерица».</w:t>
      </w:r>
    </w:p>
    <w:p w:rsidR="00585F76" w:rsidRPr="00585F76" w:rsidRDefault="00585F76" w:rsidP="00585F76">
      <w:pPr>
        <w:spacing w:after="0" w:line="240" w:lineRule="auto"/>
        <w:jc w:val="both"/>
        <w:rPr>
          <w:rFonts w:ascii="Times New Roman" w:hAnsi="Times New Roman" w:cs="Times New Roman"/>
          <w:sz w:val="24"/>
          <w:szCs w:val="24"/>
        </w:rPr>
      </w:pPr>
      <w:r w:rsidRPr="00585F76">
        <w:rPr>
          <w:rFonts w:ascii="Times New Roman" w:hAnsi="Times New Roman" w:cs="Times New Roman"/>
          <w:sz w:val="24"/>
          <w:szCs w:val="24"/>
        </w:rPr>
        <w:tab/>
        <w:t xml:space="preserve">По итогам литературного конкурса 1 место  заняла </w:t>
      </w:r>
      <w:proofErr w:type="spellStart"/>
      <w:r w:rsidRPr="00585F76">
        <w:rPr>
          <w:rFonts w:ascii="Times New Roman" w:hAnsi="Times New Roman" w:cs="Times New Roman"/>
          <w:sz w:val="24"/>
          <w:szCs w:val="24"/>
        </w:rPr>
        <w:t>Шамаева</w:t>
      </w:r>
      <w:proofErr w:type="spellEnd"/>
      <w:r w:rsidRPr="00585F76">
        <w:rPr>
          <w:rFonts w:ascii="Times New Roman" w:hAnsi="Times New Roman" w:cs="Times New Roman"/>
          <w:sz w:val="24"/>
          <w:szCs w:val="24"/>
        </w:rPr>
        <w:t xml:space="preserve"> </w:t>
      </w:r>
      <w:proofErr w:type="spellStart"/>
      <w:r w:rsidRPr="00585F76">
        <w:rPr>
          <w:rFonts w:ascii="Times New Roman" w:hAnsi="Times New Roman" w:cs="Times New Roman"/>
          <w:sz w:val="24"/>
          <w:szCs w:val="24"/>
        </w:rPr>
        <w:t>Миллена</w:t>
      </w:r>
      <w:proofErr w:type="spellEnd"/>
      <w:r w:rsidRPr="00585F76">
        <w:rPr>
          <w:rFonts w:ascii="Times New Roman" w:hAnsi="Times New Roman" w:cs="Times New Roman"/>
          <w:sz w:val="24"/>
          <w:szCs w:val="24"/>
        </w:rPr>
        <w:t xml:space="preserve">, 9 «б», на 2 месте – Михайлова Алиса, 11 «б» и 3 место присуждено Ивановой Светлане, 9 «а». Все участницы получили памятные призы, грамоты и пожелали, чтобы конкурс стал традиционным мероприятием. Ещё </w:t>
      </w:r>
      <w:proofErr w:type="spellStart"/>
      <w:r w:rsidRPr="00585F76">
        <w:rPr>
          <w:rFonts w:ascii="Times New Roman" w:hAnsi="Times New Roman" w:cs="Times New Roman"/>
          <w:sz w:val="24"/>
          <w:szCs w:val="24"/>
        </w:rPr>
        <w:t>А.П.Чехов</w:t>
      </w:r>
      <w:proofErr w:type="spellEnd"/>
      <w:r w:rsidRPr="00585F76">
        <w:rPr>
          <w:rFonts w:ascii="Times New Roman" w:hAnsi="Times New Roman" w:cs="Times New Roman"/>
          <w:sz w:val="24"/>
          <w:szCs w:val="24"/>
        </w:rPr>
        <w:t xml:space="preserve"> сказал: «В человеке должно быть всё прекрасно: и лицо, и одежда, и душа, и мысли». А чтобы мысли были красивыми, надо много читать. Самая интересная девушка – читающая девушка!</w:t>
      </w:r>
    </w:p>
    <w:p w:rsidR="00585F76" w:rsidRPr="007F7714" w:rsidRDefault="00585F76" w:rsidP="00585F76">
      <w:pPr>
        <w:spacing w:after="0" w:line="240" w:lineRule="auto"/>
        <w:ind w:firstLine="708"/>
        <w:jc w:val="center"/>
        <w:rPr>
          <w:rFonts w:ascii="Times New Roman" w:eastAsia="Calibri" w:hAnsi="Times New Roman" w:cs="Times New Roman"/>
          <w:b/>
          <w:sz w:val="24"/>
          <w:szCs w:val="24"/>
        </w:rPr>
      </w:pPr>
    </w:p>
    <w:p w:rsidR="00585F76" w:rsidRPr="00665C94" w:rsidRDefault="00585F76" w:rsidP="00585F7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Лихачёвские</w:t>
      </w:r>
      <w:proofErr w:type="spellEnd"/>
      <w:r>
        <w:rPr>
          <w:rFonts w:ascii="Times New Roman" w:eastAsia="Calibri" w:hAnsi="Times New Roman" w:cs="Times New Roman"/>
          <w:b/>
          <w:sz w:val="24"/>
          <w:szCs w:val="24"/>
        </w:rPr>
        <w:t xml:space="preserve"> чтения»</w:t>
      </w:r>
    </w:p>
    <w:p w:rsidR="00585F76" w:rsidRPr="00665C94" w:rsidRDefault="00585F76" w:rsidP="00585F76">
      <w:pPr>
        <w:spacing w:after="0"/>
        <w:rPr>
          <w:rFonts w:ascii="Times New Roman" w:eastAsia="Calibri" w:hAnsi="Times New Roman" w:cs="Times New Roman"/>
          <w:sz w:val="24"/>
          <w:szCs w:val="24"/>
        </w:rPr>
      </w:pPr>
      <w:r w:rsidRPr="00665C9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65C94">
        <w:rPr>
          <w:rFonts w:ascii="Times New Roman" w:eastAsia="Calibri" w:hAnsi="Times New Roman" w:cs="Times New Roman"/>
          <w:sz w:val="24"/>
          <w:szCs w:val="24"/>
        </w:rPr>
        <w:t>10 декабря</w:t>
      </w:r>
      <w:r>
        <w:rPr>
          <w:rFonts w:ascii="Times New Roman" w:eastAsia="Calibri" w:hAnsi="Times New Roman" w:cs="Times New Roman"/>
          <w:sz w:val="24"/>
          <w:szCs w:val="24"/>
        </w:rPr>
        <w:t xml:space="preserve"> 2016 года</w:t>
      </w:r>
      <w:r w:rsidRPr="00665C94">
        <w:rPr>
          <w:rFonts w:ascii="Times New Roman" w:eastAsia="Calibri" w:hAnsi="Times New Roman" w:cs="Times New Roman"/>
          <w:sz w:val="24"/>
          <w:szCs w:val="24"/>
        </w:rPr>
        <w:t xml:space="preserve"> в школе состоялись для учащихся 8-11 классов чтения, посвящённые 110-летию со дня рождения Д.С. Лихачёва и его замечательному сборнику статей «Письма о добром и </w:t>
      </w:r>
      <w:proofErr w:type="gramStart"/>
      <w:r w:rsidRPr="00665C94">
        <w:rPr>
          <w:rFonts w:ascii="Times New Roman" w:eastAsia="Calibri" w:hAnsi="Times New Roman" w:cs="Times New Roman"/>
          <w:sz w:val="24"/>
          <w:szCs w:val="24"/>
        </w:rPr>
        <w:t>прекрасном</w:t>
      </w:r>
      <w:proofErr w:type="gramEnd"/>
      <w:r w:rsidRPr="00665C94">
        <w:rPr>
          <w:rFonts w:ascii="Times New Roman" w:eastAsia="Calibri" w:hAnsi="Times New Roman" w:cs="Times New Roman"/>
          <w:sz w:val="24"/>
          <w:szCs w:val="24"/>
        </w:rPr>
        <w:t xml:space="preserve">».  Мероприятие было подготовлено МО учителей русского языка и литературы совместно со школьной библиотекой в лице педагога – библиотекаря Корякиной А.В.  Ведущими конкурса были </w:t>
      </w:r>
      <w:proofErr w:type="spellStart"/>
      <w:r w:rsidRPr="00665C94">
        <w:rPr>
          <w:rFonts w:ascii="Times New Roman" w:eastAsia="Calibri" w:hAnsi="Times New Roman" w:cs="Times New Roman"/>
          <w:sz w:val="24"/>
          <w:szCs w:val="24"/>
        </w:rPr>
        <w:t>Прокопчук</w:t>
      </w:r>
      <w:proofErr w:type="spellEnd"/>
      <w:r w:rsidRPr="00665C94">
        <w:rPr>
          <w:rFonts w:ascii="Times New Roman" w:eastAsia="Calibri" w:hAnsi="Times New Roman" w:cs="Times New Roman"/>
          <w:sz w:val="24"/>
          <w:szCs w:val="24"/>
        </w:rPr>
        <w:t xml:space="preserve"> И.И., учитель русского языка и литературы, ученик 11 Б класса Сергеев Антон.</w:t>
      </w:r>
    </w:p>
    <w:p w:rsidR="00585F76" w:rsidRPr="00665C94" w:rsidRDefault="00585F76" w:rsidP="00585F76">
      <w:pPr>
        <w:spacing w:after="0"/>
        <w:rPr>
          <w:rFonts w:ascii="Times New Roman" w:eastAsia="Calibri" w:hAnsi="Times New Roman" w:cs="Times New Roman"/>
          <w:sz w:val="24"/>
          <w:szCs w:val="24"/>
        </w:rPr>
      </w:pPr>
      <w:r w:rsidRPr="00665C9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65C94">
        <w:rPr>
          <w:rFonts w:ascii="Times New Roman" w:eastAsia="Calibri" w:hAnsi="Times New Roman" w:cs="Times New Roman"/>
          <w:sz w:val="24"/>
          <w:szCs w:val="24"/>
        </w:rPr>
        <w:t xml:space="preserve">Вниманию присутствующих была подготовлена презентация « Д.С. Лихачёв - символ духовности, воплощение истинно русской гуманитарной культуры». Прозвучала любимая песня Лихачёва «Однозвучно гремит колокольчик». По ходу сценария, между выступлением конкурсантов   вниманию зрителей были представлены </w:t>
      </w:r>
      <w:proofErr w:type="spellStart"/>
      <w:r w:rsidRPr="00665C94">
        <w:rPr>
          <w:rFonts w:ascii="Times New Roman" w:eastAsia="Calibri" w:hAnsi="Times New Roman" w:cs="Times New Roman"/>
          <w:sz w:val="24"/>
          <w:szCs w:val="24"/>
        </w:rPr>
        <w:t>видеоинтервью</w:t>
      </w:r>
      <w:proofErr w:type="spellEnd"/>
      <w:r w:rsidRPr="00665C94">
        <w:rPr>
          <w:rFonts w:ascii="Times New Roman" w:eastAsia="Calibri" w:hAnsi="Times New Roman" w:cs="Times New Roman"/>
          <w:sz w:val="24"/>
          <w:szCs w:val="24"/>
        </w:rPr>
        <w:t xml:space="preserve"> с </w:t>
      </w:r>
      <w:r w:rsidRPr="00665C94">
        <w:rPr>
          <w:rFonts w:ascii="Times New Roman" w:eastAsia="Calibri" w:hAnsi="Times New Roman" w:cs="Times New Roman"/>
          <w:sz w:val="24"/>
          <w:szCs w:val="24"/>
        </w:rPr>
        <w:lastRenderedPageBreak/>
        <w:t>Д.С. Лихачёвым, где он делится  со своими взглядами о книге, о бережном  отношении к ней, о любви к жизни. Был прослушан отрывок из древнерусского памятника «Слово о полку Игореве», прочитанный актёром.</w:t>
      </w:r>
    </w:p>
    <w:p w:rsidR="00585F76" w:rsidRPr="00665C94" w:rsidRDefault="00585F76" w:rsidP="00585F76">
      <w:pPr>
        <w:spacing w:after="0"/>
        <w:rPr>
          <w:rFonts w:ascii="Times New Roman" w:eastAsia="Calibri" w:hAnsi="Times New Roman" w:cs="Times New Roman"/>
          <w:sz w:val="24"/>
          <w:szCs w:val="24"/>
        </w:rPr>
      </w:pPr>
      <w:r w:rsidRPr="00665C9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65C94">
        <w:rPr>
          <w:rFonts w:ascii="Times New Roman" w:eastAsia="Calibri" w:hAnsi="Times New Roman" w:cs="Times New Roman"/>
          <w:sz w:val="24"/>
          <w:szCs w:val="24"/>
        </w:rPr>
        <w:t xml:space="preserve">Участников оценивало компетентное жюри в составе: И.К. Ивановой, педагога – библиотекаря, Е.А. Фёдоровой, социального педагога, Е.И. Новикова, учитель русского языка и литературы, Милены </w:t>
      </w:r>
      <w:proofErr w:type="spellStart"/>
      <w:r w:rsidRPr="00665C94">
        <w:rPr>
          <w:rFonts w:ascii="Times New Roman" w:eastAsia="Calibri" w:hAnsi="Times New Roman" w:cs="Times New Roman"/>
          <w:sz w:val="24"/>
          <w:szCs w:val="24"/>
        </w:rPr>
        <w:t>Шамаевой</w:t>
      </w:r>
      <w:proofErr w:type="spellEnd"/>
      <w:r w:rsidRPr="00665C94">
        <w:rPr>
          <w:rFonts w:ascii="Times New Roman" w:eastAsia="Calibri" w:hAnsi="Times New Roman" w:cs="Times New Roman"/>
          <w:sz w:val="24"/>
          <w:szCs w:val="24"/>
        </w:rPr>
        <w:t>, ученицы 10 Б класса, победителя школьного конкурса 2015года «Читающая леди». Критерии оценивания: артистизм, свобода звучания голоса, соблюдение средств выразительного чтения.</w:t>
      </w:r>
    </w:p>
    <w:p w:rsidR="00585F76" w:rsidRPr="00665C94" w:rsidRDefault="00585F76" w:rsidP="00585F76">
      <w:pPr>
        <w:spacing w:after="0"/>
        <w:rPr>
          <w:rFonts w:ascii="Times New Roman" w:eastAsia="Calibri" w:hAnsi="Times New Roman" w:cs="Times New Roman"/>
          <w:sz w:val="24"/>
          <w:szCs w:val="24"/>
        </w:rPr>
      </w:pPr>
      <w:r w:rsidRPr="00665C9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65C94">
        <w:rPr>
          <w:rFonts w:ascii="Times New Roman" w:eastAsia="Calibri" w:hAnsi="Times New Roman" w:cs="Times New Roman"/>
          <w:sz w:val="24"/>
          <w:szCs w:val="24"/>
        </w:rPr>
        <w:t xml:space="preserve">Выступающие прочитали письма из сборника Лихачёва «Письма о добром и </w:t>
      </w:r>
      <w:proofErr w:type="gramStart"/>
      <w:r w:rsidRPr="00665C94">
        <w:rPr>
          <w:rFonts w:ascii="Times New Roman" w:eastAsia="Calibri" w:hAnsi="Times New Roman" w:cs="Times New Roman"/>
          <w:sz w:val="24"/>
          <w:szCs w:val="24"/>
        </w:rPr>
        <w:t>прекрасном</w:t>
      </w:r>
      <w:proofErr w:type="gramEnd"/>
      <w:r w:rsidRPr="00665C94">
        <w:rPr>
          <w:rFonts w:ascii="Times New Roman" w:eastAsia="Calibri" w:hAnsi="Times New Roman" w:cs="Times New Roman"/>
          <w:sz w:val="24"/>
          <w:szCs w:val="24"/>
        </w:rPr>
        <w:t xml:space="preserve">»:   </w:t>
      </w:r>
      <w:proofErr w:type="spellStart"/>
      <w:proofErr w:type="gramStart"/>
      <w:r w:rsidRPr="00665C94">
        <w:rPr>
          <w:rFonts w:ascii="Times New Roman" w:eastAsia="Calibri" w:hAnsi="Times New Roman" w:cs="Times New Roman"/>
          <w:sz w:val="24"/>
          <w:szCs w:val="24"/>
        </w:rPr>
        <w:t>Митясов</w:t>
      </w:r>
      <w:proofErr w:type="spellEnd"/>
      <w:r w:rsidRPr="00665C94">
        <w:rPr>
          <w:rFonts w:ascii="Times New Roman" w:eastAsia="Calibri" w:hAnsi="Times New Roman" w:cs="Times New Roman"/>
          <w:sz w:val="24"/>
          <w:szCs w:val="24"/>
        </w:rPr>
        <w:t xml:space="preserve"> Артур, 8А,  «О старости» (</w:t>
      </w:r>
      <w:proofErr w:type="spellStart"/>
      <w:r w:rsidRPr="00665C94">
        <w:rPr>
          <w:rFonts w:ascii="Times New Roman" w:eastAsia="Calibri" w:hAnsi="Times New Roman" w:cs="Times New Roman"/>
          <w:sz w:val="24"/>
          <w:szCs w:val="24"/>
        </w:rPr>
        <w:t>Элебесова</w:t>
      </w:r>
      <w:proofErr w:type="spellEnd"/>
      <w:r w:rsidRPr="00665C94">
        <w:rPr>
          <w:rFonts w:ascii="Times New Roman" w:eastAsia="Calibri" w:hAnsi="Times New Roman" w:cs="Times New Roman"/>
          <w:sz w:val="24"/>
          <w:szCs w:val="24"/>
        </w:rPr>
        <w:t xml:space="preserve"> С.Э.); Коваль Ирина,  10Б,  эссе «Добро и зло» (учитель:</w:t>
      </w:r>
      <w:proofErr w:type="gramEnd"/>
      <w:r w:rsidRPr="00665C94">
        <w:rPr>
          <w:rFonts w:ascii="Times New Roman" w:eastAsia="Calibri" w:hAnsi="Times New Roman" w:cs="Times New Roman"/>
          <w:sz w:val="24"/>
          <w:szCs w:val="24"/>
        </w:rPr>
        <w:t xml:space="preserve"> </w:t>
      </w:r>
      <w:proofErr w:type="spellStart"/>
      <w:r w:rsidRPr="00665C94">
        <w:rPr>
          <w:rFonts w:ascii="Times New Roman" w:eastAsia="Calibri" w:hAnsi="Times New Roman" w:cs="Times New Roman"/>
          <w:sz w:val="24"/>
          <w:szCs w:val="24"/>
        </w:rPr>
        <w:t>Чахова</w:t>
      </w:r>
      <w:proofErr w:type="spellEnd"/>
      <w:r w:rsidRPr="00665C94">
        <w:rPr>
          <w:rFonts w:ascii="Times New Roman" w:eastAsia="Calibri" w:hAnsi="Times New Roman" w:cs="Times New Roman"/>
          <w:sz w:val="24"/>
          <w:szCs w:val="24"/>
        </w:rPr>
        <w:t xml:space="preserve"> В.С.); Кочетов Евгений, 9Б, «О цели в жизни</w:t>
      </w:r>
      <w:proofErr w:type="gramStart"/>
      <w:r w:rsidRPr="00665C94">
        <w:rPr>
          <w:rFonts w:ascii="Times New Roman" w:eastAsia="Calibri" w:hAnsi="Times New Roman" w:cs="Times New Roman"/>
          <w:sz w:val="24"/>
          <w:szCs w:val="24"/>
        </w:rPr>
        <w:t>»(</w:t>
      </w:r>
      <w:proofErr w:type="gramEnd"/>
      <w:r w:rsidRPr="00665C94">
        <w:rPr>
          <w:rFonts w:ascii="Times New Roman" w:eastAsia="Calibri" w:hAnsi="Times New Roman" w:cs="Times New Roman"/>
          <w:sz w:val="24"/>
          <w:szCs w:val="24"/>
        </w:rPr>
        <w:t xml:space="preserve">учитель: </w:t>
      </w:r>
      <w:proofErr w:type="spellStart"/>
      <w:r w:rsidRPr="00665C94">
        <w:rPr>
          <w:rFonts w:ascii="Times New Roman" w:eastAsia="Calibri" w:hAnsi="Times New Roman" w:cs="Times New Roman"/>
          <w:sz w:val="24"/>
          <w:szCs w:val="24"/>
        </w:rPr>
        <w:t>Прокопчук</w:t>
      </w:r>
      <w:proofErr w:type="spellEnd"/>
      <w:r w:rsidRPr="00665C94">
        <w:rPr>
          <w:rFonts w:ascii="Times New Roman" w:eastAsia="Calibri" w:hAnsi="Times New Roman" w:cs="Times New Roman"/>
          <w:sz w:val="24"/>
          <w:szCs w:val="24"/>
        </w:rPr>
        <w:t xml:space="preserve"> И.И.); Афанасьев Эр – Хан, 11 Б, письмо № 15 и  № 16 (учитель: </w:t>
      </w:r>
      <w:proofErr w:type="spellStart"/>
      <w:r w:rsidRPr="00665C94">
        <w:rPr>
          <w:rFonts w:ascii="Times New Roman" w:eastAsia="Calibri" w:hAnsi="Times New Roman" w:cs="Times New Roman"/>
          <w:sz w:val="24"/>
          <w:szCs w:val="24"/>
        </w:rPr>
        <w:t>Ильинова</w:t>
      </w:r>
      <w:proofErr w:type="spellEnd"/>
      <w:r w:rsidRPr="00665C94">
        <w:rPr>
          <w:rFonts w:ascii="Times New Roman" w:eastAsia="Calibri" w:hAnsi="Times New Roman" w:cs="Times New Roman"/>
          <w:sz w:val="24"/>
          <w:szCs w:val="24"/>
        </w:rPr>
        <w:t xml:space="preserve"> С.Д.); Константинова Елена, 11А «Этажи заботы» (учитель: </w:t>
      </w:r>
      <w:proofErr w:type="gramStart"/>
      <w:r w:rsidRPr="00665C94">
        <w:rPr>
          <w:rFonts w:ascii="Times New Roman" w:eastAsia="Calibri" w:hAnsi="Times New Roman" w:cs="Times New Roman"/>
          <w:sz w:val="24"/>
          <w:szCs w:val="24"/>
        </w:rPr>
        <w:t>Батюшкина</w:t>
      </w:r>
      <w:proofErr w:type="gramEnd"/>
      <w:r w:rsidRPr="00665C94">
        <w:rPr>
          <w:rFonts w:ascii="Times New Roman" w:eastAsia="Calibri" w:hAnsi="Times New Roman" w:cs="Times New Roman"/>
          <w:sz w:val="24"/>
          <w:szCs w:val="24"/>
        </w:rPr>
        <w:t xml:space="preserve"> В.П.); Ефремов Степан, 11А, письмо №8 (учитель: Батюшкина В.П); Ляшенко Гриша, 9Б, эссе «Что значит быть гражданином» (учитель: </w:t>
      </w:r>
      <w:proofErr w:type="spellStart"/>
      <w:r w:rsidRPr="00665C94">
        <w:rPr>
          <w:rFonts w:ascii="Times New Roman" w:eastAsia="Calibri" w:hAnsi="Times New Roman" w:cs="Times New Roman"/>
          <w:sz w:val="24"/>
          <w:szCs w:val="24"/>
        </w:rPr>
        <w:t>Прокопчук</w:t>
      </w:r>
      <w:proofErr w:type="spellEnd"/>
      <w:r w:rsidRPr="00665C94">
        <w:rPr>
          <w:rFonts w:ascii="Times New Roman" w:eastAsia="Calibri" w:hAnsi="Times New Roman" w:cs="Times New Roman"/>
          <w:sz w:val="24"/>
          <w:szCs w:val="24"/>
        </w:rPr>
        <w:t xml:space="preserve"> И.И.); </w:t>
      </w:r>
      <w:proofErr w:type="spellStart"/>
      <w:r w:rsidRPr="00665C94">
        <w:rPr>
          <w:rFonts w:ascii="Times New Roman" w:eastAsia="Calibri" w:hAnsi="Times New Roman" w:cs="Times New Roman"/>
          <w:sz w:val="24"/>
          <w:szCs w:val="24"/>
        </w:rPr>
        <w:t>Камбарбаева</w:t>
      </w:r>
      <w:proofErr w:type="spellEnd"/>
      <w:r w:rsidRPr="00665C94">
        <w:rPr>
          <w:rFonts w:ascii="Times New Roman" w:eastAsia="Calibri" w:hAnsi="Times New Roman" w:cs="Times New Roman"/>
          <w:sz w:val="24"/>
          <w:szCs w:val="24"/>
        </w:rPr>
        <w:t xml:space="preserve"> </w:t>
      </w:r>
      <w:proofErr w:type="spellStart"/>
      <w:r w:rsidRPr="00665C94">
        <w:rPr>
          <w:rFonts w:ascii="Times New Roman" w:eastAsia="Calibri" w:hAnsi="Times New Roman" w:cs="Times New Roman"/>
          <w:sz w:val="24"/>
          <w:szCs w:val="24"/>
        </w:rPr>
        <w:t>Алсу</w:t>
      </w:r>
      <w:proofErr w:type="spellEnd"/>
      <w:r w:rsidRPr="00665C94">
        <w:rPr>
          <w:rFonts w:ascii="Times New Roman" w:eastAsia="Calibri" w:hAnsi="Times New Roman" w:cs="Times New Roman"/>
          <w:sz w:val="24"/>
          <w:szCs w:val="24"/>
        </w:rPr>
        <w:t xml:space="preserve">, 10 Б, письмо № 5 (учитель: </w:t>
      </w:r>
      <w:proofErr w:type="spellStart"/>
      <w:r w:rsidRPr="00665C94">
        <w:rPr>
          <w:rFonts w:ascii="Times New Roman" w:eastAsia="Calibri" w:hAnsi="Times New Roman" w:cs="Times New Roman"/>
          <w:sz w:val="24"/>
          <w:szCs w:val="24"/>
        </w:rPr>
        <w:t>Чахова</w:t>
      </w:r>
      <w:proofErr w:type="spellEnd"/>
      <w:r w:rsidRPr="00665C94">
        <w:rPr>
          <w:rFonts w:ascii="Times New Roman" w:eastAsia="Calibri" w:hAnsi="Times New Roman" w:cs="Times New Roman"/>
          <w:sz w:val="24"/>
          <w:szCs w:val="24"/>
        </w:rPr>
        <w:t xml:space="preserve"> В.С.); </w:t>
      </w:r>
      <w:proofErr w:type="spellStart"/>
      <w:r w:rsidRPr="00665C94">
        <w:rPr>
          <w:rFonts w:ascii="Times New Roman" w:eastAsia="Calibri" w:hAnsi="Times New Roman" w:cs="Times New Roman"/>
          <w:sz w:val="24"/>
          <w:szCs w:val="24"/>
        </w:rPr>
        <w:t>Бобухова</w:t>
      </w:r>
      <w:proofErr w:type="spellEnd"/>
      <w:r w:rsidRPr="00665C94">
        <w:rPr>
          <w:rFonts w:ascii="Times New Roman" w:eastAsia="Calibri" w:hAnsi="Times New Roman" w:cs="Times New Roman"/>
          <w:sz w:val="24"/>
          <w:szCs w:val="24"/>
        </w:rPr>
        <w:t xml:space="preserve"> Арина, 8А, «О литературе и телевидении» (учитель: </w:t>
      </w:r>
      <w:proofErr w:type="spellStart"/>
      <w:r w:rsidRPr="00665C94">
        <w:rPr>
          <w:rFonts w:ascii="Times New Roman" w:eastAsia="Calibri" w:hAnsi="Times New Roman" w:cs="Times New Roman"/>
          <w:sz w:val="24"/>
          <w:szCs w:val="24"/>
        </w:rPr>
        <w:t>Элебесова</w:t>
      </w:r>
      <w:proofErr w:type="spellEnd"/>
      <w:r w:rsidRPr="00665C94">
        <w:rPr>
          <w:rFonts w:ascii="Times New Roman" w:eastAsia="Calibri" w:hAnsi="Times New Roman" w:cs="Times New Roman"/>
          <w:sz w:val="24"/>
          <w:szCs w:val="24"/>
        </w:rPr>
        <w:t xml:space="preserve"> </w:t>
      </w:r>
      <w:proofErr w:type="spellStart"/>
      <w:r w:rsidRPr="00665C94">
        <w:rPr>
          <w:rFonts w:ascii="Times New Roman" w:eastAsia="Calibri" w:hAnsi="Times New Roman" w:cs="Times New Roman"/>
          <w:sz w:val="24"/>
          <w:szCs w:val="24"/>
        </w:rPr>
        <w:t>С.э</w:t>
      </w:r>
      <w:proofErr w:type="spellEnd"/>
      <w:r w:rsidRPr="00665C94">
        <w:rPr>
          <w:rFonts w:ascii="Times New Roman" w:eastAsia="Calibri" w:hAnsi="Times New Roman" w:cs="Times New Roman"/>
          <w:sz w:val="24"/>
          <w:szCs w:val="24"/>
        </w:rPr>
        <w:t xml:space="preserve">.); Петрова Анжелика, 10А, «Доброта» (учитель: </w:t>
      </w:r>
      <w:proofErr w:type="spellStart"/>
      <w:r w:rsidRPr="00665C94">
        <w:rPr>
          <w:rFonts w:ascii="Times New Roman" w:eastAsia="Calibri" w:hAnsi="Times New Roman" w:cs="Times New Roman"/>
          <w:sz w:val="24"/>
          <w:szCs w:val="24"/>
        </w:rPr>
        <w:t>Элебесова</w:t>
      </w:r>
      <w:proofErr w:type="spellEnd"/>
      <w:r w:rsidRPr="00665C94">
        <w:rPr>
          <w:rFonts w:ascii="Times New Roman" w:eastAsia="Calibri" w:hAnsi="Times New Roman" w:cs="Times New Roman"/>
          <w:sz w:val="24"/>
          <w:szCs w:val="24"/>
        </w:rPr>
        <w:t xml:space="preserve"> С.Э.); Ефимова </w:t>
      </w:r>
      <w:proofErr w:type="spellStart"/>
      <w:r w:rsidRPr="00665C94">
        <w:rPr>
          <w:rFonts w:ascii="Times New Roman" w:eastAsia="Calibri" w:hAnsi="Times New Roman" w:cs="Times New Roman"/>
          <w:sz w:val="24"/>
          <w:szCs w:val="24"/>
        </w:rPr>
        <w:t>Айта</w:t>
      </w:r>
      <w:proofErr w:type="spellEnd"/>
      <w:r w:rsidRPr="00665C94">
        <w:rPr>
          <w:rFonts w:ascii="Times New Roman" w:eastAsia="Calibri" w:hAnsi="Times New Roman" w:cs="Times New Roman"/>
          <w:sz w:val="24"/>
          <w:szCs w:val="24"/>
        </w:rPr>
        <w:t xml:space="preserve">, 11а, «В чём смысл жизни»; Матвеева Настя. 9А, «Большое и малое» (учитель: Батюшкина В.П.); </w:t>
      </w:r>
      <w:proofErr w:type="spellStart"/>
      <w:r w:rsidRPr="00665C94">
        <w:rPr>
          <w:rFonts w:ascii="Times New Roman" w:eastAsia="Calibri" w:hAnsi="Times New Roman" w:cs="Times New Roman"/>
          <w:sz w:val="24"/>
          <w:szCs w:val="24"/>
        </w:rPr>
        <w:t>Чахов</w:t>
      </w:r>
      <w:proofErr w:type="spellEnd"/>
      <w:r w:rsidRPr="00665C94">
        <w:rPr>
          <w:rFonts w:ascii="Times New Roman" w:eastAsia="Calibri" w:hAnsi="Times New Roman" w:cs="Times New Roman"/>
          <w:sz w:val="24"/>
          <w:szCs w:val="24"/>
        </w:rPr>
        <w:t xml:space="preserve"> Вадим, 10Б, эссе « О цели в  жизни» (учитель: </w:t>
      </w:r>
      <w:proofErr w:type="spellStart"/>
      <w:r w:rsidRPr="00665C94">
        <w:rPr>
          <w:rFonts w:ascii="Times New Roman" w:eastAsia="Calibri" w:hAnsi="Times New Roman" w:cs="Times New Roman"/>
          <w:sz w:val="24"/>
          <w:szCs w:val="24"/>
        </w:rPr>
        <w:t>Чахова</w:t>
      </w:r>
      <w:proofErr w:type="spellEnd"/>
      <w:r w:rsidRPr="00665C94">
        <w:rPr>
          <w:rFonts w:ascii="Times New Roman" w:eastAsia="Calibri" w:hAnsi="Times New Roman" w:cs="Times New Roman"/>
          <w:sz w:val="24"/>
          <w:szCs w:val="24"/>
        </w:rPr>
        <w:t xml:space="preserve"> В.С.); </w:t>
      </w:r>
      <w:proofErr w:type="spellStart"/>
      <w:r w:rsidRPr="00665C94">
        <w:rPr>
          <w:rFonts w:ascii="Times New Roman" w:eastAsia="Calibri" w:hAnsi="Times New Roman" w:cs="Times New Roman"/>
          <w:sz w:val="24"/>
          <w:szCs w:val="24"/>
        </w:rPr>
        <w:t>Луковцева</w:t>
      </w:r>
      <w:proofErr w:type="spellEnd"/>
      <w:r w:rsidRPr="00665C94">
        <w:rPr>
          <w:rFonts w:ascii="Times New Roman" w:eastAsia="Calibri" w:hAnsi="Times New Roman" w:cs="Times New Roman"/>
          <w:sz w:val="24"/>
          <w:szCs w:val="24"/>
        </w:rPr>
        <w:t xml:space="preserve"> </w:t>
      </w:r>
      <w:proofErr w:type="spellStart"/>
      <w:r w:rsidRPr="00665C94">
        <w:rPr>
          <w:rFonts w:ascii="Times New Roman" w:eastAsia="Calibri" w:hAnsi="Times New Roman" w:cs="Times New Roman"/>
          <w:sz w:val="24"/>
          <w:szCs w:val="24"/>
        </w:rPr>
        <w:t>Айылана</w:t>
      </w:r>
      <w:proofErr w:type="spellEnd"/>
      <w:r w:rsidRPr="00665C94">
        <w:rPr>
          <w:rFonts w:ascii="Times New Roman" w:eastAsia="Calibri" w:hAnsi="Times New Roman" w:cs="Times New Roman"/>
          <w:sz w:val="24"/>
          <w:szCs w:val="24"/>
        </w:rPr>
        <w:t xml:space="preserve">, 11Б, письмо №5и №6 (учитель: </w:t>
      </w:r>
      <w:proofErr w:type="spellStart"/>
      <w:r w:rsidRPr="00665C94">
        <w:rPr>
          <w:rFonts w:ascii="Times New Roman" w:eastAsia="Calibri" w:hAnsi="Times New Roman" w:cs="Times New Roman"/>
          <w:sz w:val="24"/>
          <w:szCs w:val="24"/>
        </w:rPr>
        <w:t>Ильинова</w:t>
      </w:r>
      <w:proofErr w:type="spellEnd"/>
      <w:r w:rsidRPr="00665C94">
        <w:rPr>
          <w:rFonts w:ascii="Times New Roman" w:eastAsia="Calibri" w:hAnsi="Times New Roman" w:cs="Times New Roman"/>
          <w:sz w:val="24"/>
          <w:szCs w:val="24"/>
        </w:rPr>
        <w:t xml:space="preserve"> С.Д.).</w:t>
      </w:r>
    </w:p>
    <w:p w:rsidR="00585F76" w:rsidRPr="00665C94" w:rsidRDefault="00585F76" w:rsidP="00585F76">
      <w:pPr>
        <w:spacing w:after="0"/>
        <w:rPr>
          <w:rFonts w:ascii="Times New Roman" w:eastAsia="Calibri" w:hAnsi="Times New Roman" w:cs="Times New Roman"/>
          <w:sz w:val="24"/>
          <w:szCs w:val="24"/>
        </w:rPr>
      </w:pPr>
      <w:r w:rsidRPr="00665C9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65C94">
        <w:rPr>
          <w:rFonts w:ascii="Times New Roman" w:eastAsia="Calibri" w:hAnsi="Times New Roman" w:cs="Times New Roman"/>
          <w:sz w:val="24"/>
          <w:szCs w:val="24"/>
        </w:rPr>
        <w:t xml:space="preserve">По итогам членов жюри победителями конкурса стали: </w:t>
      </w:r>
      <w:proofErr w:type="spellStart"/>
      <w:r w:rsidRPr="00665C94">
        <w:rPr>
          <w:rFonts w:ascii="Times New Roman" w:eastAsia="Calibri" w:hAnsi="Times New Roman" w:cs="Times New Roman"/>
          <w:sz w:val="24"/>
          <w:szCs w:val="24"/>
        </w:rPr>
        <w:t>Чахов</w:t>
      </w:r>
      <w:proofErr w:type="spellEnd"/>
      <w:r w:rsidRPr="00665C94">
        <w:rPr>
          <w:rFonts w:ascii="Times New Roman" w:eastAsia="Calibri" w:hAnsi="Times New Roman" w:cs="Times New Roman"/>
          <w:sz w:val="24"/>
          <w:szCs w:val="24"/>
        </w:rPr>
        <w:t xml:space="preserve"> Вадим, 10 б класс, 1 место; </w:t>
      </w:r>
      <w:proofErr w:type="spellStart"/>
      <w:r w:rsidRPr="00665C94">
        <w:rPr>
          <w:rFonts w:ascii="Times New Roman" w:eastAsia="Calibri" w:hAnsi="Times New Roman" w:cs="Times New Roman"/>
          <w:sz w:val="24"/>
          <w:szCs w:val="24"/>
        </w:rPr>
        <w:t>Луковцева</w:t>
      </w:r>
      <w:proofErr w:type="spellEnd"/>
      <w:r w:rsidRPr="00665C94">
        <w:rPr>
          <w:rFonts w:ascii="Times New Roman" w:eastAsia="Calibri" w:hAnsi="Times New Roman" w:cs="Times New Roman"/>
          <w:sz w:val="24"/>
          <w:szCs w:val="24"/>
        </w:rPr>
        <w:t xml:space="preserve"> </w:t>
      </w:r>
      <w:proofErr w:type="spellStart"/>
      <w:r w:rsidRPr="00665C94">
        <w:rPr>
          <w:rFonts w:ascii="Times New Roman" w:eastAsia="Calibri" w:hAnsi="Times New Roman" w:cs="Times New Roman"/>
          <w:sz w:val="24"/>
          <w:szCs w:val="24"/>
        </w:rPr>
        <w:t>Айыалана</w:t>
      </w:r>
      <w:proofErr w:type="spellEnd"/>
      <w:r w:rsidRPr="00665C94">
        <w:rPr>
          <w:rFonts w:ascii="Times New Roman" w:eastAsia="Calibri" w:hAnsi="Times New Roman" w:cs="Times New Roman"/>
          <w:sz w:val="24"/>
          <w:szCs w:val="24"/>
        </w:rPr>
        <w:t>, 11</w:t>
      </w:r>
      <w:proofErr w:type="gramStart"/>
      <w:r w:rsidRPr="00665C94">
        <w:rPr>
          <w:rFonts w:ascii="Times New Roman" w:eastAsia="Calibri" w:hAnsi="Times New Roman" w:cs="Times New Roman"/>
          <w:sz w:val="24"/>
          <w:szCs w:val="24"/>
        </w:rPr>
        <w:t xml:space="preserve"> Б</w:t>
      </w:r>
      <w:proofErr w:type="gramEnd"/>
      <w:r w:rsidRPr="00665C94">
        <w:rPr>
          <w:rFonts w:ascii="Times New Roman" w:eastAsia="Calibri" w:hAnsi="Times New Roman" w:cs="Times New Roman"/>
          <w:sz w:val="24"/>
          <w:szCs w:val="24"/>
        </w:rPr>
        <w:t xml:space="preserve"> класс, 2 место; Афанасьев Эр-Хан, 11 Б, 3 место. Номинации получили: Матвеева Настя «  «; Ляшенко Гриша «Ораторское мастерство».</w:t>
      </w:r>
    </w:p>
    <w:p w:rsidR="00585F76" w:rsidRPr="00665C94" w:rsidRDefault="00585F76" w:rsidP="00585F76">
      <w:pPr>
        <w:spacing w:after="0"/>
        <w:jc w:val="center"/>
        <w:rPr>
          <w:rFonts w:ascii="Times New Roman" w:eastAsia="Calibri" w:hAnsi="Times New Roman" w:cs="Times New Roman"/>
          <w:sz w:val="24"/>
          <w:szCs w:val="24"/>
        </w:rPr>
      </w:pPr>
    </w:p>
    <w:p w:rsidR="00585F76" w:rsidRPr="007F7714" w:rsidRDefault="00585F76" w:rsidP="00585F76">
      <w:pPr>
        <w:spacing w:after="0" w:line="240" w:lineRule="auto"/>
        <w:ind w:firstLine="708"/>
        <w:jc w:val="both"/>
        <w:rPr>
          <w:rFonts w:ascii="Times New Roman" w:eastAsia="Calibri" w:hAnsi="Times New Roman" w:cs="Times New Roman"/>
          <w:sz w:val="24"/>
          <w:szCs w:val="24"/>
        </w:rPr>
      </w:pPr>
    </w:p>
    <w:p w:rsidR="00585F76" w:rsidRDefault="00585F76" w:rsidP="00585F76"/>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D81C4D" w:rsidRDefault="00D81C4D" w:rsidP="00624819"/>
    <w:p w:rsidR="00585F76" w:rsidRDefault="0062186C" w:rsidP="00D81C4D">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работа по </w:t>
      </w:r>
      <w:r w:rsidR="00533C68" w:rsidRPr="00533C68">
        <w:rPr>
          <w:rFonts w:ascii="Times New Roman" w:hAnsi="Times New Roman" w:cs="Times New Roman"/>
          <w:sz w:val="24"/>
          <w:szCs w:val="24"/>
        </w:rPr>
        <w:t xml:space="preserve">направлению </w:t>
      </w:r>
      <w:r>
        <w:rPr>
          <w:rFonts w:ascii="Times New Roman" w:hAnsi="Times New Roman" w:cs="Times New Roman"/>
          <w:sz w:val="24"/>
          <w:szCs w:val="24"/>
        </w:rPr>
        <w:t xml:space="preserve">«Духовно-нравственное воспитание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дает</w:t>
      </w:r>
      <w:r w:rsidR="00533C68" w:rsidRPr="00533C68">
        <w:rPr>
          <w:rFonts w:ascii="Times New Roman" w:hAnsi="Times New Roman" w:cs="Times New Roman"/>
          <w:sz w:val="24"/>
          <w:szCs w:val="24"/>
        </w:rPr>
        <w:t xml:space="preserve"> положительные результаты</w:t>
      </w:r>
      <w:r w:rsidR="00585F76">
        <w:rPr>
          <w:rFonts w:ascii="Times New Roman" w:hAnsi="Times New Roman" w:cs="Times New Roman"/>
          <w:sz w:val="24"/>
          <w:szCs w:val="24"/>
        </w:rPr>
        <w:t>.</w:t>
      </w:r>
      <w:r w:rsidR="00585F76">
        <w:rPr>
          <w:rFonts w:ascii="Times New Roman" w:eastAsia="Calibri" w:hAnsi="Times New Roman" w:cs="Times New Roman"/>
          <w:sz w:val="24"/>
          <w:szCs w:val="24"/>
        </w:rPr>
        <w:t xml:space="preserve"> </w:t>
      </w:r>
      <w:r w:rsidR="00585F76" w:rsidRPr="00585F76">
        <w:rPr>
          <w:rFonts w:ascii="Times New Roman" w:eastAsia="Calibri" w:hAnsi="Times New Roman" w:cs="Times New Roman"/>
          <w:sz w:val="24"/>
          <w:szCs w:val="24"/>
        </w:rPr>
        <w:t>Учителями-</w:t>
      </w:r>
      <w:proofErr w:type="spellStart"/>
      <w:r w:rsidR="00585F76" w:rsidRPr="00585F76">
        <w:rPr>
          <w:rFonts w:ascii="Times New Roman" w:eastAsia="Calibri" w:hAnsi="Times New Roman" w:cs="Times New Roman"/>
          <w:sz w:val="24"/>
          <w:szCs w:val="24"/>
        </w:rPr>
        <w:t>русоведами</w:t>
      </w:r>
      <w:proofErr w:type="spellEnd"/>
      <w:r w:rsidR="00585F76" w:rsidRPr="00585F76">
        <w:rPr>
          <w:rFonts w:ascii="Times New Roman" w:eastAsia="Calibri" w:hAnsi="Times New Roman" w:cs="Times New Roman"/>
          <w:sz w:val="24"/>
          <w:szCs w:val="24"/>
        </w:rPr>
        <w:t xml:space="preserve"> </w:t>
      </w:r>
      <w:proofErr w:type="spellStart"/>
      <w:r w:rsidR="00585F76" w:rsidRPr="00585F76">
        <w:rPr>
          <w:rFonts w:ascii="Times New Roman" w:eastAsia="Calibri" w:hAnsi="Times New Roman" w:cs="Times New Roman"/>
          <w:sz w:val="24"/>
          <w:szCs w:val="24"/>
        </w:rPr>
        <w:t>Жиганской</w:t>
      </w:r>
      <w:proofErr w:type="spellEnd"/>
      <w:r w:rsidR="00585F76" w:rsidRPr="00585F76">
        <w:rPr>
          <w:rFonts w:ascii="Times New Roman" w:eastAsia="Calibri" w:hAnsi="Times New Roman" w:cs="Times New Roman"/>
          <w:sz w:val="24"/>
          <w:szCs w:val="24"/>
        </w:rPr>
        <w:t xml:space="preserve"> средней общеобразовательной школы сделано многое, чтобы зажечь у наших школьников любовь к чтению, чтобы сформировать у них потребность к чтению. За последние годы ситуация в школе стала меняться в лучшую сторону, об этом говорит растущее число читающих детей.</w:t>
      </w:r>
      <w:r w:rsidR="00585F76">
        <w:rPr>
          <w:rFonts w:ascii="Times New Roman" w:eastAsia="Calibri" w:hAnsi="Times New Roman" w:cs="Times New Roman"/>
          <w:sz w:val="24"/>
          <w:szCs w:val="24"/>
        </w:rPr>
        <w:t xml:space="preserve"> </w:t>
      </w:r>
      <w:r w:rsidR="00585F76">
        <w:rPr>
          <w:rFonts w:ascii="Times New Roman" w:hAnsi="Times New Roman" w:cs="Times New Roman"/>
          <w:sz w:val="24"/>
          <w:szCs w:val="24"/>
        </w:rPr>
        <w:t>У них п</w:t>
      </w:r>
      <w:r w:rsidR="00533C68">
        <w:rPr>
          <w:rFonts w:ascii="Times New Roman" w:hAnsi="Times New Roman" w:cs="Times New Roman"/>
          <w:sz w:val="24"/>
          <w:szCs w:val="24"/>
        </w:rPr>
        <w:t>оявился интерес к чтению, увеличилось количество участников различных конкурсов. Что участвуют не только девушки, но и юно</w:t>
      </w:r>
      <w:r w:rsidR="00585F76">
        <w:rPr>
          <w:rFonts w:ascii="Times New Roman" w:hAnsi="Times New Roman" w:cs="Times New Roman"/>
          <w:sz w:val="24"/>
          <w:szCs w:val="24"/>
        </w:rPr>
        <w:t xml:space="preserve">ши-старшеклассники. </w:t>
      </w:r>
    </w:p>
    <w:p w:rsidR="00533C68" w:rsidRDefault="00585F76" w:rsidP="00D81C4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 итогам отчета школьного библиотекаря, увеличилось количество посещений </w:t>
      </w:r>
      <w:r w:rsidR="00D81C4D">
        <w:rPr>
          <w:rFonts w:ascii="Times New Roman" w:hAnsi="Times New Roman" w:cs="Times New Roman"/>
          <w:sz w:val="24"/>
          <w:szCs w:val="24"/>
        </w:rPr>
        <w:t>библиотеки учащимися школы.</w:t>
      </w:r>
    </w:p>
    <w:p w:rsidR="00D81C4D" w:rsidRPr="00D81C4D" w:rsidRDefault="00D81C4D" w:rsidP="00D81C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1C4D">
        <w:rPr>
          <w:rFonts w:ascii="Times New Roman" w:eastAsia="Times New Roman" w:hAnsi="Times New Roman" w:cs="Times New Roman"/>
          <w:b/>
          <w:sz w:val="24"/>
          <w:szCs w:val="24"/>
          <w:lang w:eastAsia="ru-RU"/>
        </w:rPr>
        <w:t>Число посещений</w:t>
      </w:r>
      <w:r w:rsidR="0062186C">
        <w:rPr>
          <w:rFonts w:ascii="Times New Roman" w:eastAsia="Times New Roman" w:hAnsi="Times New Roman" w:cs="Times New Roman"/>
          <w:b/>
          <w:sz w:val="24"/>
          <w:szCs w:val="24"/>
          <w:lang w:eastAsia="ru-RU"/>
        </w:rPr>
        <w:t xml:space="preserve"> библиотеки</w:t>
      </w:r>
    </w:p>
    <w:tbl>
      <w:tblPr>
        <w:tblStyle w:val="11"/>
        <w:tblW w:w="0" w:type="auto"/>
        <w:tblLook w:val="04A0" w:firstRow="1" w:lastRow="0" w:firstColumn="1" w:lastColumn="0" w:noHBand="0" w:noVBand="1"/>
      </w:tblPr>
      <w:tblGrid>
        <w:gridCol w:w="1284"/>
        <w:gridCol w:w="1386"/>
        <w:gridCol w:w="1033"/>
        <w:gridCol w:w="1033"/>
        <w:gridCol w:w="1033"/>
        <w:gridCol w:w="1197"/>
        <w:gridCol w:w="1093"/>
        <w:gridCol w:w="1512"/>
      </w:tblGrid>
      <w:tr w:rsidR="00D81C4D" w:rsidRPr="00D81C4D" w:rsidTr="00D81C4D">
        <w:tc>
          <w:tcPr>
            <w:tcW w:w="1271"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Учебный год</w:t>
            </w:r>
          </w:p>
        </w:tc>
        <w:tc>
          <w:tcPr>
            <w:tcW w:w="1298"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Кол-во читателей</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1-4 классы</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5-9 классы</w:t>
            </w:r>
          </w:p>
        </w:tc>
        <w:tc>
          <w:tcPr>
            <w:tcW w:w="104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10-11 классы</w:t>
            </w:r>
          </w:p>
        </w:tc>
        <w:tc>
          <w:tcPr>
            <w:tcW w:w="122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Учителя</w:t>
            </w:r>
          </w:p>
        </w:tc>
        <w:tc>
          <w:tcPr>
            <w:tcW w:w="133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Прочие</w:t>
            </w:r>
          </w:p>
        </w:tc>
        <w:tc>
          <w:tcPr>
            <w:tcW w:w="99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Кол-во посещений</w:t>
            </w:r>
          </w:p>
        </w:tc>
      </w:tr>
      <w:tr w:rsidR="00D81C4D" w:rsidRPr="00D81C4D" w:rsidTr="00D81C4D">
        <w:tc>
          <w:tcPr>
            <w:tcW w:w="1271"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 xml:space="preserve">2010-2011 </w:t>
            </w:r>
            <w:proofErr w:type="spellStart"/>
            <w:r w:rsidRPr="00D81C4D">
              <w:rPr>
                <w:rFonts w:eastAsia="Times New Roman"/>
                <w:lang w:eastAsia="ru-RU"/>
              </w:rPr>
              <w:t>уч</w:t>
            </w:r>
            <w:proofErr w:type="gramStart"/>
            <w:r w:rsidRPr="00D81C4D">
              <w:rPr>
                <w:rFonts w:eastAsia="Times New Roman"/>
                <w:lang w:eastAsia="ru-RU"/>
              </w:rPr>
              <w:t>.г</w:t>
            </w:r>
            <w:proofErr w:type="gramEnd"/>
            <w:r w:rsidRPr="00D81C4D">
              <w:rPr>
                <w:rFonts w:eastAsia="Times New Roman"/>
                <w:lang w:eastAsia="ru-RU"/>
              </w:rPr>
              <w:t>од</w:t>
            </w:r>
            <w:proofErr w:type="spellEnd"/>
          </w:p>
        </w:tc>
        <w:tc>
          <w:tcPr>
            <w:tcW w:w="1298"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577</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250</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225</w:t>
            </w:r>
          </w:p>
        </w:tc>
        <w:tc>
          <w:tcPr>
            <w:tcW w:w="104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40</w:t>
            </w:r>
          </w:p>
        </w:tc>
        <w:tc>
          <w:tcPr>
            <w:tcW w:w="122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51</w:t>
            </w:r>
          </w:p>
        </w:tc>
        <w:tc>
          <w:tcPr>
            <w:tcW w:w="133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11</w:t>
            </w:r>
          </w:p>
        </w:tc>
        <w:tc>
          <w:tcPr>
            <w:tcW w:w="99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5770</w:t>
            </w:r>
          </w:p>
        </w:tc>
      </w:tr>
      <w:tr w:rsidR="00D81C4D" w:rsidRPr="00D81C4D" w:rsidTr="00D81C4D">
        <w:tc>
          <w:tcPr>
            <w:tcW w:w="1271"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 xml:space="preserve">2011-2012 </w:t>
            </w:r>
          </w:p>
        </w:tc>
        <w:tc>
          <w:tcPr>
            <w:tcW w:w="1298"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597</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250</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230</w:t>
            </w:r>
          </w:p>
        </w:tc>
        <w:tc>
          <w:tcPr>
            <w:tcW w:w="104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50</w:t>
            </w:r>
          </w:p>
        </w:tc>
        <w:tc>
          <w:tcPr>
            <w:tcW w:w="122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54</w:t>
            </w:r>
          </w:p>
        </w:tc>
        <w:tc>
          <w:tcPr>
            <w:tcW w:w="133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13</w:t>
            </w:r>
          </w:p>
        </w:tc>
        <w:tc>
          <w:tcPr>
            <w:tcW w:w="99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6567</w:t>
            </w:r>
          </w:p>
        </w:tc>
      </w:tr>
      <w:tr w:rsidR="00D81C4D" w:rsidRPr="00D81C4D" w:rsidTr="00D81C4D">
        <w:tc>
          <w:tcPr>
            <w:tcW w:w="1271"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2012-2013</w:t>
            </w:r>
          </w:p>
        </w:tc>
        <w:tc>
          <w:tcPr>
            <w:tcW w:w="1298"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610</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250</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227</w:t>
            </w:r>
          </w:p>
        </w:tc>
        <w:tc>
          <w:tcPr>
            <w:tcW w:w="104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60</w:t>
            </w:r>
          </w:p>
        </w:tc>
        <w:tc>
          <w:tcPr>
            <w:tcW w:w="122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58</w:t>
            </w:r>
          </w:p>
        </w:tc>
        <w:tc>
          <w:tcPr>
            <w:tcW w:w="133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15</w:t>
            </w:r>
          </w:p>
        </w:tc>
        <w:tc>
          <w:tcPr>
            <w:tcW w:w="99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6710</w:t>
            </w:r>
          </w:p>
        </w:tc>
      </w:tr>
      <w:tr w:rsidR="00D81C4D" w:rsidRPr="00D81C4D" w:rsidTr="00D81C4D">
        <w:tc>
          <w:tcPr>
            <w:tcW w:w="1271"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2013-2014</w:t>
            </w:r>
          </w:p>
        </w:tc>
        <w:tc>
          <w:tcPr>
            <w:tcW w:w="1298"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637</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255</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230</w:t>
            </w:r>
          </w:p>
        </w:tc>
        <w:tc>
          <w:tcPr>
            <w:tcW w:w="104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70</w:t>
            </w:r>
          </w:p>
        </w:tc>
        <w:tc>
          <w:tcPr>
            <w:tcW w:w="122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62</w:t>
            </w:r>
          </w:p>
        </w:tc>
        <w:tc>
          <w:tcPr>
            <w:tcW w:w="133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20</w:t>
            </w:r>
          </w:p>
        </w:tc>
        <w:tc>
          <w:tcPr>
            <w:tcW w:w="99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7644</w:t>
            </w:r>
          </w:p>
        </w:tc>
      </w:tr>
      <w:tr w:rsidR="00D81C4D" w:rsidRPr="00D81C4D" w:rsidTr="00D81C4D">
        <w:tc>
          <w:tcPr>
            <w:tcW w:w="1271"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2014-2015</w:t>
            </w:r>
          </w:p>
        </w:tc>
        <w:tc>
          <w:tcPr>
            <w:tcW w:w="1298"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641</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261</w:t>
            </w:r>
          </w:p>
        </w:tc>
        <w:tc>
          <w:tcPr>
            <w:tcW w:w="1206"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234</w:t>
            </w:r>
          </w:p>
        </w:tc>
        <w:tc>
          <w:tcPr>
            <w:tcW w:w="104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80</w:t>
            </w:r>
          </w:p>
        </w:tc>
        <w:tc>
          <w:tcPr>
            <w:tcW w:w="1222"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66</w:t>
            </w:r>
          </w:p>
        </w:tc>
        <w:tc>
          <w:tcPr>
            <w:tcW w:w="133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27</w:t>
            </w:r>
          </w:p>
        </w:tc>
        <w:tc>
          <w:tcPr>
            <w:tcW w:w="993" w:type="dxa"/>
          </w:tcPr>
          <w:p w:rsidR="00D81C4D" w:rsidRPr="00D81C4D" w:rsidRDefault="00D81C4D" w:rsidP="00D81C4D">
            <w:pPr>
              <w:autoSpaceDE w:val="0"/>
              <w:autoSpaceDN w:val="0"/>
              <w:adjustRightInd w:val="0"/>
              <w:jc w:val="center"/>
              <w:rPr>
                <w:rFonts w:eastAsia="Times New Roman"/>
                <w:lang w:eastAsia="ru-RU"/>
              </w:rPr>
            </w:pPr>
            <w:r w:rsidRPr="00D81C4D">
              <w:rPr>
                <w:rFonts w:eastAsia="Times New Roman"/>
                <w:lang w:eastAsia="ru-RU"/>
              </w:rPr>
              <w:t>8333</w:t>
            </w:r>
          </w:p>
        </w:tc>
      </w:tr>
    </w:tbl>
    <w:p w:rsidR="00E032AF" w:rsidRPr="000417C1" w:rsidRDefault="00E032AF" w:rsidP="0062186C">
      <w:pPr>
        <w:spacing w:after="0" w:line="240" w:lineRule="auto"/>
        <w:rPr>
          <w:rFonts w:ascii="Times New Roman" w:eastAsia="Calibri" w:hAnsi="Times New Roman" w:cs="Times New Roman"/>
          <w:i/>
          <w:sz w:val="24"/>
          <w:szCs w:val="24"/>
        </w:rPr>
      </w:pPr>
    </w:p>
    <w:p w:rsidR="00E032AF" w:rsidRDefault="00D81C4D" w:rsidP="00E032AF">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повысился интерес учащихся к истории, результатом которой в</w:t>
      </w:r>
      <w:r w:rsidR="00E032AF" w:rsidRPr="000417C1">
        <w:rPr>
          <w:rFonts w:ascii="Times New Roman" w:eastAsia="Calibri" w:hAnsi="Times New Roman" w:cs="Times New Roman"/>
          <w:sz w:val="24"/>
          <w:szCs w:val="24"/>
        </w:rPr>
        <w:t xml:space="preserve"> июне 2015 года в национальном книжном издательстве «</w:t>
      </w:r>
      <w:proofErr w:type="spellStart"/>
      <w:r w:rsidR="00E032AF" w:rsidRPr="000417C1">
        <w:rPr>
          <w:rFonts w:ascii="Times New Roman" w:eastAsia="Calibri" w:hAnsi="Times New Roman" w:cs="Times New Roman"/>
          <w:sz w:val="24"/>
          <w:szCs w:val="24"/>
        </w:rPr>
        <w:t>Бичик</w:t>
      </w:r>
      <w:proofErr w:type="spellEnd"/>
      <w:r w:rsidR="00E032AF" w:rsidRPr="000417C1">
        <w:rPr>
          <w:rFonts w:ascii="Times New Roman" w:eastAsia="Calibri" w:hAnsi="Times New Roman" w:cs="Times New Roman"/>
          <w:sz w:val="24"/>
          <w:szCs w:val="24"/>
        </w:rPr>
        <w:t>» опубликована книга «Война в истории  моей семьи». В книгу вошли исследовательские работы учащихся разных лет, участников школьной конфе</w:t>
      </w:r>
      <w:r w:rsidR="00585F76">
        <w:rPr>
          <w:rFonts w:ascii="Times New Roman" w:eastAsia="Calibri" w:hAnsi="Times New Roman" w:cs="Times New Roman"/>
          <w:sz w:val="24"/>
          <w:szCs w:val="24"/>
        </w:rPr>
        <w:t>ренции «Во имя жизни на Земле», руководителями которых являются учителя русского языка и литературы.</w:t>
      </w:r>
      <w:r>
        <w:rPr>
          <w:rFonts w:ascii="Times New Roman" w:eastAsia="Calibri" w:hAnsi="Times New Roman" w:cs="Times New Roman"/>
          <w:sz w:val="24"/>
          <w:szCs w:val="24"/>
        </w:rPr>
        <w:t xml:space="preserve"> </w:t>
      </w:r>
    </w:p>
    <w:p w:rsidR="00D81C4D" w:rsidRDefault="00D81C4D" w:rsidP="00E032AF">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Эти же дети занимаются исследовательской деят</w:t>
      </w:r>
      <w:r w:rsidR="0062186C">
        <w:rPr>
          <w:rFonts w:ascii="Times New Roman" w:eastAsia="Calibri" w:hAnsi="Times New Roman" w:cs="Times New Roman"/>
          <w:sz w:val="24"/>
          <w:szCs w:val="24"/>
        </w:rPr>
        <w:t xml:space="preserve">ельностью, участвуют в </w:t>
      </w:r>
      <w:proofErr w:type="gramStart"/>
      <w:r w:rsidR="0062186C">
        <w:rPr>
          <w:rFonts w:ascii="Times New Roman" w:eastAsia="Calibri" w:hAnsi="Times New Roman" w:cs="Times New Roman"/>
          <w:sz w:val="24"/>
          <w:szCs w:val="24"/>
        </w:rPr>
        <w:t>различны</w:t>
      </w:r>
      <w:r>
        <w:rPr>
          <w:rFonts w:ascii="Times New Roman" w:eastAsia="Calibri" w:hAnsi="Times New Roman" w:cs="Times New Roman"/>
          <w:sz w:val="24"/>
          <w:szCs w:val="24"/>
        </w:rPr>
        <w:t>х</w:t>
      </w:r>
      <w:proofErr w:type="gramEnd"/>
      <w:r>
        <w:rPr>
          <w:rFonts w:ascii="Times New Roman" w:eastAsia="Calibri" w:hAnsi="Times New Roman" w:cs="Times New Roman"/>
          <w:sz w:val="24"/>
          <w:szCs w:val="24"/>
        </w:rPr>
        <w:t xml:space="preserve"> НПК, занимают призовые места.</w:t>
      </w:r>
    </w:p>
    <w:p w:rsidR="00D81C4D" w:rsidRDefault="00D81C4D" w:rsidP="00E032AF">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Также результатом работы по этому направлению можно считать мониторинг социального педагога по правонарушениям.</w:t>
      </w:r>
    </w:p>
    <w:p w:rsidR="00E032AF" w:rsidRDefault="00D81C4D" w:rsidP="00D81C4D">
      <w:pPr>
        <w:pStyle w:val="a7"/>
        <w:jc w:val="center"/>
      </w:pPr>
      <w:r w:rsidRPr="00D81C4D">
        <w:t>Мониторинг за 3 года по учащим</w:t>
      </w:r>
      <w:r w:rsidR="0062186C">
        <w:t>ся, состоящих на учетах ПДН</w:t>
      </w:r>
      <w:bookmarkStart w:id="0" w:name="_GoBack"/>
      <w:bookmarkEnd w:id="0"/>
    </w:p>
    <w:p w:rsidR="00D81C4D" w:rsidRDefault="00D81C4D" w:rsidP="00D81C4D">
      <w:pPr>
        <w:pStyle w:val="a7"/>
        <w:jc w:val="center"/>
      </w:pPr>
    </w:p>
    <w:p w:rsidR="00D81C4D" w:rsidRDefault="00D81C4D" w:rsidP="00D81C4D">
      <w:pPr>
        <w:pStyle w:val="a7"/>
        <w:jc w:val="center"/>
      </w:pPr>
    </w:p>
    <w:p w:rsidR="00D81C4D" w:rsidRDefault="00D81C4D" w:rsidP="00D81C4D">
      <w:pPr>
        <w:jc w:val="center"/>
        <w:rPr>
          <w:rFonts w:ascii="Times New Roman" w:hAnsi="Times New Roman" w:cs="Times New Roman"/>
          <w:sz w:val="24"/>
          <w:szCs w:val="24"/>
        </w:rPr>
      </w:pPr>
      <w:r w:rsidRPr="00D81C4D">
        <w:rPr>
          <w:rFonts w:ascii="Times New Roman" w:hAnsi="Times New Roman" w:cs="Times New Roman"/>
          <w:sz w:val="24"/>
          <w:szCs w:val="24"/>
        </w:rPr>
        <w:drawing>
          <wp:inline distT="0" distB="0" distL="0" distR="0" wp14:anchorId="6DF10920" wp14:editId="52F8079C">
            <wp:extent cx="5495925" cy="1447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2186C" w:rsidRPr="0062186C" w:rsidRDefault="0062186C" w:rsidP="0062186C">
      <w:pPr>
        <w:suppressAutoHyphens/>
        <w:spacing w:after="0" w:line="240" w:lineRule="auto"/>
        <w:ind w:firstLine="708"/>
        <w:jc w:val="both"/>
        <w:rPr>
          <w:rFonts w:ascii="Times New Roman" w:eastAsia="Times New Roman" w:hAnsi="Times New Roman" w:cs="Times New Roman"/>
          <w:sz w:val="24"/>
          <w:szCs w:val="24"/>
          <w:lang w:eastAsia="ar-SA"/>
        </w:rPr>
      </w:pPr>
      <w:r w:rsidRPr="0062186C">
        <w:rPr>
          <w:rFonts w:ascii="Times New Roman" w:eastAsia="Times New Roman" w:hAnsi="Times New Roman" w:cs="Times New Roman"/>
          <w:sz w:val="24"/>
          <w:szCs w:val="24"/>
          <w:lang w:eastAsia="ar-SA"/>
        </w:rPr>
        <w:t xml:space="preserve">В процессе семейного чтения, при помощи книг происходит передача идеалов добра и духовности от одного поколения к другому. Перед нами стоит сложная задача – </w:t>
      </w:r>
      <w:r w:rsidRPr="0062186C">
        <w:rPr>
          <w:rFonts w:ascii="Times New Roman" w:eastAsia="Times New Roman" w:hAnsi="Times New Roman" w:cs="Times New Roman"/>
          <w:sz w:val="24"/>
          <w:szCs w:val="24"/>
          <w:lang w:eastAsia="ar-SA"/>
        </w:rPr>
        <w:lastRenderedPageBreak/>
        <w:t xml:space="preserve">возродить «нерукотворное» Слово, как драгоценное зерно доброго, мудрого, вечного. Возродим вдумчивое чтение, будем добрыми наставниками в формировании у детей культуры чтения, воспитания у них потребности в чтении. Только всем миром мы сможем возродить у детей интерес к чтению. </w:t>
      </w:r>
    </w:p>
    <w:p w:rsidR="0062186C" w:rsidRPr="00D81C4D" w:rsidRDefault="0062186C" w:rsidP="00D81C4D">
      <w:pPr>
        <w:jc w:val="center"/>
        <w:rPr>
          <w:rFonts w:ascii="Times New Roman" w:hAnsi="Times New Roman" w:cs="Times New Roman"/>
          <w:sz w:val="24"/>
          <w:szCs w:val="24"/>
        </w:rPr>
      </w:pPr>
    </w:p>
    <w:sectPr w:rsidR="0062186C" w:rsidRPr="00D81C4D" w:rsidSect="001E3F6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2C4C"/>
    <w:multiLevelType w:val="hybridMultilevel"/>
    <w:tmpl w:val="32B80C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7F832080"/>
    <w:multiLevelType w:val="hybridMultilevel"/>
    <w:tmpl w:val="D8943CB8"/>
    <w:lvl w:ilvl="0" w:tplc="3DEA894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19"/>
    <w:rsid w:val="00034BCC"/>
    <w:rsid w:val="00130432"/>
    <w:rsid w:val="001E3F6E"/>
    <w:rsid w:val="003B264B"/>
    <w:rsid w:val="00533C68"/>
    <w:rsid w:val="00585F76"/>
    <w:rsid w:val="0062186C"/>
    <w:rsid w:val="00624819"/>
    <w:rsid w:val="006365E2"/>
    <w:rsid w:val="00675E39"/>
    <w:rsid w:val="00A33202"/>
    <w:rsid w:val="00AD39A7"/>
    <w:rsid w:val="00AF1726"/>
    <w:rsid w:val="00D011E5"/>
    <w:rsid w:val="00D81C4D"/>
    <w:rsid w:val="00E0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8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624819"/>
  </w:style>
  <w:style w:type="character" w:customStyle="1" w:styleId="apple-converted-space">
    <w:name w:val="apple-converted-space"/>
    <w:basedOn w:val="a0"/>
    <w:rsid w:val="00624819"/>
  </w:style>
  <w:style w:type="paragraph" w:styleId="a3">
    <w:name w:val="List Paragraph"/>
    <w:basedOn w:val="a"/>
    <w:uiPriority w:val="34"/>
    <w:qFormat/>
    <w:rsid w:val="00624819"/>
    <w:pPr>
      <w:ind w:left="720"/>
      <w:contextualSpacing/>
    </w:pPr>
  </w:style>
  <w:style w:type="table" w:customStyle="1" w:styleId="1">
    <w:name w:val="Сетка таблицы1"/>
    <w:basedOn w:val="a1"/>
    <w:next w:val="a4"/>
    <w:uiPriority w:val="59"/>
    <w:rsid w:val="00AD39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AD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585F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4"/>
    <w:uiPriority w:val="59"/>
    <w:rsid w:val="00585F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4"/>
    <w:uiPriority w:val="59"/>
    <w:rsid w:val="00D81C4D"/>
    <w:pPr>
      <w:spacing w:after="0" w:line="240" w:lineRule="auto"/>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D81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C4D"/>
    <w:rPr>
      <w:rFonts w:ascii="Tahoma" w:hAnsi="Tahoma" w:cs="Tahoma"/>
      <w:sz w:val="16"/>
      <w:szCs w:val="16"/>
    </w:rPr>
  </w:style>
  <w:style w:type="paragraph" w:styleId="a7">
    <w:name w:val="No Spacing"/>
    <w:uiPriority w:val="1"/>
    <w:qFormat/>
    <w:rsid w:val="00D81C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81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624819"/>
  </w:style>
  <w:style w:type="character" w:customStyle="1" w:styleId="apple-converted-space">
    <w:name w:val="apple-converted-space"/>
    <w:basedOn w:val="a0"/>
    <w:rsid w:val="00624819"/>
  </w:style>
  <w:style w:type="paragraph" w:styleId="a3">
    <w:name w:val="List Paragraph"/>
    <w:basedOn w:val="a"/>
    <w:uiPriority w:val="34"/>
    <w:qFormat/>
    <w:rsid w:val="00624819"/>
    <w:pPr>
      <w:ind w:left="720"/>
      <w:contextualSpacing/>
    </w:pPr>
  </w:style>
  <w:style w:type="table" w:customStyle="1" w:styleId="1">
    <w:name w:val="Сетка таблицы1"/>
    <w:basedOn w:val="a1"/>
    <w:next w:val="a4"/>
    <w:uiPriority w:val="59"/>
    <w:rsid w:val="00AD39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AD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585F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4"/>
    <w:uiPriority w:val="59"/>
    <w:rsid w:val="00585F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4"/>
    <w:uiPriority w:val="59"/>
    <w:rsid w:val="00D81C4D"/>
    <w:pPr>
      <w:spacing w:after="0" w:line="240" w:lineRule="auto"/>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D81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C4D"/>
    <w:rPr>
      <w:rFonts w:ascii="Tahoma" w:hAnsi="Tahoma" w:cs="Tahoma"/>
      <w:sz w:val="16"/>
      <w:szCs w:val="16"/>
    </w:rPr>
  </w:style>
  <w:style w:type="paragraph" w:styleId="a7">
    <w:name w:val="No Spacing"/>
    <w:uiPriority w:val="1"/>
    <w:qFormat/>
    <w:rsid w:val="00D81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lineChart>
        <c:grouping val="standard"/>
        <c:varyColors val="0"/>
        <c:ser>
          <c:idx val="0"/>
          <c:order val="0"/>
          <c:tx>
            <c:strRef>
              <c:f>Лист1!$B$1</c:f>
              <c:strCache>
                <c:ptCount val="1"/>
                <c:pt idx="0">
                  <c:v>ПДН</c:v>
                </c:pt>
              </c:strCache>
            </c:strRef>
          </c:tx>
          <c:dLbls>
            <c:showLegendKey val="0"/>
            <c:showVal val="1"/>
            <c:showCatName val="0"/>
            <c:showSerName val="0"/>
            <c:showPercent val="0"/>
            <c:showBubbleSize val="0"/>
            <c:showLeaderLines val="0"/>
          </c:dLbls>
          <c:cat>
            <c:strRef>
              <c:f>Лист1!$A$2:$A$4</c:f>
              <c:strCache>
                <c:ptCount val="3"/>
                <c:pt idx="0">
                  <c:v>2014-2015</c:v>
                </c:pt>
                <c:pt idx="1">
                  <c:v>2015-2016</c:v>
                </c:pt>
                <c:pt idx="2">
                  <c:v>2016-2017</c:v>
                </c:pt>
              </c:strCache>
            </c:strRef>
          </c:cat>
          <c:val>
            <c:numRef>
              <c:f>Лист1!$B$2:$B$4</c:f>
              <c:numCache>
                <c:formatCode>General</c:formatCode>
                <c:ptCount val="3"/>
                <c:pt idx="0">
                  <c:v>19</c:v>
                </c:pt>
                <c:pt idx="1">
                  <c:v>17</c:v>
                </c:pt>
                <c:pt idx="2">
                  <c:v>8</c:v>
                </c:pt>
              </c:numCache>
            </c:numRef>
          </c:val>
          <c:smooth val="0"/>
        </c:ser>
        <c:dLbls>
          <c:showLegendKey val="0"/>
          <c:showVal val="0"/>
          <c:showCatName val="0"/>
          <c:showSerName val="0"/>
          <c:showPercent val="0"/>
          <c:showBubbleSize val="0"/>
        </c:dLbls>
        <c:marker val="1"/>
        <c:smooth val="0"/>
        <c:axId val="48105728"/>
        <c:axId val="178249728"/>
      </c:lineChart>
      <c:catAx>
        <c:axId val="48105728"/>
        <c:scaling>
          <c:orientation val="minMax"/>
        </c:scaling>
        <c:delete val="0"/>
        <c:axPos val="b"/>
        <c:majorTickMark val="out"/>
        <c:minorTickMark val="none"/>
        <c:tickLblPos val="nextTo"/>
        <c:crossAx val="178249728"/>
        <c:crosses val="autoZero"/>
        <c:auto val="1"/>
        <c:lblAlgn val="ctr"/>
        <c:lblOffset val="100"/>
        <c:noMultiLvlLbl val="0"/>
      </c:catAx>
      <c:valAx>
        <c:axId val="178249728"/>
        <c:scaling>
          <c:orientation val="minMax"/>
        </c:scaling>
        <c:delete val="0"/>
        <c:axPos val="l"/>
        <c:majorGridlines/>
        <c:numFmt formatCode="General" sourceLinked="1"/>
        <c:majorTickMark val="out"/>
        <c:minorTickMark val="none"/>
        <c:tickLblPos val="nextTo"/>
        <c:crossAx val="48105728"/>
        <c:crosses val="autoZero"/>
        <c:crossBetween val="between"/>
      </c:valAx>
    </c:plotArea>
    <c:legend>
      <c:legendPos val="r"/>
      <c:layout/>
      <c:overlay val="0"/>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22</Pages>
  <Words>8218</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2017-02-21T02:04:00Z</dcterms:created>
  <dcterms:modified xsi:type="dcterms:W3CDTF">2017-02-21T02:04:00Z</dcterms:modified>
</cp:coreProperties>
</file>