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E7" w:rsidRPr="00A329E7" w:rsidRDefault="00A329E7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9E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образовательное учреждение «</w:t>
      </w:r>
      <w:proofErr w:type="spellStart"/>
      <w:r w:rsidRPr="00A329E7">
        <w:rPr>
          <w:rFonts w:ascii="Times New Roman" w:eastAsia="Times New Roman" w:hAnsi="Times New Roman" w:cs="Times New Roman"/>
          <w:bCs/>
          <w:sz w:val="24"/>
          <w:szCs w:val="24"/>
        </w:rPr>
        <w:t>Жиганская</w:t>
      </w:r>
      <w:proofErr w:type="spellEnd"/>
      <w:r w:rsidRPr="00A329E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</w:t>
      </w:r>
    </w:p>
    <w:p w:rsidR="00A329E7" w:rsidRDefault="00A329E7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9E7" w:rsidRDefault="00A329E7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9E7" w:rsidRDefault="00A329E7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9E7" w:rsidRDefault="00A329E7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9E7" w:rsidRDefault="00A329E7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20D1" w:rsidRPr="001120D1" w:rsidRDefault="001120D1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0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</w:t>
      </w:r>
    </w:p>
    <w:p w:rsidR="001120D1" w:rsidRPr="001120D1" w:rsidRDefault="001120D1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0D1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 –</w:t>
      </w:r>
      <w:r w:rsidR="00A32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наставника </w:t>
      </w:r>
      <w:proofErr w:type="spellStart"/>
      <w:r w:rsidR="00A329E7">
        <w:rPr>
          <w:rFonts w:ascii="Times New Roman" w:eastAsia="Times New Roman" w:hAnsi="Times New Roman" w:cs="Times New Roman"/>
          <w:b/>
          <w:bCs/>
          <w:sz w:val="24"/>
          <w:szCs w:val="24"/>
        </w:rPr>
        <w:t>Голуновой</w:t>
      </w:r>
      <w:proofErr w:type="spellEnd"/>
      <w:r w:rsidR="00A32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Татьяны Викторовны</w:t>
      </w:r>
      <w:r w:rsidRPr="001120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120D1" w:rsidRPr="001120D1" w:rsidRDefault="001120D1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0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молодым специалистом </w:t>
      </w:r>
      <w:proofErr w:type="spellStart"/>
      <w:r w:rsidR="00A329E7">
        <w:rPr>
          <w:rFonts w:ascii="Times New Roman" w:eastAsia="Times New Roman" w:hAnsi="Times New Roman" w:cs="Times New Roman"/>
          <w:b/>
          <w:bCs/>
          <w:sz w:val="24"/>
          <w:szCs w:val="24"/>
        </w:rPr>
        <w:t>Тойдоновым</w:t>
      </w:r>
      <w:proofErr w:type="spellEnd"/>
      <w:r w:rsidR="00A32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Сергеем Юрьевичем</w:t>
      </w:r>
    </w:p>
    <w:p w:rsidR="001120D1" w:rsidRDefault="00A329E7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2018 – 2019</w:t>
      </w:r>
      <w:r w:rsidR="001120D1" w:rsidRPr="001120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329E7" w:rsidRDefault="00A329E7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29E7" w:rsidRDefault="00A329E7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29E7" w:rsidRDefault="00A329E7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29E7" w:rsidRDefault="00A329E7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29E7" w:rsidRDefault="00A329E7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29E7" w:rsidRDefault="00A329E7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29E7" w:rsidRPr="00A329E7" w:rsidRDefault="00A329E7" w:rsidP="00A329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Жиганск 2018г.</w:t>
      </w:r>
    </w:p>
    <w:p w:rsidR="001120D1" w:rsidRDefault="001120D1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9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Сведения о молодом специалисте</w:t>
      </w:r>
      <w:r w:rsidR="00A329E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329E7" w:rsidRPr="00A329E7" w:rsidRDefault="00A329E7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88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86"/>
        <w:gridCol w:w="5898"/>
      </w:tblGrid>
      <w:tr w:rsidR="001120D1" w:rsidRPr="001120D1" w:rsidTr="00A329E7">
        <w:trPr>
          <w:tblCellSpacing w:w="0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A329E7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Тойдонов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Снргей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</w:tr>
      <w:tr w:rsidR="001120D1" w:rsidRPr="001120D1" w:rsidTr="00A329E7">
        <w:trPr>
          <w:tblCellSpacing w:w="0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A329E7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1120D1" w:rsidRPr="001120D1" w:rsidTr="00A329E7">
        <w:trPr>
          <w:tblCellSpacing w:w="0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9E7" w:rsidRDefault="00A329E7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Горно-Алтайский</w:t>
            </w:r>
            <w:r w:rsidR="001120D1"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Государственный университет </w:t>
            </w:r>
          </w:p>
          <w:p w:rsidR="001120D1" w:rsidRPr="001120D1" w:rsidRDefault="00A329E7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1120D1"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120D1" w:rsidRPr="001120D1" w:rsidTr="00A329E7">
        <w:trPr>
          <w:tblCellSpacing w:w="0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CC6F24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0D1" w:rsidRPr="001120D1" w:rsidTr="00A329E7">
        <w:trPr>
          <w:tblCellSpacing w:w="0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A329E7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120D1" w:rsidRPr="001120D1" w:rsidTr="00A329E7">
        <w:trPr>
          <w:tblCellSpacing w:w="0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120D1" w:rsidRPr="001120D1" w:rsidTr="00A329E7">
        <w:trPr>
          <w:tblCellSpacing w:w="0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A329E7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 w:rsidR="002813B8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="002813B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строномия</w:t>
            </w:r>
            <w:proofErr w:type="spellEnd"/>
          </w:p>
        </w:tc>
      </w:tr>
      <w:tr w:rsidR="001120D1" w:rsidRPr="001120D1" w:rsidTr="00A329E7">
        <w:trPr>
          <w:tblCellSpacing w:w="0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2813B8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="001120D1"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120D1" w:rsidRPr="001120D1" w:rsidTr="00A329E7">
        <w:trPr>
          <w:tblCellSpacing w:w="0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A329E7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7б,7в,8б,9б,10а,11б.</w:t>
            </w:r>
          </w:p>
        </w:tc>
      </w:tr>
      <w:tr w:rsidR="001120D1" w:rsidRPr="001120D1" w:rsidTr="00A329E7">
        <w:trPr>
          <w:tblCellSpacing w:w="0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руководство: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A329E7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20D1"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120D1" w:rsidRPr="001120D1" w:rsidTr="00A329E7">
        <w:trPr>
          <w:tblCellSpacing w:w="0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20D1" w:rsidRPr="001120D1" w:rsidRDefault="001120D1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0D1">
        <w:rPr>
          <w:rFonts w:ascii="Times New Roman" w:eastAsia="Times New Roman" w:hAnsi="Times New Roman" w:cs="Times New Roman"/>
          <w:sz w:val="24"/>
          <w:szCs w:val="24"/>
        </w:rPr>
        <w:t>Сведения о педагоге - наставнике</w:t>
      </w:r>
    </w:p>
    <w:tbl>
      <w:tblPr>
        <w:tblW w:w="15141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80"/>
        <w:gridCol w:w="10061"/>
      </w:tblGrid>
      <w:tr w:rsidR="001120D1" w:rsidRPr="001120D1" w:rsidTr="002813B8">
        <w:trPr>
          <w:trHeight w:val="249"/>
          <w:tblCellSpacing w:w="0" w:type="dxa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A329E7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1120D1" w:rsidRPr="001120D1" w:rsidTr="002813B8">
        <w:trPr>
          <w:trHeight w:val="249"/>
          <w:tblCellSpacing w:w="0" w:type="dxa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1120D1" w:rsidRPr="001120D1" w:rsidTr="002813B8">
        <w:trPr>
          <w:trHeight w:val="249"/>
          <w:tblCellSpacing w:w="0" w:type="dxa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AA490E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Новосибирский </w:t>
            </w:r>
            <w:r w:rsidR="001120D1"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 педагогический университет</w:t>
            </w:r>
            <w:r w:rsidR="001120D1"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0D1" w:rsidRPr="001120D1" w:rsidTr="002813B8">
        <w:trPr>
          <w:trHeight w:val="249"/>
          <w:tblCellSpacing w:w="0" w:type="dxa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AA490E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1995г</w:t>
            </w:r>
          </w:p>
        </w:tc>
      </w:tr>
      <w:tr w:rsidR="001120D1" w:rsidRPr="001120D1" w:rsidTr="002813B8">
        <w:trPr>
          <w:trHeight w:val="249"/>
          <w:tblCellSpacing w:w="0" w:type="dxa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AA490E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1120D1" w:rsidRPr="001120D1" w:rsidTr="002813B8">
        <w:trPr>
          <w:trHeight w:val="249"/>
          <w:tblCellSpacing w:w="0" w:type="dxa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AA490E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120D1"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0 лет</w:t>
            </w:r>
          </w:p>
        </w:tc>
      </w:tr>
      <w:tr w:rsidR="001120D1" w:rsidRPr="001120D1" w:rsidTr="002813B8">
        <w:trPr>
          <w:trHeight w:val="480"/>
          <w:tblCellSpacing w:w="0" w:type="dxa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AA490E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ЖСОШ»</w:t>
            </w:r>
          </w:p>
        </w:tc>
      </w:tr>
      <w:tr w:rsidR="001120D1" w:rsidRPr="001120D1" w:rsidTr="002813B8">
        <w:trPr>
          <w:trHeight w:val="480"/>
          <w:tblCellSpacing w:w="0" w:type="dxa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120D1" w:rsidRPr="001120D1" w:rsidTr="002813B8">
        <w:trPr>
          <w:trHeight w:val="480"/>
          <w:tblCellSpacing w:w="0" w:type="dxa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Предмет:</w:t>
            </w: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AA490E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и </w:t>
            </w:r>
            <w:r w:rsidR="001120D1"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120D1" w:rsidRPr="001120D1" w:rsidTr="002813B8">
        <w:trPr>
          <w:trHeight w:val="480"/>
          <w:tblCellSpacing w:w="0" w:type="dxa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0D1" w:rsidRPr="001120D1" w:rsidTr="002813B8">
        <w:trPr>
          <w:trHeight w:val="480"/>
          <w:tblCellSpacing w:w="0" w:type="dxa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A49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="00AA49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, 9</w:t>
            </w:r>
            <w:r w:rsidR="00AA490E">
              <w:rPr>
                <w:rFonts w:ascii="Times New Roman" w:eastAsia="Times New Roman" w:hAnsi="Times New Roman" w:cs="Times New Roman"/>
                <w:sz w:val="24"/>
                <w:szCs w:val="24"/>
              </w:rPr>
              <w:t>а,10б,11Б</w:t>
            </w:r>
          </w:p>
        </w:tc>
      </w:tr>
      <w:tr w:rsidR="001120D1" w:rsidRPr="001120D1" w:rsidTr="002813B8">
        <w:trPr>
          <w:trHeight w:val="930"/>
          <w:tblCellSpacing w:w="0" w:type="dxa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0D1" w:rsidRPr="001120D1" w:rsidRDefault="001120D1" w:rsidP="0011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D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CC6F24" w:rsidRPr="00111BDA" w:rsidRDefault="00CC6F24" w:rsidP="00CC6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111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работы: </w:t>
      </w:r>
    </w:p>
    <w:p w:rsidR="00CC6F24" w:rsidRPr="00111BDA" w:rsidRDefault="00CC6F24" w:rsidP="00CC6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оказа</w:t>
      </w:r>
      <w:r w:rsidRPr="00111BDA">
        <w:rPr>
          <w:rFonts w:ascii="Times New Roman" w:eastAsia="Times New Roman" w:hAnsi="Times New Roman" w:cs="Times New Roman"/>
          <w:sz w:val="24"/>
          <w:szCs w:val="24"/>
        </w:rPr>
        <w:softHyphen/>
        <w:t>ние помощи молодому учителю в профессиональном становлении.</w:t>
      </w:r>
    </w:p>
    <w:p w:rsidR="00CC6F24" w:rsidRPr="00111BDA" w:rsidRDefault="00CC6F24" w:rsidP="00CC6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C6F24" w:rsidRPr="00111BDA" w:rsidRDefault="00A86E16" w:rsidP="00CC6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C6F24" w:rsidRPr="00111BDA">
        <w:rPr>
          <w:rFonts w:ascii="Times New Roman" w:eastAsia="Times New Roman" w:hAnsi="Times New Roman" w:cs="Times New Roman"/>
          <w:sz w:val="24"/>
          <w:szCs w:val="24"/>
        </w:rPr>
        <w:t xml:space="preserve">привитие молодому специалисту интерес к педагогической деятельности; </w:t>
      </w:r>
    </w:p>
    <w:p w:rsidR="00CC6F24" w:rsidRPr="00111BDA" w:rsidRDefault="00A86E16" w:rsidP="00CC6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C6F24" w:rsidRPr="00111BDA">
        <w:rPr>
          <w:rFonts w:ascii="Times New Roman" w:eastAsia="Times New Roman" w:hAnsi="Times New Roman" w:cs="Times New Roman"/>
          <w:sz w:val="24"/>
          <w:szCs w:val="24"/>
        </w:rPr>
        <w:t>повышение продуктивности работы педагога и результативности учебн</w:t>
      </w:r>
      <w:proofErr w:type="gramStart"/>
      <w:r w:rsidR="00CC6F24" w:rsidRPr="00111BD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CC6F24" w:rsidRPr="00111BDA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процесса в образовательном учреждении;</w:t>
      </w:r>
    </w:p>
    <w:p w:rsidR="001120D1" w:rsidRPr="001120D1" w:rsidRDefault="00A86E16" w:rsidP="00CC6F2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C6F24" w:rsidRPr="00111BDA">
        <w:rPr>
          <w:rFonts w:ascii="Times New Roman" w:eastAsia="Times New Roman" w:hAnsi="Times New Roman" w:cs="Times New Roman"/>
          <w:sz w:val="24"/>
          <w:szCs w:val="24"/>
        </w:rPr>
        <w:t>ускорение процесса профессионального становления учителя и развитие способ</w:t>
      </w:r>
      <w:r w:rsidR="00CC6F24" w:rsidRPr="00111BDA">
        <w:rPr>
          <w:rFonts w:ascii="Times New Roman" w:eastAsia="Times New Roman" w:hAnsi="Times New Roman" w:cs="Times New Roman"/>
          <w:sz w:val="24"/>
          <w:szCs w:val="24"/>
        </w:rPr>
        <w:softHyphen/>
        <w:t>ности самостоятельно и качественно выполнять возложенные на него обязанно</w:t>
      </w:r>
      <w:r w:rsidR="00CC6F24" w:rsidRPr="00111BDA">
        <w:rPr>
          <w:rFonts w:ascii="Times New Roman" w:eastAsia="Times New Roman" w:hAnsi="Times New Roman" w:cs="Times New Roman"/>
          <w:sz w:val="24"/>
          <w:szCs w:val="24"/>
        </w:rPr>
        <w:softHyphen/>
        <w:t>сти по занимаемой должности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0D1" w:rsidRPr="001120D1" w:rsidRDefault="001120D1" w:rsidP="001120D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20D1" w:rsidRPr="001120D1" w:rsidRDefault="001120D1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0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Мероприятия </w:t>
      </w:r>
      <w:proofErr w:type="gramStart"/>
      <w:r w:rsidRPr="001120D1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1120D1" w:rsidRPr="001120D1" w:rsidRDefault="001120D1" w:rsidP="0011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0D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планированию, организации и содержанию деятельности</w:t>
      </w:r>
    </w:p>
    <w:p w:rsidR="001120D1" w:rsidRPr="001120D1" w:rsidRDefault="001120D1" w:rsidP="001120D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1BDA" w:rsidRPr="00A86E16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E16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A86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направления</w:t>
      </w:r>
      <w:r w:rsidRPr="00A86E1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работы: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- организационные вопросы;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lastRenderedPageBreak/>
        <w:t>- планирование и организация работы по предмету;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- планирование и организация методической работы;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- работа со школьной документацией;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- работа по саморазвитию;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11B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11BD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молодого специалиста.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Ожидаемые результаты:</w:t>
      </w:r>
    </w:p>
    <w:p w:rsidR="00111BDA" w:rsidRPr="00111BDA" w:rsidRDefault="00A86E16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111BDA" w:rsidRPr="00111BDA">
        <w:rPr>
          <w:rFonts w:ascii="Times New Roman" w:eastAsia="Times New Roman" w:hAnsi="Times New Roman" w:cs="Times New Roman"/>
          <w:sz w:val="24"/>
          <w:szCs w:val="24"/>
        </w:rPr>
        <w:t>успешная</w:t>
      </w:r>
      <w:proofErr w:type="gramEnd"/>
      <w:r w:rsidR="00111BDA" w:rsidRPr="00111BDA">
        <w:rPr>
          <w:rFonts w:ascii="Times New Roman" w:eastAsia="Times New Roman" w:hAnsi="Times New Roman" w:cs="Times New Roman"/>
          <w:sz w:val="24"/>
          <w:szCs w:val="24"/>
        </w:rPr>
        <w:t xml:space="preserve"> адаптации начинающего педагога в учреждении;</w:t>
      </w:r>
    </w:p>
    <w:p w:rsidR="00111BDA" w:rsidRPr="00111BDA" w:rsidRDefault="00A86E16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11BDA" w:rsidRPr="00111BDA">
        <w:rPr>
          <w:rFonts w:ascii="Times New Roman" w:eastAsia="Times New Roman" w:hAnsi="Times New Roman" w:cs="Times New Roman"/>
          <w:sz w:val="24"/>
          <w:szCs w:val="24"/>
        </w:rPr>
        <w:t>активизация практических, индивидуальных, самостоятельных навыков преподавания;</w:t>
      </w:r>
    </w:p>
    <w:p w:rsidR="00111BDA" w:rsidRPr="00111BDA" w:rsidRDefault="00A86E16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11BDA" w:rsidRPr="00111BDA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компетентности молодого педагога в вопросах педагогики и психологии;</w:t>
      </w:r>
    </w:p>
    <w:p w:rsidR="00111BDA" w:rsidRPr="00111BDA" w:rsidRDefault="00A86E16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11BDA" w:rsidRPr="00111BDA">
        <w:rPr>
          <w:rFonts w:ascii="Times New Roman" w:eastAsia="Times New Roman" w:hAnsi="Times New Roman" w:cs="Times New Roman"/>
          <w:sz w:val="24"/>
          <w:szCs w:val="24"/>
        </w:rPr>
        <w:t>обеспечение непрерывного совершенствования качества преподавания;</w:t>
      </w:r>
    </w:p>
    <w:p w:rsidR="00111BDA" w:rsidRPr="00111BDA" w:rsidRDefault="00A86E16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11BDA" w:rsidRPr="00111BDA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 w:rsidR="00111BDA" w:rsidRPr="00111BDA" w:rsidRDefault="00A86E16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11BDA" w:rsidRPr="00111BDA">
        <w:rPr>
          <w:rFonts w:ascii="Times New Roman" w:eastAsia="Times New Roman" w:hAnsi="Times New Roman" w:cs="Times New Roman"/>
          <w:sz w:val="24"/>
          <w:szCs w:val="24"/>
        </w:rPr>
        <w:t>использование в работе начинающего педагога инновационных педагогических технологий.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7"/>
        <w:gridCol w:w="3248"/>
        <w:gridCol w:w="4196"/>
        <w:gridCol w:w="3649"/>
      </w:tblGrid>
      <w:tr w:rsidR="00111BDA" w:rsidRPr="00111BDA" w:rsidTr="00111B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Планирование и организация работы по предмету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Планирование и организация воспитательной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со школьной документацией, консультации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11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деятельностью молодого специалиста</w:t>
            </w:r>
          </w:p>
        </w:tc>
      </w:tr>
      <w:tr w:rsidR="00111BDA" w:rsidRPr="00111BDA" w:rsidTr="00111BD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111BDA" w:rsidRPr="00111BDA" w:rsidTr="00111B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должностной инструкции педагога;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рабочих программ по </w:t>
            </w: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предметам УМК «Перспектива»;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рекомендаций и пособий;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документов по ФГОС НОО;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молодого педагога  на предмет выявления затруднений и потребностей.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</w:t>
            </w:r>
            <w:r w:rsidR="00A86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с классом и родителями на </w:t>
            </w:r>
            <w:r w:rsidR="00A86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2018-2019</w:t>
            </w: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по теме: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составления плана воспитательной работы»;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тематики родительских собраний на год.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86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воспитательной работе за 1 </w:t>
            </w:r>
            <w:proofErr w:type="spellStart"/>
            <w:r w:rsidR="00A86E1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четверь</w:t>
            </w:r>
            <w:proofErr w:type="spellEnd"/>
            <w:r w:rsidR="00A86E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</w:t>
            </w:r>
            <w:r w:rsidR="00A86E16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анятие «Как вести</w:t>
            </w: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журнал»;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личными делами учащихся </w:t>
            </w: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класса;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заполнению журнала.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календарно-тематического планирования.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1BDA" w:rsidRPr="00111BDA" w:rsidTr="00111BD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111BDA" w:rsidRPr="00111BDA" w:rsidTr="00111B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урок, его анализ;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технологических карт уроков;</w:t>
            </w:r>
          </w:p>
          <w:p w:rsid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занятие: «Как работать с ученически</w:t>
            </w: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тетрадями».</w:t>
            </w:r>
          </w:p>
          <w:p w:rsidR="00A86E16" w:rsidRPr="00111BDA" w:rsidRDefault="00A86E16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школьного этапа олимпиады</w:t>
            </w:r>
            <w:r w:rsidR="001905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родительских собраний.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индивидуальных консультаций с родителями;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системы сотрудничества с родителями и учащимися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протоколов родительских собраний.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 в ученических тетрадях.</w:t>
            </w:r>
          </w:p>
        </w:tc>
      </w:tr>
      <w:tr w:rsidR="00111BDA" w:rsidRPr="00111BDA" w:rsidTr="00111BD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BDA" w:rsidRPr="00111BDA" w:rsidTr="00111BD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НОЯБРЬ-ДЕКАБРЬ</w:t>
            </w:r>
          </w:p>
        </w:tc>
      </w:tr>
      <w:tr w:rsidR="00111BDA" w:rsidRPr="00111BDA" w:rsidTr="00111B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урока;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индивидуальной </w:t>
            </w: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учащимися;</w:t>
            </w:r>
          </w:p>
          <w:p w:rsid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одаренных и неуспевающих детей, построение системы работы с данными категориями детей;</w:t>
            </w:r>
          </w:p>
          <w:p w:rsidR="00190568" w:rsidRPr="00111BDA" w:rsidRDefault="00190568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НПК.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Особенности проведения внеклассных мероприятий, праздников, конкурсов с </w:t>
            </w: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привлечением родителей;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экскурсии;</w:t>
            </w:r>
          </w:p>
          <w:p w:rsid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конкурсы, участие в них детей.</w:t>
            </w:r>
          </w:p>
          <w:p w:rsidR="00A86E16" w:rsidRPr="00111BDA" w:rsidRDefault="00A86E16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воспитательной работе за 2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и заполнение о</w:t>
            </w:r>
            <w:r w:rsidR="00A86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тчетной документации: </w:t>
            </w: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классный журнал, протоколы промежуточной аттестации.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карты уроков по предметам;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выполнения программы.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BDA" w:rsidRPr="00111BDA" w:rsidTr="00111BD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</w:tr>
      <w:tr w:rsidR="00111BDA" w:rsidRPr="00111BDA" w:rsidTr="00111B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A86E16" w:rsidP="00A86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физики</w:t>
            </w:r>
            <w:r w:rsidR="00111BDA"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совремеменной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школе.</w:t>
            </w:r>
            <w:r w:rsidR="00111BDA"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учащихся в дистанционных о</w:t>
            </w:r>
            <w:r w:rsidR="00A86E16">
              <w:rPr>
                <w:rFonts w:ascii="Times New Roman" w:eastAsia="Times New Roman" w:hAnsi="Times New Roman" w:cs="Times New Roman"/>
                <w:sz w:val="24"/>
                <w:szCs w:val="24"/>
              </w:rPr>
              <w:t>лимпиадах, конкурсах</w:t>
            </w: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Самообразование педагога: курсы повышения квалификации, </w:t>
            </w:r>
            <w:proofErr w:type="spellStart"/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конференции, семинары, дистанционные конкурсы.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тетрадей учащихся.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BDA" w:rsidRPr="00111BDA" w:rsidTr="00111BD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111BDA" w:rsidRPr="00111BDA" w:rsidTr="00111B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активизации познавательной деятельности учащихся;</w:t>
            </w:r>
          </w:p>
          <w:p w:rsidR="00111BDA" w:rsidRPr="00111BDA" w:rsidRDefault="00A86E16" w:rsidP="00A86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собранного материала по теме самообразования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«Игровые формы на уроках физики в младших классах».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дневник взаимосвязи с родителями.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и проанализировать памятки: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 классного руководителя;</w:t>
            </w:r>
          </w:p>
          <w:p w:rsidR="00111BDA" w:rsidRPr="00111BDA" w:rsidRDefault="00111BDA" w:rsidP="00111BD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родителями;</w:t>
            </w:r>
          </w:p>
          <w:p w:rsidR="00111BDA" w:rsidRPr="00111BDA" w:rsidRDefault="00111BDA" w:rsidP="00111BD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проведению внеклассных мероприятий;</w:t>
            </w:r>
          </w:p>
          <w:p w:rsidR="00111BDA" w:rsidRPr="00111BDA" w:rsidRDefault="00111BDA" w:rsidP="00111BD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оценки знаний учащихся.</w:t>
            </w:r>
          </w:p>
        </w:tc>
      </w:tr>
      <w:tr w:rsidR="00111BDA" w:rsidRPr="00111BDA" w:rsidTr="00111BD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111BDA" w:rsidRPr="00111BDA" w:rsidTr="00111B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Инновационные технологии в </w:t>
            </w: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обучении;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Вовлечение общественности в </w:t>
            </w: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воспитательную деятельность с классом. </w:t>
            </w:r>
          </w:p>
          <w:p w:rsidR="00190568" w:rsidRPr="00111BDA" w:rsidRDefault="00190568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воспитательной работе за3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Внедрение результатов деятельности по </w:t>
            </w: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самообразованию в практику своей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выполнения </w:t>
            </w: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теоретической и практической части программы.</w:t>
            </w:r>
          </w:p>
        </w:tc>
      </w:tr>
      <w:tr w:rsidR="00111BDA" w:rsidRPr="00111BDA" w:rsidTr="00111BD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111BDA" w:rsidRPr="00111BDA" w:rsidTr="00111B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повторения;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итоговой промежуточной аттестации.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по воспитательной работе за год;</w:t>
            </w:r>
          </w:p>
          <w:p w:rsidR="00111BDA" w:rsidRPr="00111BDA" w:rsidRDefault="00190568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11BDA"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ктеристики классного коллектива, индивидуальных характеристик обучающихся.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предварительного плана учебно-методической работы на следующий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</w:tr>
      <w:tr w:rsidR="00111BDA" w:rsidRPr="00111BDA" w:rsidTr="00111BD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111BDA" w:rsidRPr="00111BDA" w:rsidTr="00111B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проверки ЗУН и УУД у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воспитательной работы за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 заполнение </w:t>
            </w:r>
            <w:proofErr w:type="gramStart"/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отчетной</w:t>
            </w:r>
            <w:proofErr w:type="gramEnd"/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</w:t>
            </w:r>
            <w:proofErr w:type="spellEnd"/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личными делами учащихся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по итогам за год (успеваемость качество, выполнение программы);</w:t>
            </w:r>
          </w:p>
          <w:p w:rsidR="00111BDA" w:rsidRPr="00111BDA" w:rsidRDefault="00111BDA" w:rsidP="0011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работы молодого специалиста за весь период адаптации. </w:t>
            </w:r>
          </w:p>
        </w:tc>
      </w:tr>
    </w:tbl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Совместная разработка планов-конспектов уроков по теме, занятий по внеурочной деятельности, внеклассного мероприятия.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Весь год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Совместная подготовка и отбор дидактического материала для уроков и занятий.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Весь год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lastRenderedPageBreak/>
        <w:t>Помощь в выборе методической темы. Планирование  работы над методической темой на год.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Весь год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Обсуждение новинок методической литературы по предметам.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Весь год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BDA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111BDA">
        <w:rPr>
          <w:rFonts w:ascii="Times New Roman" w:eastAsia="Times New Roman" w:hAnsi="Times New Roman" w:cs="Times New Roman"/>
          <w:sz w:val="24"/>
          <w:szCs w:val="24"/>
        </w:rPr>
        <w:t xml:space="preserve"> уроков и занятий, внеклассных мероприятий и их последующий подробный анализ.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Весь год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Участие молодого специалиста в общешкольных мероприятиях, семинарах, совещаниях и т. д.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Весь год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Беседы с молодым специалистом по определенным разделам педагогики, научному содержанию предмета, частной методике преподавания.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Весь год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Консультации по частным вопросам методики преподавания и проведения внеклассных мероприятий.</w:t>
      </w:r>
    </w:p>
    <w:p w:rsidR="00111BDA" w:rsidRPr="00111BDA" w:rsidRDefault="00111BDA" w:rsidP="0011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DA">
        <w:rPr>
          <w:rFonts w:ascii="Times New Roman" w:eastAsia="Times New Roman" w:hAnsi="Times New Roman" w:cs="Times New Roman"/>
          <w:sz w:val="24"/>
          <w:szCs w:val="24"/>
        </w:rPr>
        <w:t>Весь год</w:t>
      </w:r>
    </w:p>
    <w:p w:rsidR="00D300B1" w:rsidRDefault="00D300B1">
      <w:bookmarkStart w:id="0" w:name="_GoBack"/>
      <w:bookmarkEnd w:id="0"/>
    </w:p>
    <w:sectPr w:rsidR="00D300B1" w:rsidSect="00A329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3D65"/>
    <w:multiLevelType w:val="multilevel"/>
    <w:tmpl w:val="0A0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92566"/>
    <w:multiLevelType w:val="multilevel"/>
    <w:tmpl w:val="0B62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A686F"/>
    <w:multiLevelType w:val="multilevel"/>
    <w:tmpl w:val="6512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95FBB"/>
    <w:multiLevelType w:val="multilevel"/>
    <w:tmpl w:val="94C6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54434"/>
    <w:multiLevelType w:val="multilevel"/>
    <w:tmpl w:val="8E38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DD71E5"/>
    <w:multiLevelType w:val="multilevel"/>
    <w:tmpl w:val="5F7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A7574"/>
    <w:multiLevelType w:val="multilevel"/>
    <w:tmpl w:val="5AA6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65266"/>
    <w:multiLevelType w:val="multilevel"/>
    <w:tmpl w:val="D598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33070"/>
    <w:multiLevelType w:val="multilevel"/>
    <w:tmpl w:val="787E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E6C9C"/>
    <w:multiLevelType w:val="multilevel"/>
    <w:tmpl w:val="B9E6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9205B8"/>
    <w:multiLevelType w:val="multilevel"/>
    <w:tmpl w:val="40A2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20D1"/>
    <w:rsid w:val="00111BDA"/>
    <w:rsid w:val="001120D1"/>
    <w:rsid w:val="00190568"/>
    <w:rsid w:val="002813B8"/>
    <w:rsid w:val="006D5329"/>
    <w:rsid w:val="00713FC1"/>
    <w:rsid w:val="00742594"/>
    <w:rsid w:val="00A329E7"/>
    <w:rsid w:val="00A86E16"/>
    <w:rsid w:val="00AA490E"/>
    <w:rsid w:val="00CC6F24"/>
    <w:rsid w:val="00D3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a0"/>
    <w:rsid w:val="001120D1"/>
  </w:style>
  <w:style w:type="paragraph" w:styleId="a4">
    <w:name w:val="Balloon Text"/>
    <w:basedOn w:val="a"/>
    <w:link w:val="a5"/>
    <w:uiPriority w:val="99"/>
    <w:semiHidden/>
    <w:unhideWhenUsed/>
    <w:rsid w:val="0011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0D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1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11B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82750">
                              <w:marLeft w:val="0"/>
                              <w:marRight w:val="-2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4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3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2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9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91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3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1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43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95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14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2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41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65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86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25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3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23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6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6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0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UserГолунова</cp:lastModifiedBy>
  <cp:revision>7</cp:revision>
  <dcterms:created xsi:type="dcterms:W3CDTF">2018-10-31T12:45:00Z</dcterms:created>
  <dcterms:modified xsi:type="dcterms:W3CDTF">2018-11-01T05:34:00Z</dcterms:modified>
</cp:coreProperties>
</file>